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2159CC" w:rsidRDefault="00BF03FB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</w:t>
            </w:r>
            <w:r>
              <w:rPr>
                <w:rFonts w:hint="eastAsia"/>
                <w:sz w:val="44"/>
              </w:rPr>
              <w:t>项目名称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7B292F">
              <w:rPr>
                <w:rFonts w:hAnsi="宋体" w:hint="eastAsia"/>
                <w:b/>
                <w:bCs/>
                <w:szCs w:val="21"/>
              </w:rPr>
              <w:t>错误</w:t>
            </w:r>
            <w:r w:rsidR="007B292F">
              <w:rPr>
                <w:rFonts w:hAnsi="宋体" w:hint="eastAsia"/>
                <w:b/>
                <w:bCs/>
                <w:szCs w:val="21"/>
              </w:rPr>
              <w:t>!</w:t>
            </w:r>
            <w:r w:rsidR="007B292F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BF03FB" w:rsidRDefault="00BF03FB" w:rsidP="00F04F1D">
            <w:pPr>
              <w:pStyle w:val="a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644BCD">
              <w:rPr>
                <w:rFonts w:hAnsi="宋体"/>
                <w:sz w:val="30"/>
                <w:szCs w:val="30"/>
              </w:rPr>
              <w:t>J</w:t>
            </w:r>
            <w:r w:rsidR="00731F12">
              <w:rPr>
                <w:rFonts w:hAnsi="宋体"/>
                <w:sz w:val="30"/>
                <w:szCs w:val="30"/>
              </w:rPr>
              <w:t>AVAEE</w:t>
            </w:r>
            <w:r w:rsidR="00731F12">
              <w:rPr>
                <w:rFonts w:hAnsi="宋体" w:hint="eastAsia"/>
                <w:sz w:val="30"/>
                <w:szCs w:val="30"/>
              </w:rPr>
              <w:t>第四小组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  <w:proofErr w:type="gramStart"/>
            <w:r w:rsidR="00731F12">
              <w:rPr>
                <w:rFonts w:hAnsi="宋体" w:hint="eastAsia"/>
                <w:sz w:val="30"/>
                <w:szCs w:val="30"/>
              </w:rPr>
              <w:t>孙逸翔</w:t>
            </w:r>
            <w:proofErr w:type="gramEnd"/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 </w:t>
            </w:r>
            <w:r w:rsidR="00731F12">
              <w:rPr>
                <w:rFonts w:hAnsi="宋体" w:hint="eastAsia"/>
                <w:sz w:val="30"/>
                <w:szCs w:val="30"/>
              </w:rPr>
              <w:t>2019-8-</w:t>
            </w:r>
            <w:r w:rsidR="007B292F">
              <w:rPr>
                <w:rFonts w:hAnsi="宋体" w:hint="eastAsia"/>
                <w:sz w:val="30"/>
                <w:szCs w:val="30"/>
              </w:rPr>
              <w:t>3</w:t>
            </w:r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731F1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731F1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2pt;height:27.6pt">
                  <v:imagedata r:id="rId7" o:title="华迪标志"/>
                </v:shape>
              </w:pict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731F12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2019-</w:t>
            </w:r>
            <w:r w:rsidR="007B292F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7B292F">
              <w:rPr>
                <w:rFonts w:hint="eastAsia"/>
              </w:rPr>
              <w:t>3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731F12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B292F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</w:t>
            </w:r>
            <w:r w:rsidR="007B292F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B292F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731F12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寝室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31F12">
              <w:rPr>
                <w:rFonts w:hint="eastAsia"/>
                <w:b/>
                <w:sz w:val="28"/>
                <w:szCs w:val="28"/>
              </w:rPr>
              <w:t>高校后勤系统第一次周例会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731F12">
              <w:rPr>
                <w:rFonts w:hint="eastAsia"/>
                <w:b/>
                <w:sz w:val="28"/>
                <w:szCs w:val="28"/>
              </w:rPr>
              <w:t>李丙涛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731F12" w:rsidRPr="00731F12">
              <w:rPr>
                <w:rFonts w:hint="eastAsia"/>
                <w:b/>
                <w:sz w:val="28"/>
                <w:szCs w:val="28"/>
              </w:rPr>
              <w:t>杨</w:t>
            </w:r>
            <w:proofErr w:type="gramStart"/>
            <w:r w:rsidR="00731F12" w:rsidRPr="00731F12">
              <w:rPr>
                <w:rFonts w:hint="eastAsia"/>
                <w:b/>
                <w:sz w:val="28"/>
                <w:szCs w:val="28"/>
              </w:rPr>
              <w:t>世</w:t>
            </w:r>
            <w:proofErr w:type="gramEnd"/>
            <w:r w:rsidR="00731F12" w:rsidRPr="00731F12">
              <w:rPr>
                <w:rFonts w:hint="eastAsia"/>
                <w:b/>
                <w:sz w:val="28"/>
                <w:szCs w:val="28"/>
              </w:rPr>
              <w:t>民</w:t>
            </w:r>
            <w:r w:rsidR="00731F12">
              <w:rPr>
                <w:rFonts w:hint="eastAsia"/>
                <w:b/>
                <w:sz w:val="28"/>
                <w:szCs w:val="28"/>
              </w:rPr>
              <w:t>、</w:t>
            </w:r>
            <w:r w:rsidR="00731F12" w:rsidRPr="00731F12">
              <w:rPr>
                <w:rFonts w:hint="eastAsia"/>
                <w:b/>
                <w:sz w:val="28"/>
                <w:szCs w:val="28"/>
              </w:rPr>
              <w:t>关傲</w:t>
            </w:r>
            <w:r w:rsidR="00731F12">
              <w:rPr>
                <w:rFonts w:hint="eastAsia"/>
                <w:b/>
                <w:sz w:val="28"/>
                <w:szCs w:val="28"/>
              </w:rPr>
              <w:t>、赖鑫、</w:t>
            </w:r>
            <w:r w:rsidR="00731F12" w:rsidRPr="00731F12">
              <w:rPr>
                <w:rFonts w:hint="eastAsia"/>
                <w:b/>
                <w:sz w:val="28"/>
                <w:szCs w:val="28"/>
              </w:rPr>
              <w:t>宾翊轲</w:t>
            </w:r>
            <w:r w:rsidR="00731F12">
              <w:rPr>
                <w:rFonts w:hint="eastAsia"/>
                <w:b/>
                <w:sz w:val="28"/>
                <w:szCs w:val="28"/>
              </w:rPr>
              <w:t>、</w:t>
            </w:r>
            <w:proofErr w:type="gramStart"/>
            <w:r w:rsidR="00731F12">
              <w:rPr>
                <w:rFonts w:hint="eastAsia"/>
                <w:b/>
                <w:sz w:val="28"/>
                <w:szCs w:val="28"/>
              </w:rPr>
              <w:t>孙逸</w:t>
            </w:r>
            <w:proofErr w:type="gramEnd"/>
            <w:r w:rsidR="00731F12">
              <w:rPr>
                <w:rFonts w:hint="eastAsia"/>
                <w:b/>
                <w:sz w:val="28"/>
                <w:szCs w:val="28"/>
              </w:rPr>
              <w:t>翔</w:t>
            </w:r>
          </w:p>
          <w:p w:rsidR="005E2314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731F12" w:rsidRDefault="005E2314" w:rsidP="00466452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7B292F" w:rsidRDefault="007B292F" w:rsidP="007B292F">
            <w:pPr>
              <w:numPr>
                <w:ilvl w:val="0"/>
                <w:numId w:val="20"/>
              </w:numPr>
              <w:spacing w:line="240" w:lineRule="auto"/>
              <w:ind w:left="1280" w:hanging="480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本周主要的工作是对系统剩余功能开发并集成测试。</w:t>
            </w:r>
          </w:p>
          <w:p w:rsidR="007B292F" w:rsidRDefault="007B292F" w:rsidP="007B292F">
            <w:pPr>
              <w:numPr>
                <w:ilvl w:val="0"/>
                <w:numId w:val="20"/>
              </w:numPr>
              <w:spacing w:line="240" w:lineRule="auto"/>
              <w:ind w:left="1280" w:hanging="480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项目按计划进行。</w:t>
            </w:r>
          </w:p>
          <w:p w:rsidR="007B292F" w:rsidRDefault="007B292F" w:rsidP="007B292F">
            <w:pPr>
              <w:numPr>
                <w:ilvl w:val="0"/>
                <w:numId w:val="20"/>
              </w:numPr>
              <w:spacing w:line="240" w:lineRule="auto"/>
              <w:ind w:left="1280" w:hanging="480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</w:p>
          <w:p w:rsidR="007B292F" w:rsidRDefault="007B292F" w:rsidP="007B292F">
            <w:pPr>
              <w:numPr>
                <w:ilvl w:val="0"/>
                <w:numId w:val="20"/>
              </w:numPr>
              <w:spacing w:line="240" w:lineRule="auto"/>
              <w:ind w:left="1280" w:hanging="480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核对项目需要资料，准备项目评审。</w:t>
            </w:r>
          </w:p>
          <w:p w:rsidR="00466452" w:rsidRPr="007B292F" w:rsidRDefault="00466452" w:rsidP="00466452">
            <w:pPr>
              <w:spacing w:line="240" w:lineRule="auto"/>
              <w:ind w:left="1824"/>
              <w:jc w:val="both"/>
              <w:rPr>
                <w:rFonts w:hint="eastAsia"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孙逸翔</w:t>
            </w:r>
            <w:proofErr w:type="gramEnd"/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界面设计员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孙逸翔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李丙涛</w:t>
            </w:r>
            <w:proofErr w:type="gramEnd"/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5D6903" w:rsidRDefault="00D85652" w:rsidP="00564840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李丙涛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关傲</w:t>
            </w:r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世</w:t>
            </w:r>
            <w:proofErr w:type="gramEnd"/>
            <w:r>
              <w:rPr>
                <w:rFonts w:hint="eastAsia"/>
                <w:sz w:val="24"/>
              </w:rPr>
              <w:t>民</w:t>
            </w:r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世</w:t>
            </w:r>
            <w:proofErr w:type="gramEnd"/>
            <w:r>
              <w:rPr>
                <w:rFonts w:hint="eastAsia"/>
                <w:sz w:val="24"/>
              </w:rPr>
              <w:t>民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 w:rsidRPr="00D85652">
              <w:rPr>
                <w:rFonts w:hint="eastAsia"/>
                <w:sz w:val="24"/>
              </w:rPr>
              <w:t>宾</w:t>
            </w:r>
            <w:proofErr w:type="gramStart"/>
            <w:r w:rsidRPr="00D85652">
              <w:rPr>
                <w:rFonts w:hint="eastAsia"/>
                <w:sz w:val="24"/>
              </w:rPr>
              <w:t>翊</w:t>
            </w:r>
            <w:proofErr w:type="gramEnd"/>
            <w:r w:rsidRPr="00D85652">
              <w:rPr>
                <w:rFonts w:hint="eastAsia"/>
                <w:sz w:val="24"/>
              </w:rPr>
              <w:t>轲</w:t>
            </w:r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r w:rsidRPr="00D85652">
              <w:rPr>
                <w:rFonts w:hint="eastAsia"/>
                <w:sz w:val="24"/>
              </w:rPr>
              <w:t>宾</w:t>
            </w:r>
            <w:proofErr w:type="gramStart"/>
            <w:r w:rsidRPr="00D85652">
              <w:rPr>
                <w:rFonts w:hint="eastAsia"/>
                <w:sz w:val="24"/>
              </w:rPr>
              <w:t>翊</w:t>
            </w:r>
            <w:proofErr w:type="gramEnd"/>
            <w:r w:rsidRPr="00D85652">
              <w:rPr>
                <w:rFonts w:hint="eastAsia"/>
                <w:sz w:val="24"/>
              </w:rPr>
              <w:t>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D6903" w:rsidRPr="00D635BD" w:rsidRDefault="005D6903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5D6903" w:rsidRDefault="005D6903" w:rsidP="0056484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5D6903" w:rsidRDefault="005D6903" w:rsidP="002D00B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6903" w:rsidRDefault="005D6903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6903" w:rsidRDefault="005D6903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5D6903" w:rsidRDefault="005D6903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50E" w:rsidRDefault="00DC150E">
      <w:r>
        <w:separator/>
      </w:r>
    </w:p>
  </w:endnote>
  <w:endnote w:type="continuationSeparator" w:id="0">
    <w:p w:rsidR="00DC150E" w:rsidRDefault="00DC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50E" w:rsidRDefault="00DC150E">
      <w:r>
        <w:separator/>
      </w:r>
    </w:p>
  </w:footnote>
  <w:footnote w:type="continuationSeparator" w:id="0">
    <w:p w:rsidR="00DC150E" w:rsidRDefault="00DC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6A6502" w:rsidP="006A6502">
    <w:pPr>
      <w:pStyle w:val="a8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02121D05"/>
    <w:multiLevelType w:val="hybridMultilevel"/>
    <w:tmpl w:val="DCE25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0CE029B"/>
    <w:multiLevelType w:val="hybridMultilevel"/>
    <w:tmpl w:val="3B50F432"/>
    <w:lvl w:ilvl="0" w:tplc="0409000F">
      <w:start w:val="1"/>
      <w:numFmt w:val="decimal"/>
      <w:lvlText w:val="%1."/>
      <w:lvlJc w:val="left"/>
      <w:pPr>
        <w:ind w:left="1824" w:hanging="420"/>
      </w:pPr>
    </w:lvl>
    <w:lvl w:ilvl="1" w:tplc="04090019" w:tentative="1">
      <w:start w:val="1"/>
      <w:numFmt w:val="lowerLetter"/>
      <w:lvlText w:val="%2)"/>
      <w:lvlJc w:val="left"/>
      <w:pPr>
        <w:ind w:left="2244" w:hanging="420"/>
      </w:pPr>
    </w:lvl>
    <w:lvl w:ilvl="2" w:tplc="0409001B" w:tentative="1">
      <w:start w:val="1"/>
      <w:numFmt w:val="lowerRoman"/>
      <w:lvlText w:val="%3."/>
      <w:lvlJc w:val="right"/>
      <w:pPr>
        <w:ind w:left="2664" w:hanging="420"/>
      </w:pPr>
    </w:lvl>
    <w:lvl w:ilvl="3" w:tplc="0409000F" w:tentative="1">
      <w:start w:val="1"/>
      <w:numFmt w:val="decimal"/>
      <w:lvlText w:val="%4."/>
      <w:lvlJc w:val="left"/>
      <w:pPr>
        <w:ind w:left="3084" w:hanging="420"/>
      </w:pPr>
    </w:lvl>
    <w:lvl w:ilvl="4" w:tplc="04090019" w:tentative="1">
      <w:start w:val="1"/>
      <w:numFmt w:val="lowerLetter"/>
      <w:lvlText w:val="%5)"/>
      <w:lvlJc w:val="left"/>
      <w:pPr>
        <w:ind w:left="3504" w:hanging="420"/>
      </w:pPr>
    </w:lvl>
    <w:lvl w:ilvl="5" w:tplc="0409001B" w:tentative="1">
      <w:start w:val="1"/>
      <w:numFmt w:val="lowerRoman"/>
      <w:lvlText w:val="%6."/>
      <w:lvlJc w:val="right"/>
      <w:pPr>
        <w:ind w:left="3924" w:hanging="420"/>
      </w:pPr>
    </w:lvl>
    <w:lvl w:ilvl="6" w:tplc="0409000F" w:tentative="1">
      <w:start w:val="1"/>
      <w:numFmt w:val="decimal"/>
      <w:lvlText w:val="%7."/>
      <w:lvlJc w:val="left"/>
      <w:pPr>
        <w:ind w:left="4344" w:hanging="420"/>
      </w:pPr>
    </w:lvl>
    <w:lvl w:ilvl="7" w:tplc="04090019" w:tentative="1">
      <w:start w:val="1"/>
      <w:numFmt w:val="lowerLetter"/>
      <w:lvlText w:val="%8)"/>
      <w:lvlJc w:val="left"/>
      <w:pPr>
        <w:ind w:left="4764" w:hanging="420"/>
      </w:pPr>
    </w:lvl>
    <w:lvl w:ilvl="8" w:tplc="0409001B" w:tentative="1">
      <w:start w:val="1"/>
      <w:numFmt w:val="lowerRoman"/>
      <w:lvlText w:val="%9."/>
      <w:lvlJc w:val="right"/>
      <w:pPr>
        <w:ind w:left="5184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1"/>
  </w:num>
  <w:num w:numId="22">
    <w:abstractNumId w:val="15"/>
  </w:num>
  <w:num w:numId="23">
    <w:abstractNumId w:val="11"/>
  </w:num>
  <w:num w:numId="24">
    <w:abstractNumId w:val="18"/>
  </w:num>
  <w:num w:numId="25">
    <w:abstractNumId w:val="19"/>
  </w:num>
  <w:num w:numId="26">
    <w:abstractNumId w:val="14"/>
  </w:num>
  <w:num w:numId="27">
    <w:abstractNumId w:val="17"/>
  </w:num>
  <w:num w:numId="28">
    <w:abstractNumId w:val="16"/>
  </w:num>
  <w:num w:numId="29">
    <w:abstractNumId w:val="1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92F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452"/>
    <w:rsid w:val="0048263D"/>
    <w:rsid w:val="005528CF"/>
    <w:rsid w:val="00564840"/>
    <w:rsid w:val="005A7153"/>
    <w:rsid w:val="005C1CF4"/>
    <w:rsid w:val="005D6903"/>
    <w:rsid w:val="005E2314"/>
    <w:rsid w:val="006244DE"/>
    <w:rsid w:val="00644BCD"/>
    <w:rsid w:val="006A540E"/>
    <w:rsid w:val="006A6502"/>
    <w:rsid w:val="006B29A8"/>
    <w:rsid w:val="007219EE"/>
    <w:rsid w:val="00731F12"/>
    <w:rsid w:val="007777F3"/>
    <w:rsid w:val="007A1D2E"/>
    <w:rsid w:val="007B292F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85652"/>
    <w:rsid w:val="00D90891"/>
    <w:rsid w:val="00D91B58"/>
    <w:rsid w:val="00DA6D7A"/>
    <w:rsid w:val="00DC150E"/>
    <w:rsid w:val="00DD3826"/>
    <w:rsid w:val="00E246D3"/>
    <w:rsid w:val="00E57093"/>
    <w:rsid w:val="00E7176A"/>
    <w:rsid w:val="00EA554D"/>
    <w:rsid w:val="00F04F1D"/>
    <w:rsid w:val="00F73964"/>
    <w:rsid w:val="00F97633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B44E4"/>
  <w15:chartTrackingRefBased/>
  <w15:docId w15:val="{369AED8D-31F4-4F08-B97A-8157098B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demo\&#21608;&#20363;&#20250;&#32426;&#35201;2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周例会纪要2.dot</Template>
  <TotalTime>1</TotalTime>
  <Pages>3</Pages>
  <Words>142</Words>
  <Characters>815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HASEE</dc:creator>
  <cp:keywords/>
  <dc:description/>
  <cp:lastModifiedBy>孙 逸翔</cp:lastModifiedBy>
  <cp:revision>1</cp:revision>
  <dcterms:created xsi:type="dcterms:W3CDTF">2019-08-07T06:50:00Z</dcterms:created>
  <dcterms:modified xsi:type="dcterms:W3CDTF">2019-08-07T06:51:00Z</dcterms:modified>
</cp:coreProperties>
</file>