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85B" w:rsidRDefault="001C5C77" w:rsidP="0080185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  <w:r w:rsidR="0080185B">
        <w:rPr>
          <w:rFonts w:hint="eastAsia"/>
          <w:sz w:val="28"/>
          <w:szCs w:val="28"/>
        </w:rPr>
        <w:t>源蜂鸣器</w:t>
      </w:r>
      <w:r w:rsidR="0080185B" w:rsidRPr="00150710">
        <w:rPr>
          <w:rFonts w:hint="eastAsia"/>
          <w:sz w:val="28"/>
          <w:szCs w:val="28"/>
        </w:rPr>
        <w:t>模块</w:t>
      </w:r>
    </w:p>
    <w:p w:rsidR="0080185B" w:rsidRDefault="0080185B" w:rsidP="008018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80185B" w:rsidRDefault="0080185B" w:rsidP="0080185B">
      <w:pPr>
        <w:ind w:firstLineChars="200" w:firstLine="420"/>
      </w:pPr>
      <w:r>
        <w:t>通过</w:t>
      </w:r>
      <w:r>
        <w:rPr>
          <w:rFonts w:hint="eastAsia"/>
        </w:rPr>
        <w:t>arduino</w:t>
      </w:r>
      <w:r>
        <w:rPr>
          <w:rFonts w:hint="eastAsia"/>
        </w:rPr>
        <w:t>控制</w:t>
      </w:r>
      <w:r>
        <w:t>频率，</w:t>
      </w:r>
      <w:r>
        <w:rPr>
          <w:rFonts w:hint="eastAsia"/>
        </w:rPr>
        <w:t>可以</w:t>
      </w:r>
      <w:r>
        <w:t>使得</w:t>
      </w:r>
      <w:r w:rsidR="001C5C77">
        <w:rPr>
          <w:rFonts w:hint="eastAsia"/>
        </w:rPr>
        <w:t>无</w:t>
      </w:r>
      <w:r>
        <w:rPr>
          <w:rFonts w:hint="eastAsia"/>
        </w:rPr>
        <w:t>源蜂鸣器</w:t>
      </w:r>
      <w:r>
        <w:t>模块以一定的频率发出蜂鸣声</w:t>
      </w:r>
      <w:r>
        <w:rPr>
          <w:rFonts w:hint="eastAsia"/>
        </w:rPr>
        <w:t>，</w:t>
      </w:r>
      <w:r>
        <w:t>用以作为提示或报警。</w:t>
      </w:r>
    </w:p>
    <w:p w:rsidR="0080185B" w:rsidRPr="00BE5634" w:rsidRDefault="0080185B" w:rsidP="0080185B">
      <w:pPr>
        <w:ind w:firstLineChars="200" w:firstLine="420"/>
      </w:pPr>
    </w:p>
    <w:p w:rsidR="0080185B" w:rsidRDefault="0080185B" w:rsidP="008018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80185B" w:rsidRDefault="0080185B" w:rsidP="0080185B">
      <w:pPr>
        <w:pStyle w:val="a5"/>
        <w:numPr>
          <w:ilvl w:val="0"/>
          <w:numId w:val="2"/>
        </w:numPr>
        <w:ind w:firstLineChars="0"/>
      </w:pPr>
      <w:r>
        <w:t xml:space="preserve">- </w:t>
      </w:r>
      <w:r>
        <w:rPr>
          <w:rFonts w:hint="eastAsia"/>
        </w:rPr>
        <w:t xml:space="preserve">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80185B" w:rsidRDefault="0080185B" w:rsidP="008018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中间</w:t>
      </w:r>
      <w:r>
        <w:t>接口</w:t>
      </w:r>
      <w:r>
        <w:t xml:space="preserve">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80185B" w:rsidRDefault="0080185B" w:rsidP="008018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：输出</w:t>
      </w:r>
      <w:r>
        <w:t>蜂鸣器信号。</w:t>
      </w:r>
    </w:p>
    <w:p w:rsidR="0080185B" w:rsidRPr="00A43B9D" w:rsidRDefault="0080185B" w:rsidP="0080185B">
      <w:pPr>
        <w:pStyle w:val="a5"/>
        <w:ind w:left="780" w:firstLineChars="0" w:firstLine="0"/>
      </w:pPr>
    </w:p>
    <w:p w:rsidR="0080185B" w:rsidRDefault="0080185B" w:rsidP="008018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80185B" w:rsidRDefault="0080185B" w:rsidP="0080185B">
      <w:pPr>
        <w:pStyle w:val="a5"/>
        <w:numPr>
          <w:ilvl w:val="0"/>
          <w:numId w:val="3"/>
        </w:numPr>
        <w:ind w:firstLineChars="0"/>
      </w:pPr>
      <w:r>
        <w:t xml:space="preserve">- 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80185B" w:rsidRDefault="0080185B" w:rsidP="0080185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中间接口</w:t>
      </w:r>
      <w:r>
        <w:t>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80185B" w:rsidRDefault="0080185B" w:rsidP="0080185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</w:t>
      </w:r>
      <w:r>
        <w:t>自定义接口，</w:t>
      </w:r>
      <w:r>
        <w:rPr>
          <w:rFonts w:hint="eastAsia"/>
        </w:rPr>
        <w:t>示例程序中</w:t>
      </w:r>
      <w:r>
        <w:t>为接口</w:t>
      </w:r>
      <w:r w:rsidR="00D8248E">
        <w:t>2</w:t>
      </w:r>
      <w:r>
        <w:rPr>
          <w:rFonts w:hint="eastAsia"/>
        </w:rPr>
        <w:t>.</w:t>
      </w:r>
    </w:p>
    <w:p w:rsidR="00D8248E" w:rsidRDefault="00D8248E" w:rsidP="00D8248E">
      <w:pPr>
        <w:pStyle w:val="a5"/>
        <w:ind w:left="420" w:firstLineChars="0" w:firstLine="0"/>
        <w:rPr>
          <w:rFonts w:hint="eastAsia"/>
        </w:rPr>
      </w:pPr>
    </w:p>
    <w:p w:rsidR="00D8248E" w:rsidRDefault="00D8248E" w:rsidP="00D824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D8248E" w:rsidRDefault="00D8248E" w:rsidP="00D8248E">
      <w:pPr>
        <w:pStyle w:val="a5"/>
        <w:ind w:left="420" w:firstLineChars="0" w:firstLine="0"/>
      </w:pPr>
      <w:r>
        <w:t>Passive</w:t>
      </w:r>
      <w:bookmarkStart w:id="0" w:name="_GoBack"/>
      <w:bookmarkEnd w:id="0"/>
      <w:r>
        <w:t>Buzzer</w:t>
      </w:r>
      <w:r w:rsidRPr="00E46752">
        <w:t>(int sensorpin)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D8248E" w:rsidRDefault="00D8248E" w:rsidP="00D8248E">
      <w:pPr>
        <w:pStyle w:val="a5"/>
        <w:ind w:left="420" w:firstLineChars="0" w:firstLine="0"/>
      </w:pPr>
      <w:r>
        <w:t>void on():</w:t>
      </w:r>
      <w:r>
        <w:rPr>
          <w:rFonts w:hint="eastAsia"/>
        </w:rPr>
        <w:t>蜂鸣器</w:t>
      </w:r>
      <w:r>
        <w:t>状态为开启。</w:t>
      </w:r>
    </w:p>
    <w:p w:rsidR="00D8248E" w:rsidRDefault="00D8248E" w:rsidP="00D8248E">
      <w:pPr>
        <w:pStyle w:val="a5"/>
        <w:ind w:left="420" w:firstLineChars="0" w:firstLine="0"/>
      </w:pPr>
      <w:r>
        <w:t>void off():</w:t>
      </w:r>
      <w:r>
        <w:rPr>
          <w:rFonts w:hint="eastAsia"/>
        </w:rPr>
        <w:t>蜂鸣器</w:t>
      </w:r>
      <w:r>
        <w:t>状态为</w:t>
      </w:r>
      <w:r>
        <w:rPr>
          <w:rFonts w:hint="eastAsia"/>
        </w:rPr>
        <w:t>关闭</w:t>
      </w:r>
      <w:r>
        <w:t>。</w:t>
      </w:r>
    </w:p>
    <w:p w:rsidR="00D8248E" w:rsidRPr="00D8248E" w:rsidRDefault="00D8248E" w:rsidP="0080185B">
      <w:pPr>
        <w:pStyle w:val="a5"/>
        <w:ind w:left="780" w:firstLineChars="0" w:firstLine="0"/>
        <w:rPr>
          <w:rFonts w:hint="eastAsia"/>
        </w:rPr>
      </w:pPr>
    </w:p>
    <w:p w:rsidR="0080185B" w:rsidRDefault="0080185B" w:rsidP="0080185B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80185B" w:rsidRDefault="001C5C77" w:rsidP="0080185B">
      <w:pPr>
        <w:ind w:left="420"/>
      </w:pPr>
      <w:r>
        <w:rPr>
          <w:rFonts w:hint="eastAsia"/>
        </w:rPr>
        <w:t>无</w:t>
      </w:r>
      <w:r w:rsidR="0080185B">
        <w:rPr>
          <w:rFonts w:hint="eastAsia"/>
        </w:rPr>
        <w:t>源蜂鸣器</w:t>
      </w:r>
      <w:r w:rsidR="0080185B">
        <w:t>模块调试、烧制成功后，</w:t>
      </w:r>
      <w:r w:rsidR="0080185B">
        <w:rPr>
          <w:rFonts w:hint="eastAsia"/>
        </w:rPr>
        <w:t>蜂鸣器</w:t>
      </w:r>
      <w:r w:rsidR="0080185B">
        <w:t>以程序中设置的频率发出蜂鸣声</w:t>
      </w:r>
      <w:r w:rsidR="004B165F">
        <w:rPr>
          <w:rFonts w:hint="eastAsia"/>
        </w:rPr>
        <w:t>，</w:t>
      </w:r>
      <w:r w:rsidR="004B165F">
        <w:t>并且按照设置的时间间隔发声</w:t>
      </w:r>
      <w:r w:rsidR="004B165F">
        <w:t>/</w:t>
      </w:r>
      <w:r w:rsidR="004B165F">
        <w:t>不发声</w:t>
      </w:r>
      <w:r w:rsidR="0080185B">
        <w:t>。</w:t>
      </w:r>
    </w:p>
    <w:p w:rsidR="001C5C77" w:rsidRDefault="001C5C77" w:rsidP="0080185B">
      <w:pPr>
        <w:ind w:left="420"/>
      </w:pPr>
      <w:r>
        <w:rPr>
          <w:rFonts w:hint="eastAsia"/>
        </w:rPr>
        <w:t>注</w:t>
      </w:r>
      <w:r>
        <w:t>：相比有源蜂鸣器，无源蜂鸣器因为振荡器少，</w:t>
      </w:r>
      <w:r>
        <w:rPr>
          <w:rFonts w:hint="eastAsia"/>
        </w:rPr>
        <w:t>所以</w:t>
      </w:r>
      <w:r>
        <w:t>价格便宜，声音频率可控，</w:t>
      </w:r>
      <w:r>
        <w:rPr>
          <w:rFonts w:hint="eastAsia"/>
        </w:rPr>
        <w:t>可以</w:t>
      </w:r>
      <w:r>
        <w:t>实现节奏旋律的效果。</w:t>
      </w:r>
    </w:p>
    <w:p w:rsidR="00242ACC" w:rsidRPr="0080185B" w:rsidRDefault="00242ACC"/>
    <w:sectPr w:rsidR="00242ACC" w:rsidRPr="00801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A90" w:rsidRDefault="00820A90" w:rsidP="0080185B">
      <w:r>
        <w:separator/>
      </w:r>
    </w:p>
  </w:endnote>
  <w:endnote w:type="continuationSeparator" w:id="0">
    <w:p w:rsidR="00820A90" w:rsidRDefault="00820A90" w:rsidP="00801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A90" w:rsidRDefault="00820A90" w:rsidP="0080185B">
      <w:r>
        <w:separator/>
      </w:r>
    </w:p>
  </w:footnote>
  <w:footnote w:type="continuationSeparator" w:id="0">
    <w:p w:rsidR="00820A90" w:rsidRDefault="00820A90" w:rsidP="00801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12"/>
    <w:rsid w:val="001568E8"/>
    <w:rsid w:val="001C5C77"/>
    <w:rsid w:val="00242ACC"/>
    <w:rsid w:val="004B165F"/>
    <w:rsid w:val="00761C12"/>
    <w:rsid w:val="0080185B"/>
    <w:rsid w:val="00820A90"/>
    <w:rsid w:val="009475C9"/>
    <w:rsid w:val="00D8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056AF5-3496-45C3-ACD1-F1A439C5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8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85B"/>
    <w:rPr>
      <w:sz w:val="18"/>
      <w:szCs w:val="18"/>
    </w:rPr>
  </w:style>
  <w:style w:type="paragraph" w:styleId="a5">
    <w:name w:val="List Paragraph"/>
    <w:basedOn w:val="a"/>
    <w:uiPriority w:val="34"/>
    <w:qFormat/>
    <w:rsid w:val="008018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348</Characters>
  <Application>Microsoft Office Word</Application>
  <DocSecurity>0</DocSecurity>
  <Lines>2</Lines>
  <Paragraphs>1</Paragraphs>
  <ScaleCrop>false</ScaleCrop>
  <Company> 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2014-08-06T12:55:00Z</dcterms:created>
  <dcterms:modified xsi:type="dcterms:W3CDTF">2014-09-07T15:53:00Z</dcterms:modified>
</cp:coreProperties>
</file>