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m="http://schemas.openxmlformats.org/officeDocument/2006/math">
  <w:body>
    <w:p>
      <w:r>
        <w:t>正文段示意.</w:t>
      </w:r>
    </w:p>
    <w:p>
      <w:r>
        <w:t>图3-4：不同采样频率下各阵元的</w:t>
      </w:r>
      <m:oMath>
        <m:r>
          <m:t>|Δτ_m|</m:t>
        </m:r>
      </m:oMath>
    </w:p>
    <w:p>
      <w:r>
        <w:t>下文段.</w:t>
      </w:r>
    </w:p>
  </w:body>
</w:document>
</file>

<file path=word/_rels/document.xml.rels><?xml version="1.0" encoding="UTF-8" standalone="yes"?>
<Relationships xmlns="http://schemas.openxmlformats.org/package/2006/relationships"/>
</file>