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714D" w14:textId="77777777" w:rsidR="00710AD1" w:rsidRDefault="00710AD1" w:rsidP="00710AD1">
      <w:pPr>
        <w:rPr>
          <w:rFonts w:hint="eastAsia"/>
        </w:rPr>
      </w:pPr>
      <w:r>
        <w:rPr>
          <w:rFonts w:hint="eastAsia"/>
        </w:rPr>
        <w:t xml:space="preserve">FORGED-TOKEN FINDING — </w:t>
      </w:r>
      <w:proofErr w:type="spellStart"/>
      <w:r>
        <w:rPr>
          <w:rFonts w:hint="eastAsia"/>
        </w:rPr>
        <w:t>NotesApp</w:t>
      </w:r>
      <w:proofErr w:type="spellEnd"/>
      <w:r>
        <w:rPr>
          <w:rFonts w:hint="eastAsia"/>
        </w:rPr>
        <w:t xml:space="preserve"> flaw #4 (auth)</w:t>
      </w:r>
    </w:p>
    <w:p w14:paraId="6DDC8185" w14:textId="77777777" w:rsidR="00710AD1" w:rsidRDefault="00710AD1" w:rsidP="00710AD1">
      <w:pPr>
        <w:rPr>
          <w:rFonts w:hint="eastAsia"/>
        </w:rPr>
      </w:pPr>
      <w:r>
        <w:rPr>
          <w:rFonts w:hint="eastAsia"/>
        </w:rPr>
        <w:t xml:space="preserve">  What I read:   bob's grade (12.6) and comment ("Solid work, keep it up."), via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/notes/3</w:t>
      </w:r>
    </w:p>
    <w:p w14:paraId="3F61B065" w14:textId="77777777" w:rsidR="00710AD1" w:rsidRDefault="00710AD1" w:rsidP="00710AD1">
      <w:pPr>
        <w:rPr>
          <w:rFonts w:hint="eastAsia"/>
        </w:rPr>
      </w:pPr>
      <w:r>
        <w:rPr>
          <w:rFonts w:hint="eastAsia"/>
        </w:rPr>
        <w:t xml:space="preserve">  Break 1:       a JWT with "</w:t>
      </w:r>
      <w:proofErr w:type="spellStart"/>
      <w:r>
        <w:rPr>
          <w:rFonts w:hint="eastAsia"/>
        </w:rPr>
        <w:t>alg</w:t>
      </w:r>
      <w:proofErr w:type="spellEnd"/>
      <w:r>
        <w:rPr>
          <w:rFonts w:hint="eastAsia"/>
        </w:rPr>
        <w:t>":"none" and no signature; role set to "teacher"</w:t>
      </w:r>
    </w:p>
    <w:p w14:paraId="21B8EDE2" w14:textId="77777777" w:rsidR="00710AD1" w:rsidRDefault="00710AD1" w:rsidP="00710AD1">
      <w:pPr>
        <w:rPr>
          <w:rFonts w:hint="eastAsia"/>
        </w:rPr>
      </w:pPr>
      <w:r>
        <w:rPr>
          <w:rFonts w:hint="eastAsia"/>
        </w:rPr>
        <w:t xml:space="preserve">  Break 2:       cracked the HS256 secret (s3cr3t) from a wordlist; signed a real teacher token</w:t>
      </w:r>
    </w:p>
    <w:p w14:paraId="38D0B802" w14:textId="4E8AACC0" w:rsidR="00774B53" w:rsidRDefault="00710AD1" w:rsidP="00710AD1">
      <w:pPr>
        <w:rPr>
          <w:rFonts w:hint="eastAsia"/>
        </w:rPr>
      </w:pPr>
      <w:r>
        <w:rPr>
          <w:rFonts w:hint="eastAsia"/>
        </w:rPr>
        <w:t xml:space="preserve">  Why it worked: the server let the TOKEN choose how to verify, AND its secret was guessable</w:t>
      </w:r>
    </w:p>
    <w:sectPr w:rsidR="00774B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F9"/>
    <w:rsid w:val="00153407"/>
    <w:rsid w:val="002F5FF9"/>
    <w:rsid w:val="005C6589"/>
    <w:rsid w:val="00710AD1"/>
    <w:rsid w:val="00774B53"/>
    <w:rsid w:val="00BF3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7D382F-9BF8-4B4E-BEAE-6E20CF9D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5F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F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F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F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FF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F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F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F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F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5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5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5F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5FF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5F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5F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5F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5F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5F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5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F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5F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5F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5F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5F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5F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5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5F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5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 Lei</dc:creator>
  <cp:keywords/>
  <dc:description/>
  <cp:lastModifiedBy>Qing Lei</cp:lastModifiedBy>
  <cp:revision>2</cp:revision>
  <dcterms:created xsi:type="dcterms:W3CDTF">2026-10-28T22:29:00Z</dcterms:created>
  <dcterms:modified xsi:type="dcterms:W3CDTF">2026-10-28T22:29:00Z</dcterms:modified>
</cp:coreProperties>
</file>