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2FD209" w14:textId="77777777" w:rsidR="00AF1506" w:rsidRDefault="00AF1506" w:rsidP="00AF1506">
      <w:pPr>
        <w:ind w:left="720" w:firstLine="720"/>
        <w:rPr>
          <w:rFonts w:ascii="DIN Condensed" w:hAnsi="DIN Condensed"/>
          <w:b/>
          <w:color w:val="000000" w:themeColor="text1"/>
          <w:sz w:val="160"/>
          <w:szCs w:val="1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020D9E">
        <w:rPr>
          <w:rFonts w:eastAsia="STCaiyun"/>
          <w:noProof/>
        </w:rPr>
        <w:drawing>
          <wp:anchor distT="0" distB="0" distL="114300" distR="114300" simplePos="0" relativeHeight="251659264" behindDoc="1" locked="0" layoutInCell="1" allowOverlap="1" wp14:anchorId="74BDFF4E" wp14:editId="37F83977">
            <wp:simplePos x="0" y="0"/>
            <wp:positionH relativeFrom="page">
              <wp:align>right</wp:align>
            </wp:positionH>
            <wp:positionV relativeFrom="paragraph">
              <wp:posOffset>-911860</wp:posOffset>
            </wp:positionV>
            <wp:extent cx="8006715" cy="10450286"/>
            <wp:effectExtent l="0" t="0" r="0" b="8255"/>
            <wp:wrapNone/>
            <wp:docPr id="1" name="Picture 1"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cker 3.jpeg"/>
                    <pic:cNvPicPr/>
                  </pic:nvPicPr>
                  <pic:blipFill>
                    <a:blip r:embed="rId5">
                      <a:extLst>
                        <a:ext uri="{28A0092B-C50C-407E-A947-70E740481C1C}">
                          <a14:useLocalDpi xmlns:a14="http://schemas.microsoft.com/office/drawing/2010/main" val="0"/>
                        </a:ext>
                      </a:extLst>
                    </a:blip>
                    <a:stretch>
                      <a:fillRect/>
                    </a:stretch>
                  </pic:blipFill>
                  <pic:spPr>
                    <a:xfrm>
                      <a:off x="0" y="0"/>
                      <a:ext cx="8006715" cy="10450286"/>
                    </a:xfrm>
                    <a:prstGeom prst="rect">
                      <a:avLst/>
                    </a:prstGeom>
                    <a:effectLst>
                      <a:softEdge rad="0"/>
                    </a:effectLst>
                  </pic:spPr>
                </pic:pic>
              </a:graphicData>
            </a:graphic>
            <wp14:sizeRelH relativeFrom="page">
              <wp14:pctWidth>0</wp14:pctWidth>
            </wp14:sizeRelH>
            <wp14:sizeRelV relativeFrom="page">
              <wp14:pctHeight>0</wp14:pctHeight>
            </wp14:sizeRelV>
          </wp:anchor>
        </w:drawing>
      </w:r>
    </w:p>
    <w:p w14:paraId="43994EA7" w14:textId="77777777" w:rsidR="00AF1506" w:rsidRDefault="00AF1506" w:rsidP="00AF1506">
      <w:pPr>
        <w:ind w:left="720" w:firstLine="720"/>
        <w:rPr>
          <w:rFonts w:ascii="DIN Condensed" w:hAnsi="DIN Condensed"/>
          <w:b/>
          <w:color w:val="000000" w:themeColor="text1"/>
          <w:sz w:val="160"/>
          <w:szCs w:val="1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B6B3D06" w14:textId="77777777" w:rsidR="00AF1506" w:rsidRPr="008E2B98" w:rsidRDefault="00AF1506" w:rsidP="00AF1506">
      <w:pPr>
        <w:ind w:left="720" w:firstLine="720"/>
        <w:rPr>
          <w:rFonts w:ascii="DIN Condensed" w:hAnsi="DIN Condensed"/>
          <w:b/>
          <w:color w:val="000000" w:themeColor="text1"/>
          <w:sz w:val="160"/>
          <w:szCs w:val="1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DIN Condensed" w:hAnsi="DIN Condensed"/>
          <w:b/>
          <w:color w:val="000000" w:themeColor="text1"/>
          <w:sz w:val="160"/>
          <w:szCs w:val="1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WEB </w:t>
      </w:r>
      <w:r w:rsidRPr="008E2B98">
        <w:rPr>
          <w:rFonts w:ascii="DIN Condensed" w:hAnsi="DIN Condensed"/>
          <w:b/>
          <w:color w:val="000000" w:themeColor="text1"/>
          <w:sz w:val="160"/>
          <w:szCs w:val="1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APP</w:t>
      </w:r>
    </w:p>
    <w:p w14:paraId="0C10FFA7" w14:textId="77777777" w:rsidR="00AF1506" w:rsidRPr="008E2B98" w:rsidRDefault="00AF1506" w:rsidP="00AF1506">
      <w:pPr>
        <w:ind w:left="1440"/>
        <w:rPr>
          <w:rFonts w:ascii="DIN Condensed" w:hAnsi="DIN Condensed"/>
          <w:b/>
          <w:color w:val="000000" w:themeColor="text1"/>
          <w:sz w:val="160"/>
          <w:szCs w:val="1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DIN Condensed" w:hAnsi="DIN Condensed"/>
          <w:b/>
          <w:color w:val="000000" w:themeColor="text1"/>
          <w:sz w:val="160"/>
          <w:szCs w:val="1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8E2B98">
        <w:rPr>
          <w:rFonts w:ascii="DIN Condensed" w:hAnsi="DIN Condensed"/>
          <w:b/>
          <w:color w:val="000000" w:themeColor="text1"/>
          <w:sz w:val="160"/>
          <w:szCs w:val="1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HACKING</w:t>
      </w:r>
    </w:p>
    <w:p w14:paraId="032C4F83" w14:textId="77777777" w:rsidR="00AF1506" w:rsidRDefault="00AF1506" w:rsidP="00AF1506">
      <w:pPr>
        <w:jc w:val="center"/>
        <w:rPr>
          <w:rFonts w:ascii="DIN Condensed" w:hAnsi="DIN Condensed"/>
          <w:b/>
          <w:color w:val="000000" w:themeColor="text1"/>
          <w:sz w:val="44"/>
          <w:szCs w:val="44"/>
          <w14:glow w14:rad="228600">
            <w14:schemeClr w14:val="accent3">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E2B98">
        <w:rPr>
          <w:rFonts w:ascii="DIN Condensed" w:hAnsi="DIN Condensed"/>
          <w:b/>
          <w:color w:val="000000" w:themeColor="text1"/>
          <w:sz w:val="44"/>
          <w:szCs w:val="44"/>
          <w14:glow w14:rad="228600">
            <w14:schemeClr w14:val="accent3">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THE BEGINNERS GUIDE</w:t>
      </w:r>
    </w:p>
    <w:p w14:paraId="55F2FDA6" w14:textId="77777777" w:rsidR="00F4484A" w:rsidRDefault="00F4484A" w:rsidP="00AF1506">
      <w:pPr>
        <w:jc w:val="center"/>
        <w:rPr>
          <w:rFonts w:ascii="DIN Condensed" w:hAnsi="DIN Condensed"/>
          <w:b/>
          <w:color w:val="000000" w:themeColor="text1"/>
          <w:sz w:val="44"/>
          <w:szCs w:val="44"/>
          <w14:glow w14:rad="228600">
            <w14:schemeClr w14:val="accent3">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5F9B7D3" w14:textId="77777777" w:rsidR="00F4484A" w:rsidRDefault="00F4484A" w:rsidP="00F4484A">
      <w:pPr>
        <w:pStyle w:val="NormalWeb"/>
        <w:rPr>
          <w:rFonts w:ascii="OpenSans" w:hAnsi="OpenSans"/>
          <w:b/>
          <w:bCs/>
          <w:sz w:val="42"/>
          <w:szCs w:val="42"/>
        </w:rPr>
        <w:sectPr w:rsidR="00F4484A">
          <w:pgSz w:w="12240" w:h="15840"/>
          <w:pgMar w:top="1440" w:right="1440" w:bottom="1440" w:left="1440" w:header="720" w:footer="720" w:gutter="0"/>
          <w:cols w:space="720"/>
          <w:docGrid w:linePitch="360"/>
        </w:sectPr>
      </w:pPr>
    </w:p>
    <w:p w14:paraId="380E076C" w14:textId="77777777" w:rsidR="00F4484A" w:rsidRDefault="00F4484A" w:rsidP="00F4484A">
      <w:pPr>
        <w:pStyle w:val="NormalWeb"/>
      </w:pPr>
      <w:r>
        <w:rPr>
          <w:rFonts w:ascii="OpenSans" w:hAnsi="OpenSans"/>
          <w:b/>
          <w:bCs/>
          <w:sz w:val="42"/>
          <w:szCs w:val="42"/>
        </w:rPr>
        <w:lastRenderedPageBreak/>
        <w:t xml:space="preserve">Web App Hacking: </w:t>
      </w:r>
      <w:r w:rsidRPr="009D58E9">
        <w:rPr>
          <w:rFonts w:ascii="OpenSans" w:hAnsi="OpenSans"/>
          <w:b/>
          <w:bCs/>
          <w:sz w:val="28"/>
          <w:szCs w:val="28"/>
        </w:rPr>
        <w:t>The Beginners Guide</w:t>
      </w:r>
      <w:r>
        <w:rPr>
          <w:rFonts w:ascii="OpenSans" w:hAnsi="OpenSans"/>
          <w:b/>
          <w:bCs/>
          <w:sz w:val="42"/>
          <w:szCs w:val="42"/>
        </w:rPr>
        <w:t xml:space="preserve"> </w:t>
      </w:r>
    </w:p>
    <w:p w14:paraId="0D3F980C" w14:textId="77777777" w:rsidR="00F4484A" w:rsidRDefault="00F4484A" w:rsidP="00F4484A">
      <w:pPr>
        <w:pStyle w:val="NormalWeb"/>
        <w:rPr>
          <w:rFonts w:ascii="OpenSans" w:hAnsi="OpenSans"/>
          <w:sz w:val="34"/>
          <w:szCs w:val="34"/>
        </w:rPr>
      </w:pPr>
    </w:p>
    <w:p w14:paraId="5BB8C7B8" w14:textId="77777777" w:rsidR="00F4484A" w:rsidRDefault="00F4484A" w:rsidP="00F4484A">
      <w:pPr>
        <w:pStyle w:val="NormalWeb"/>
        <w:rPr>
          <w:rFonts w:ascii="DroidSans" w:hAnsi="DroidSans"/>
          <w:sz w:val="34"/>
          <w:szCs w:val="34"/>
        </w:rPr>
      </w:pPr>
      <w:r>
        <w:rPr>
          <w:rFonts w:ascii="DroidSans" w:hAnsi="DroidSans"/>
          <w:sz w:val="34"/>
          <w:szCs w:val="34"/>
        </w:rPr>
        <w:t>0xHEXXz, x0V01D</w:t>
      </w:r>
    </w:p>
    <w:p w14:paraId="5AD2C2FF" w14:textId="77777777" w:rsidR="00F4484A" w:rsidRDefault="00F4484A" w:rsidP="00F4484A">
      <w:pPr>
        <w:pStyle w:val="NormalWeb"/>
      </w:pPr>
      <w:r>
        <w:rPr>
          <w:rFonts w:ascii="DroidSans" w:hAnsi="DroidSans"/>
          <w:sz w:val="34"/>
          <w:szCs w:val="34"/>
        </w:rPr>
        <w:br/>
      </w:r>
    </w:p>
    <w:p w14:paraId="628F92B7" w14:textId="77777777" w:rsidR="00F4484A" w:rsidRDefault="00F4484A" w:rsidP="00F4484A">
      <w:pPr>
        <w:pStyle w:val="NormalWeb"/>
      </w:pPr>
      <w:r>
        <w:rPr>
          <w:rFonts w:ascii="DroidSans" w:hAnsi="DroidSans"/>
        </w:rPr>
        <w:t xml:space="preserve">This is authors and publishers with the Spyrwl Labz Publishing process. </w:t>
      </w:r>
      <w:r>
        <w:rPr>
          <w:rFonts w:ascii="DroidSans" w:hAnsi="DroidSans"/>
          <w:color w:val="000099"/>
        </w:rPr>
        <w:t xml:space="preserve">Spyrwl Publishing </w:t>
      </w:r>
      <w:r>
        <w:rPr>
          <w:rFonts w:ascii="DroidSans" w:hAnsi="DroidSans"/>
        </w:rPr>
        <w:t xml:space="preserve">is the act of publishing an in-progress Ebook using lightweight tools and many iterations to get reader feedback, pivot until you have the right book and build traction once you do. </w:t>
      </w:r>
    </w:p>
    <w:p w14:paraId="38FC6DC4" w14:textId="10374D70" w:rsidR="00F4484A" w:rsidRDefault="00F4484A" w:rsidP="00F4484A">
      <w:pPr>
        <w:pStyle w:val="NormalWeb"/>
      </w:pPr>
      <w:r>
        <w:rPr>
          <w:rFonts w:ascii="DroidSans" w:hAnsi="DroidSans"/>
        </w:rPr>
        <w:t xml:space="preserve">© </w:t>
      </w:r>
      <w:r w:rsidR="00403614">
        <w:rPr>
          <w:rFonts w:ascii="DroidSans" w:hAnsi="DroidSans"/>
        </w:rPr>
        <w:t>2023</w:t>
      </w:r>
      <w:r>
        <w:rPr>
          <w:rFonts w:ascii="DroidSans" w:hAnsi="DroidSans"/>
        </w:rPr>
        <w:t xml:space="preserve"> - 20</w:t>
      </w:r>
      <w:r w:rsidR="00403614">
        <w:rPr>
          <w:rFonts w:ascii="DroidSans" w:hAnsi="DroidSans"/>
        </w:rPr>
        <w:t>24</w:t>
      </w:r>
      <w:r>
        <w:rPr>
          <w:rFonts w:ascii="DroidSans" w:hAnsi="DroidSans"/>
        </w:rPr>
        <w:t xml:space="preserve"> 0xHEXXz, x0V01D</w:t>
      </w:r>
    </w:p>
    <w:p w14:paraId="470BD8A3" w14:textId="77777777" w:rsidR="00F4484A" w:rsidRDefault="00F4484A" w:rsidP="00F4484A">
      <w:pPr>
        <w:ind w:left="1440"/>
        <w:rPr>
          <w:color w:val="00B050"/>
          <w:sz w:val="144"/>
          <w:szCs w:val="144"/>
        </w:rPr>
        <w:sectPr w:rsidR="00F4484A" w:rsidSect="00F4484A">
          <w:pgSz w:w="12240" w:h="15840" w:code="1"/>
          <w:pgMar w:top="1440" w:right="1440" w:bottom="1440" w:left="1440" w:header="720" w:footer="720" w:gutter="0"/>
          <w:cols w:space="720"/>
          <w:vAlign w:val="center"/>
          <w:docGrid w:linePitch="360"/>
        </w:sectPr>
      </w:pPr>
    </w:p>
    <w:sdt>
      <w:sdtPr>
        <w:rPr>
          <w:rFonts w:ascii="Palatino Linotype" w:eastAsia="Times New Roman" w:hAnsi="Palatino Linotype" w:cs="Times New Roman"/>
          <w:b/>
          <w:bCs/>
          <w:kern w:val="2"/>
          <w:sz w:val="24"/>
          <w:szCs w:val="24"/>
          <w:lang w:eastAsia="ja-JP"/>
        </w:rPr>
        <w:id w:val="284017964"/>
        <w:docPartObj>
          <w:docPartGallery w:val="Table of Contents"/>
          <w:docPartUnique/>
        </w:docPartObj>
      </w:sdtPr>
      <w:sdtEndPr>
        <w:rPr>
          <w:rFonts w:ascii="Times New Roman" w:hAnsi="Times New Roman"/>
          <w:b w:val="0"/>
          <w:bCs w:val="0"/>
          <w:kern w:val="0"/>
          <w:lang w:eastAsia="en-US"/>
        </w:rPr>
      </w:sdtEndPr>
      <w:sdtContent>
        <w:p w14:paraId="2C82B64A" w14:textId="77777777" w:rsidR="00F4484A" w:rsidRPr="00F4484A" w:rsidRDefault="00F4484A" w:rsidP="00F4484A">
          <w:pPr>
            <w:pBdr>
              <w:top w:val="single" w:sz="12" w:space="1" w:color="C0504D"/>
              <w:left w:val="single" w:sz="12" w:space="4" w:color="C0504D"/>
              <w:bottom w:val="single" w:sz="12" w:space="1" w:color="C0504D"/>
              <w:right w:val="single" w:sz="12" w:space="4" w:color="C0504D"/>
            </w:pBdr>
            <w:shd w:val="clear" w:color="auto" w:fill="4F81BD"/>
            <w:spacing w:after="0" w:line="240" w:lineRule="auto"/>
            <w:jc w:val="center"/>
            <w:rPr>
              <w:rFonts w:ascii="Century Gothic" w:eastAsia="Times New Roman" w:hAnsi="Century Gothic" w:cs="Times New Roman"/>
              <w:color w:val="FFFFFF"/>
              <w:sz w:val="28"/>
              <w:szCs w:val="38"/>
            </w:rPr>
          </w:pPr>
          <w:r w:rsidRPr="00F4484A">
            <w:rPr>
              <w:rFonts w:ascii="Century Gothic" w:eastAsia="Times New Roman" w:hAnsi="Century Gothic" w:cs="Times New Roman"/>
              <w:color w:val="FFFFFF"/>
              <w:sz w:val="28"/>
              <w:szCs w:val="38"/>
            </w:rPr>
            <w:t>Table of Contents</w:t>
          </w:r>
        </w:p>
        <w:p w14:paraId="2D97FCE4" w14:textId="77777777" w:rsidR="00F4484A" w:rsidRPr="00F4484A" w:rsidRDefault="00F4484A" w:rsidP="00F4484A">
          <w:pPr>
            <w:spacing w:before="120" w:after="0" w:line="240" w:lineRule="auto"/>
            <w:rPr>
              <w:rFonts w:ascii="Times New Roman" w:eastAsia="Times New Roman" w:hAnsi="Times New Roman" w:cs="Times New Roman"/>
              <w:b/>
              <w:bCs/>
              <w:i/>
              <w:sz w:val="24"/>
              <w:szCs w:val="24"/>
            </w:rPr>
          </w:pPr>
          <w:r w:rsidRPr="00F4484A">
            <w:rPr>
              <w:rFonts w:ascii="Times New Roman" w:eastAsia="Times New Roman" w:hAnsi="Times New Roman" w:cs="Times New Roman"/>
              <w:b/>
              <w:bCs/>
              <w:i/>
              <w:sz w:val="24"/>
              <w:szCs w:val="24"/>
            </w:rPr>
            <w:t>Recon</w:t>
          </w:r>
          <w:r w:rsidRPr="00F4484A">
            <w:rPr>
              <w:rFonts w:ascii="Times New Roman" w:eastAsia="Times New Roman" w:hAnsi="Times New Roman" w:cs="Times New Roman"/>
              <w:b/>
              <w:bCs/>
              <w:i/>
              <w:sz w:val="24"/>
              <w:szCs w:val="24"/>
            </w:rPr>
            <w:ptab w:relativeTo="margin" w:alignment="right" w:leader="dot"/>
          </w:r>
          <w:r w:rsidRPr="00F4484A">
            <w:rPr>
              <w:rFonts w:ascii="Times New Roman" w:eastAsia="Times New Roman" w:hAnsi="Times New Roman" w:cs="Times New Roman"/>
              <w:b/>
              <w:bCs/>
              <w:i/>
              <w:sz w:val="24"/>
              <w:szCs w:val="24"/>
            </w:rPr>
            <w:t>1</w:t>
          </w:r>
        </w:p>
        <w:p w14:paraId="3ACD7FA9" w14:textId="77777777" w:rsidR="00F4484A" w:rsidRPr="00F4484A" w:rsidRDefault="00F4484A" w:rsidP="00F4484A">
          <w:pPr>
            <w:spacing w:after="0" w:line="240" w:lineRule="auto"/>
            <w:rPr>
              <w:rFonts w:ascii="Times New Roman" w:eastAsia="Times New Roman" w:hAnsi="Times New Roman" w:cs="Times New Roman"/>
              <w:sz w:val="24"/>
              <w:szCs w:val="24"/>
            </w:rPr>
          </w:pPr>
          <w:r w:rsidRPr="00F4484A">
            <w:rPr>
              <w:rFonts w:ascii="Times New Roman" w:eastAsia="Times New Roman" w:hAnsi="Times New Roman" w:cs="Times New Roman"/>
              <w:sz w:val="24"/>
              <w:szCs w:val="24"/>
            </w:rPr>
            <w:t xml:space="preserve">           Whois </w:t>
          </w:r>
          <w:r w:rsidRPr="00F4484A">
            <w:rPr>
              <w:rFonts w:ascii="Times New Roman" w:eastAsia="Times New Roman" w:hAnsi="Times New Roman" w:cs="Times New Roman"/>
              <w:sz w:val="24"/>
              <w:szCs w:val="24"/>
            </w:rPr>
            <w:ptab w:relativeTo="margin" w:alignment="right" w:leader="dot"/>
          </w:r>
          <w:r w:rsidRPr="00F4484A">
            <w:rPr>
              <w:rFonts w:ascii="Times New Roman" w:eastAsia="Times New Roman" w:hAnsi="Times New Roman" w:cs="Times New Roman"/>
              <w:sz w:val="24"/>
              <w:szCs w:val="24"/>
            </w:rPr>
            <w:t>6</w:t>
          </w:r>
        </w:p>
        <w:p w14:paraId="78A73F26" w14:textId="77777777" w:rsidR="00F4484A" w:rsidRPr="00F4484A" w:rsidRDefault="00F4484A" w:rsidP="00F4484A">
          <w:pPr>
            <w:spacing w:after="0" w:line="240" w:lineRule="auto"/>
            <w:rPr>
              <w:rFonts w:ascii="Times New Roman" w:eastAsia="Times New Roman" w:hAnsi="Times New Roman" w:cs="Times New Roman"/>
              <w:sz w:val="24"/>
              <w:szCs w:val="24"/>
            </w:rPr>
          </w:pPr>
          <w:r w:rsidRPr="00F4484A">
            <w:rPr>
              <w:rFonts w:ascii="Times New Roman" w:eastAsia="Times New Roman" w:hAnsi="Times New Roman" w:cs="Times New Roman"/>
              <w:sz w:val="24"/>
              <w:szCs w:val="24"/>
            </w:rPr>
            <w:t xml:space="preserve">           Dnsdumpster</w:t>
          </w:r>
          <w:r w:rsidRPr="00F4484A">
            <w:rPr>
              <w:rFonts w:ascii="Times New Roman" w:eastAsia="Times New Roman" w:hAnsi="Times New Roman" w:cs="Times New Roman"/>
              <w:sz w:val="24"/>
              <w:szCs w:val="24"/>
            </w:rPr>
            <w:ptab w:relativeTo="margin" w:alignment="right" w:leader="dot"/>
          </w:r>
          <w:r w:rsidRPr="00F4484A">
            <w:rPr>
              <w:rFonts w:ascii="Times New Roman" w:eastAsia="Times New Roman" w:hAnsi="Times New Roman" w:cs="Times New Roman"/>
              <w:sz w:val="24"/>
              <w:szCs w:val="24"/>
            </w:rPr>
            <w:t>6</w:t>
          </w:r>
        </w:p>
        <w:p w14:paraId="432E7CF5" w14:textId="77777777" w:rsidR="00F4484A" w:rsidRPr="00F4484A" w:rsidRDefault="00F4484A" w:rsidP="00F4484A">
          <w:pPr>
            <w:spacing w:after="0" w:line="240" w:lineRule="auto"/>
            <w:rPr>
              <w:rFonts w:ascii="Times New Roman" w:eastAsia="Times New Roman" w:hAnsi="Times New Roman" w:cs="Times New Roman"/>
              <w:sz w:val="24"/>
              <w:szCs w:val="24"/>
            </w:rPr>
          </w:pPr>
          <w:r w:rsidRPr="00F4484A">
            <w:rPr>
              <w:rFonts w:ascii="Times New Roman" w:eastAsia="Times New Roman" w:hAnsi="Times New Roman" w:cs="Times New Roman"/>
              <w:sz w:val="24"/>
              <w:szCs w:val="24"/>
            </w:rPr>
            <w:t xml:space="preserve">            Sublister</w:t>
          </w:r>
          <w:r w:rsidRPr="00F4484A">
            <w:rPr>
              <w:rFonts w:ascii="Times New Roman" w:eastAsia="Times New Roman" w:hAnsi="Times New Roman" w:cs="Times New Roman"/>
              <w:sz w:val="24"/>
              <w:szCs w:val="24"/>
            </w:rPr>
            <w:ptab w:relativeTo="margin" w:alignment="right" w:leader="dot"/>
          </w:r>
          <w:r w:rsidRPr="00F4484A">
            <w:rPr>
              <w:rFonts w:ascii="Times New Roman" w:eastAsia="Times New Roman" w:hAnsi="Times New Roman" w:cs="Times New Roman"/>
              <w:sz w:val="24"/>
              <w:szCs w:val="24"/>
            </w:rPr>
            <w:t>6</w:t>
          </w:r>
        </w:p>
        <w:p w14:paraId="697C890F" w14:textId="77777777" w:rsidR="00F4484A" w:rsidRPr="00F4484A" w:rsidRDefault="00F4484A" w:rsidP="00F4484A">
          <w:pPr>
            <w:spacing w:after="0" w:line="240" w:lineRule="auto"/>
            <w:rPr>
              <w:rFonts w:ascii="Times New Roman" w:eastAsia="Times New Roman" w:hAnsi="Times New Roman" w:cs="Times New Roman"/>
              <w:sz w:val="24"/>
              <w:szCs w:val="24"/>
            </w:rPr>
          </w:pPr>
          <w:r w:rsidRPr="00F4484A">
            <w:rPr>
              <w:rFonts w:ascii="Times New Roman" w:eastAsia="Times New Roman" w:hAnsi="Times New Roman" w:cs="Times New Roman"/>
              <w:sz w:val="24"/>
              <w:szCs w:val="24"/>
            </w:rPr>
            <w:t xml:space="preserve">            Dirsearch</w:t>
          </w:r>
          <w:r w:rsidRPr="00F4484A">
            <w:rPr>
              <w:rFonts w:ascii="Times New Roman" w:eastAsia="Times New Roman" w:hAnsi="Times New Roman" w:cs="Times New Roman"/>
              <w:sz w:val="24"/>
              <w:szCs w:val="24"/>
            </w:rPr>
            <w:ptab w:relativeTo="margin" w:alignment="right" w:leader="dot"/>
          </w:r>
          <w:r w:rsidRPr="00F4484A">
            <w:rPr>
              <w:rFonts w:ascii="Times New Roman" w:eastAsia="Times New Roman" w:hAnsi="Times New Roman" w:cs="Times New Roman"/>
              <w:sz w:val="24"/>
              <w:szCs w:val="24"/>
            </w:rPr>
            <w:t>6</w:t>
          </w:r>
        </w:p>
        <w:p w14:paraId="69A2FE48" w14:textId="77777777" w:rsidR="00F4484A" w:rsidRPr="00F4484A" w:rsidRDefault="00F4484A" w:rsidP="00F4484A">
          <w:pPr>
            <w:spacing w:after="0" w:line="240" w:lineRule="auto"/>
            <w:rPr>
              <w:rFonts w:ascii="Times New Roman" w:eastAsia="Times New Roman" w:hAnsi="Times New Roman" w:cs="Times New Roman"/>
              <w:sz w:val="24"/>
              <w:szCs w:val="24"/>
            </w:rPr>
          </w:pPr>
          <w:r w:rsidRPr="00F4484A">
            <w:rPr>
              <w:rFonts w:ascii="Times New Roman" w:eastAsia="Times New Roman" w:hAnsi="Times New Roman" w:cs="Times New Roman"/>
              <w:sz w:val="24"/>
              <w:szCs w:val="24"/>
            </w:rPr>
            <w:t xml:space="preserve">            Knockpy</w:t>
          </w:r>
          <w:r w:rsidRPr="00F4484A">
            <w:rPr>
              <w:rFonts w:ascii="Times New Roman" w:eastAsia="Times New Roman" w:hAnsi="Times New Roman" w:cs="Times New Roman"/>
              <w:sz w:val="24"/>
              <w:szCs w:val="24"/>
            </w:rPr>
            <w:ptab w:relativeTo="margin" w:alignment="right" w:leader="dot"/>
          </w:r>
          <w:r w:rsidRPr="00F4484A">
            <w:rPr>
              <w:rFonts w:ascii="Times New Roman" w:eastAsia="Times New Roman" w:hAnsi="Times New Roman" w:cs="Times New Roman"/>
              <w:sz w:val="24"/>
              <w:szCs w:val="24"/>
            </w:rPr>
            <w:t>6</w:t>
          </w:r>
        </w:p>
        <w:p w14:paraId="2D01F756" w14:textId="77777777" w:rsidR="00F4484A" w:rsidRPr="00F4484A" w:rsidRDefault="00F4484A" w:rsidP="00F4484A">
          <w:pPr>
            <w:spacing w:after="0" w:line="240" w:lineRule="auto"/>
            <w:ind w:firstLine="420"/>
            <w:rPr>
              <w:rFonts w:ascii="Times New Roman" w:eastAsia="Times New Roman" w:hAnsi="Times New Roman" w:cs="Times New Roman"/>
              <w:sz w:val="24"/>
              <w:szCs w:val="24"/>
            </w:rPr>
          </w:pPr>
          <w:r w:rsidRPr="00F4484A">
            <w:rPr>
              <w:rFonts w:ascii="Times New Roman" w:eastAsia="Times New Roman" w:hAnsi="Times New Roman" w:cs="Times New Roman"/>
              <w:sz w:val="24"/>
              <w:szCs w:val="24"/>
            </w:rPr>
            <w:tab/>
            <w:t>Nmap</w:t>
          </w:r>
          <w:r w:rsidRPr="00F4484A">
            <w:rPr>
              <w:rFonts w:ascii="Times New Roman" w:eastAsia="Times New Roman" w:hAnsi="Times New Roman" w:cs="Times New Roman"/>
              <w:sz w:val="24"/>
              <w:szCs w:val="24"/>
            </w:rPr>
            <w:ptab w:relativeTo="margin" w:alignment="right" w:leader="dot"/>
          </w:r>
          <w:r w:rsidRPr="00F4484A">
            <w:rPr>
              <w:rFonts w:ascii="Times New Roman" w:eastAsia="Times New Roman" w:hAnsi="Times New Roman" w:cs="Times New Roman"/>
              <w:sz w:val="24"/>
              <w:szCs w:val="24"/>
            </w:rPr>
            <w:t>3</w:t>
          </w:r>
        </w:p>
        <w:p w14:paraId="3F7A564A" w14:textId="77777777" w:rsidR="00F4484A" w:rsidRPr="00F4484A" w:rsidRDefault="00F4484A" w:rsidP="00F4484A">
          <w:pPr>
            <w:spacing w:after="0" w:line="240" w:lineRule="auto"/>
            <w:ind w:firstLine="420"/>
            <w:rPr>
              <w:rFonts w:ascii="Times New Roman" w:eastAsia="Times New Roman" w:hAnsi="Times New Roman" w:cs="Times New Roman"/>
              <w:sz w:val="24"/>
              <w:szCs w:val="24"/>
            </w:rPr>
          </w:pPr>
          <w:r w:rsidRPr="00F4484A">
            <w:rPr>
              <w:rFonts w:ascii="Times New Roman" w:eastAsia="Times New Roman" w:hAnsi="Times New Roman" w:cs="Times New Roman"/>
              <w:sz w:val="24"/>
              <w:szCs w:val="24"/>
            </w:rPr>
            <w:t xml:space="preserve">     Masscan</w:t>
          </w:r>
          <w:r w:rsidRPr="00F4484A">
            <w:rPr>
              <w:rFonts w:ascii="Times New Roman" w:eastAsia="Times New Roman" w:hAnsi="Times New Roman" w:cs="Times New Roman"/>
              <w:sz w:val="24"/>
              <w:szCs w:val="24"/>
            </w:rPr>
            <w:ptab w:relativeTo="margin" w:alignment="right" w:leader="dot"/>
          </w:r>
          <w:r w:rsidRPr="00F4484A">
            <w:rPr>
              <w:rFonts w:ascii="Times New Roman" w:eastAsia="Times New Roman" w:hAnsi="Times New Roman" w:cs="Times New Roman"/>
              <w:sz w:val="24"/>
              <w:szCs w:val="24"/>
            </w:rPr>
            <w:t>3</w:t>
          </w:r>
        </w:p>
        <w:p w14:paraId="534D29A0" w14:textId="77777777" w:rsidR="00F4484A" w:rsidRPr="00F4484A" w:rsidRDefault="00F4484A" w:rsidP="00F4484A">
          <w:pPr>
            <w:spacing w:before="120" w:after="0" w:line="240" w:lineRule="auto"/>
            <w:rPr>
              <w:rFonts w:ascii="Times New Roman" w:eastAsia="Times New Roman" w:hAnsi="Times New Roman" w:cs="Times New Roman"/>
              <w:b/>
              <w:bCs/>
              <w:iCs/>
            </w:rPr>
          </w:pPr>
          <w:r w:rsidRPr="00F4484A">
            <w:rPr>
              <w:rFonts w:ascii="Times New Roman" w:eastAsia="Times New Roman" w:hAnsi="Times New Roman" w:cs="Times New Roman"/>
              <w:b/>
              <w:bCs/>
              <w:iCs/>
            </w:rPr>
            <w:t>Mapping</w:t>
          </w:r>
          <w:r w:rsidRPr="00F4484A">
            <w:rPr>
              <w:rFonts w:ascii="Times New Roman" w:eastAsia="Times New Roman" w:hAnsi="Times New Roman" w:cs="Times New Roman"/>
              <w:b/>
              <w:bCs/>
              <w:iCs/>
            </w:rPr>
            <w:ptab w:relativeTo="margin" w:alignment="right" w:leader="dot"/>
          </w:r>
          <w:r w:rsidRPr="00F4484A">
            <w:rPr>
              <w:rFonts w:ascii="Times New Roman" w:eastAsia="Times New Roman" w:hAnsi="Times New Roman" w:cs="Times New Roman"/>
              <w:b/>
              <w:bCs/>
              <w:iCs/>
            </w:rPr>
            <w:t>2</w:t>
          </w:r>
        </w:p>
        <w:p w14:paraId="5242C9AC" w14:textId="77777777" w:rsidR="00F4484A" w:rsidRPr="00F4484A" w:rsidRDefault="00F4484A" w:rsidP="00F4484A">
          <w:pPr>
            <w:spacing w:after="0" w:line="240" w:lineRule="auto"/>
            <w:ind w:left="420"/>
            <w:rPr>
              <w:rFonts w:ascii="Times New Roman" w:eastAsia="Times New Roman" w:hAnsi="Times New Roman" w:cs="Times New Roman"/>
              <w:iCs/>
              <w:sz w:val="20"/>
              <w:szCs w:val="20"/>
            </w:rPr>
          </w:pPr>
          <w:r w:rsidRPr="00F4484A">
            <w:rPr>
              <w:rFonts w:ascii="Times New Roman" w:eastAsia="Times New Roman" w:hAnsi="Times New Roman" w:cs="Times New Roman"/>
              <w:iCs/>
              <w:sz w:val="20"/>
              <w:szCs w:val="20"/>
            </w:rPr>
            <w:t xml:space="preserve">     </w:t>
          </w:r>
          <w:r w:rsidRPr="00F4484A">
            <w:rPr>
              <w:rFonts w:ascii="Times New Roman" w:eastAsia="Times New Roman" w:hAnsi="Times New Roman" w:cs="Times New Roman"/>
              <w:iCs/>
              <w:sz w:val="24"/>
              <w:szCs w:val="24"/>
            </w:rPr>
            <w:t>Spidering</w:t>
          </w:r>
          <w:r w:rsidRPr="00F4484A">
            <w:rPr>
              <w:rFonts w:ascii="Times New Roman" w:eastAsia="Times New Roman" w:hAnsi="Times New Roman" w:cs="Times New Roman"/>
              <w:iCs/>
              <w:sz w:val="20"/>
              <w:szCs w:val="20"/>
            </w:rPr>
            <w:ptab w:relativeTo="margin" w:alignment="right" w:leader="dot"/>
          </w:r>
          <w:r w:rsidRPr="00F4484A">
            <w:rPr>
              <w:rFonts w:ascii="Times New Roman" w:eastAsia="Times New Roman" w:hAnsi="Times New Roman" w:cs="Times New Roman"/>
              <w:iCs/>
              <w:sz w:val="20"/>
              <w:szCs w:val="20"/>
            </w:rPr>
            <w:t>3</w:t>
          </w:r>
        </w:p>
        <w:p w14:paraId="673FB090" w14:textId="77777777" w:rsidR="00F4484A" w:rsidRPr="00F4484A" w:rsidRDefault="00F4484A" w:rsidP="00F4484A">
          <w:pPr>
            <w:spacing w:after="0" w:line="240" w:lineRule="auto"/>
            <w:ind w:firstLine="420"/>
            <w:rPr>
              <w:rFonts w:ascii="Times New Roman" w:eastAsia="Times New Roman" w:hAnsi="Times New Roman" w:cs="Times New Roman"/>
              <w:sz w:val="24"/>
              <w:szCs w:val="24"/>
            </w:rPr>
          </w:pPr>
          <w:r w:rsidRPr="00F4484A">
            <w:rPr>
              <w:rFonts w:ascii="Times New Roman" w:eastAsia="Times New Roman" w:hAnsi="Times New Roman" w:cs="Times New Roman"/>
              <w:sz w:val="24"/>
              <w:szCs w:val="24"/>
            </w:rPr>
            <w:t xml:space="preserve">    Wappylzer</w:t>
          </w:r>
          <w:r w:rsidRPr="00F4484A">
            <w:rPr>
              <w:rFonts w:ascii="Times New Roman" w:eastAsia="Times New Roman" w:hAnsi="Times New Roman" w:cs="Times New Roman"/>
              <w:sz w:val="24"/>
              <w:szCs w:val="24"/>
            </w:rPr>
            <w:ptab w:relativeTo="margin" w:alignment="right" w:leader="dot"/>
          </w:r>
          <w:r w:rsidRPr="00F4484A">
            <w:rPr>
              <w:rFonts w:ascii="Times New Roman" w:eastAsia="Times New Roman" w:hAnsi="Times New Roman" w:cs="Times New Roman"/>
              <w:sz w:val="24"/>
              <w:szCs w:val="24"/>
            </w:rPr>
            <w:t>6</w:t>
          </w:r>
        </w:p>
        <w:p w14:paraId="11655F6E" w14:textId="77777777" w:rsidR="00F4484A" w:rsidRPr="00F4484A" w:rsidRDefault="00F4484A" w:rsidP="00F4484A">
          <w:pPr>
            <w:spacing w:after="0" w:line="240" w:lineRule="auto"/>
            <w:rPr>
              <w:rFonts w:ascii="Times New Roman" w:eastAsia="Times New Roman" w:hAnsi="Times New Roman" w:cs="Times New Roman"/>
              <w:sz w:val="24"/>
              <w:szCs w:val="24"/>
            </w:rPr>
          </w:pPr>
          <w:r w:rsidRPr="00F4484A">
            <w:rPr>
              <w:rFonts w:ascii="Times New Roman" w:eastAsia="Times New Roman" w:hAnsi="Times New Roman" w:cs="Times New Roman"/>
              <w:sz w:val="24"/>
              <w:szCs w:val="24"/>
            </w:rPr>
            <w:t xml:space="preserve">           BuiltWith</w:t>
          </w:r>
          <w:r w:rsidRPr="00F4484A">
            <w:rPr>
              <w:rFonts w:ascii="Times New Roman" w:eastAsia="Times New Roman" w:hAnsi="Times New Roman" w:cs="Times New Roman"/>
              <w:sz w:val="24"/>
              <w:szCs w:val="24"/>
            </w:rPr>
            <w:ptab w:relativeTo="margin" w:alignment="right" w:leader="dot"/>
          </w:r>
          <w:r w:rsidRPr="00F4484A">
            <w:rPr>
              <w:rFonts w:ascii="Times New Roman" w:eastAsia="Times New Roman" w:hAnsi="Times New Roman" w:cs="Times New Roman"/>
              <w:sz w:val="24"/>
              <w:szCs w:val="24"/>
            </w:rPr>
            <w:t>6</w:t>
          </w:r>
        </w:p>
        <w:p w14:paraId="790AADA3" w14:textId="77777777" w:rsidR="00F4484A" w:rsidRPr="00F4484A" w:rsidRDefault="00F4484A" w:rsidP="00F4484A">
          <w:pPr>
            <w:spacing w:before="120" w:after="0" w:line="240" w:lineRule="auto"/>
            <w:rPr>
              <w:rFonts w:ascii="Times New Roman" w:eastAsia="Times New Roman" w:hAnsi="Times New Roman" w:cs="Times New Roman"/>
              <w:b/>
              <w:bCs/>
              <w:i/>
              <w:sz w:val="24"/>
              <w:szCs w:val="24"/>
            </w:rPr>
          </w:pPr>
          <w:r w:rsidRPr="00F4484A">
            <w:rPr>
              <w:rFonts w:ascii="Times New Roman" w:eastAsia="Times New Roman" w:hAnsi="Times New Roman" w:cs="Times New Roman"/>
              <w:b/>
              <w:bCs/>
              <w:i/>
              <w:sz w:val="24"/>
              <w:szCs w:val="24"/>
            </w:rPr>
            <w:t>Discovery</w:t>
          </w:r>
          <w:r w:rsidRPr="00F4484A">
            <w:rPr>
              <w:rFonts w:ascii="Times New Roman" w:eastAsia="Times New Roman" w:hAnsi="Times New Roman" w:cs="Times New Roman"/>
              <w:b/>
              <w:bCs/>
              <w:i/>
              <w:sz w:val="24"/>
              <w:szCs w:val="24"/>
            </w:rPr>
            <w:ptab w:relativeTo="margin" w:alignment="right" w:leader="dot"/>
          </w:r>
          <w:r w:rsidRPr="00F4484A">
            <w:rPr>
              <w:rFonts w:ascii="Times New Roman" w:eastAsia="Times New Roman" w:hAnsi="Times New Roman" w:cs="Times New Roman"/>
              <w:b/>
              <w:bCs/>
              <w:i/>
              <w:sz w:val="24"/>
              <w:szCs w:val="24"/>
            </w:rPr>
            <w:t>4</w:t>
          </w:r>
        </w:p>
        <w:p w14:paraId="29B44CA3" w14:textId="77777777" w:rsidR="00F4484A" w:rsidRPr="00F4484A" w:rsidRDefault="00F4484A" w:rsidP="00F4484A">
          <w:pPr>
            <w:spacing w:after="0" w:line="240" w:lineRule="auto"/>
            <w:rPr>
              <w:rFonts w:ascii="Times New Roman" w:eastAsia="Times New Roman" w:hAnsi="Times New Roman" w:cs="Times New Roman"/>
              <w:sz w:val="24"/>
              <w:szCs w:val="24"/>
            </w:rPr>
          </w:pPr>
          <w:r w:rsidRPr="00F4484A">
            <w:rPr>
              <w:rFonts w:ascii="Times New Roman" w:eastAsia="Times New Roman" w:hAnsi="Times New Roman" w:cs="Times New Roman"/>
              <w:sz w:val="24"/>
              <w:szCs w:val="24"/>
            </w:rPr>
            <w:t xml:space="preserve">              Vega Vulnerability Scanning </w:t>
          </w:r>
          <w:r w:rsidRPr="00F4484A">
            <w:rPr>
              <w:rFonts w:ascii="Times New Roman" w:eastAsia="Times New Roman" w:hAnsi="Times New Roman" w:cs="Times New Roman"/>
              <w:sz w:val="24"/>
              <w:szCs w:val="24"/>
            </w:rPr>
            <w:ptab w:relativeTo="margin" w:alignment="right" w:leader="dot"/>
          </w:r>
          <w:r w:rsidRPr="00F4484A">
            <w:rPr>
              <w:rFonts w:ascii="Times New Roman" w:eastAsia="Times New Roman" w:hAnsi="Times New Roman" w:cs="Times New Roman"/>
              <w:sz w:val="24"/>
              <w:szCs w:val="24"/>
            </w:rPr>
            <w:t>6</w:t>
          </w:r>
        </w:p>
        <w:p w14:paraId="04ECDDF6" w14:textId="77777777" w:rsidR="00F4484A" w:rsidRPr="00F4484A" w:rsidRDefault="00F4484A" w:rsidP="00F4484A">
          <w:pPr>
            <w:spacing w:after="0" w:line="240" w:lineRule="auto"/>
            <w:rPr>
              <w:rFonts w:ascii="Times New Roman" w:eastAsia="Times New Roman" w:hAnsi="Times New Roman" w:cs="Times New Roman"/>
              <w:sz w:val="24"/>
              <w:szCs w:val="24"/>
            </w:rPr>
          </w:pPr>
          <w:r w:rsidRPr="00F4484A">
            <w:rPr>
              <w:rFonts w:ascii="Times New Roman" w:eastAsia="Times New Roman" w:hAnsi="Times New Roman" w:cs="Times New Roman"/>
              <w:sz w:val="24"/>
              <w:szCs w:val="24"/>
            </w:rPr>
            <w:t xml:space="preserve"> </w:t>
          </w:r>
          <w:r w:rsidRPr="00F4484A">
            <w:rPr>
              <w:rFonts w:ascii="Times New Roman" w:eastAsia="Times New Roman" w:hAnsi="Times New Roman" w:cs="Times New Roman"/>
              <w:sz w:val="24"/>
              <w:szCs w:val="24"/>
            </w:rPr>
            <w:tab/>
            <w:t xml:space="preserve">  Nmap Vulnerability Scanning </w:t>
          </w:r>
          <w:r w:rsidRPr="00F4484A">
            <w:rPr>
              <w:rFonts w:ascii="Times New Roman" w:eastAsia="Times New Roman" w:hAnsi="Times New Roman" w:cs="Times New Roman"/>
              <w:sz w:val="24"/>
              <w:szCs w:val="24"/>
            </w:rPr>
            <w:ptab w:relativeTo="margin" w:alignment="right" w:leader="dot"/>
          </w:r>
          <w:r w:rsidRPr="00F4484A">
            <w:rPr>
              <w:rFonts w:ascii="Times New Roman" w:eastAsia="Times New Roman" w:hAnsi="Times New Roman" w:cs="Times New Roman"/>
              <w:sz w:val="24"/>
              <w:szCs w:val="24"/>
            </w:rPr>
            <w:t>6</w:t>
          </w:r>
        </w:p>
        <w:p w14:paraId="0E0BEA8E" w14:textId="77777777" w:rsidR="00F4484A" w:rsidRPr="00F4484A" w:rsidRDefault="00F4484A" w:rsidP="00F4484A">
          <w:pPr>
            <w:spacing w:after="0" w:line="240" w:lineRule="auto"/>
            <w:rPr>
              <w:rFonts w:ascii="Times New Roman" w:eastAsia="Times New Roman" w:hAnsi="Times New Roman" w:cs="Times New Roman"/>
              <w:sz w:val="24"/>
              <w:szCs w:val="24"/>
            </w:rPr>
          </w:pPr>
          <w:r w:rsidRPr="00F4484A">
            <w:rPr>
              <w:rFonts w:ascii="Times New Roman" w:eastAsia="Times New Roman" w:hAnsi="Times New Roman" w:cs="Times New Roman"/>
              <w:sz w:val="24"/>
              <w:szCs w:val="24"/>
            </w:rPr>
            <w:t xml:space="preserve">              Nikto Vulnerability Scanning</w:t>
          </w:r>
          <w:r w:rsidRPr="00F4484A">
            <w:rPr>
              <w:rFonts w:ascii="Times New Roman" w:eastAsia="Times New Roman" w:hAnsi="Times New Roman" w:cs="Times New Roman"/>
              <w:sz w:val="24"/>
              <w:szCs w:val="24"/>
            </w:rPr>
            <w:ptab w:relativeTo="margin" w:alignment="right" w:leader="dot"/>
          </w:r>
          <w:r w:rsidRPr="00F4484A">
            <w:rPr>
              <w:rFonts w:ascii="Times New Roman" w:eastAsia="Times New Roman" w:hAnsi="Times New Roman" w:cs="Times New Roman"/>
              <w:sz w:val="24"/>
              <w:szCs w:val="24"/>
            </w:rPr>
            <w:t>6</w:t>
          </w:r>
        </w:p>
        <w:p w14:paraId="7A32084C" w14:textId="77777777" w:rsidR="00F4484A" w:rsidRPr="00F4484A" w:rsidRDefault="00F4484A" w:rsidP="00F4484A">
          <w:pPr>
            <w:spacing w:after="0" w:line="240" w:lineRule="auto"/>
            <w:rPr>
              <w:rFonts w:ascii="Times New Roman" w:eastAsia="Times New Roman" w:hAnsi="Times New Roman" w:cs="Times New Roman"/>
              <w:sz w:val="24"/>
              <w:szCs w:val="24"/>
            </w:rPr>
          </w:pPr>
          <w:r w:rsidRPr="00F4484A">
            <w:rPr>
              <w:rFonts w:ascii="Times New Roman" w:eastAsia="Times New Roman" w:hAnsi="Times New Roman" w:cs="Times New Roman"/>
              <w:sz w:val="24"/>
              <w:szCs w:val="24"/>
            </w:rPr>
            <w:t xml:space="preserve">              ZAP Vulnerability Scanning</w:t>
          </w:r>
          <w:r w:rsidRPr="00F4484A">
            <w:rPr>
              <w:rFonts w:ascii="Times New Roman" w:eastAsia="Times New Roman" w:hAnsi="Times New Roman" w:cs="Times New Roman"/>
              <w:sz w:val="24"/>
              <w:szCs w:val="24"/>
            </w:rPr>
            <w:ptab w:relativeTo="margin" w:alignment="right" w:leader="dot"/>
          </w:r>
          <w:r w:rsidRPr="00F4484A">
            <w:rPr>
              <w:rFonts w:ascii="Times New Roman" w:eastAsia="Times New Roman" w:hAnsi="Times New Roman" w:cs="Times New Roman"/>
              <w:sz w:val="24"/>
              <w:szCs w:val="24"/>
            </w:rPr>
            <w:t>6</w:t>
          </w:r>
        </w:p>
        <w:p w14:paraId="6C754D15" w14:textId="77777777" w:rsidR="00F4484A" w:rsidRPr="00F4484A" w:rsidRDefault="00F4484A" w:rsidP="00F4484A">
          <w:pPr>
            <w:spacing w:before="120" w:after="0" w:line="240" w:lineRule="auto"/>
            <w:rPr>
              <w:rFonts w:ascii="Times New Roman" w:eastAsia="Times New Roman" w:hAnsi="Times New Roman" w:cs="Times New Roman"/>
              <w:b/>
              <w:bCs/>
              <w:iCs/>
            </w:rPr>
          </w:pPr>
          <w:r w:rsidRPr="00F4484A">
            <w:rPr>
              <w:rFonts w:ascii="Times New Roman" w:eastAsia="Times New Roman" w:hAnsi="Times New Roman" w:cs="Times New Roman"/>
              <w:b/>
              <w:bCs/>
              <w:iCs/>
            </w:rPr>
            <w:t>Exploitation</w:t>
          </w:r>
          <w:r w:rsidRPr="00F4484A">
            <w:rPr>
              <w:rFonts w:ascii="Times New Roman" w:eastAsia="Times New Roman" w:hAnsi="Times New Roman" w:cs="Times New Roman"/>
              <w:b/>
              <w:bCs/>
              <w:iCs/>
            </w:rPr>
            <w:ptab w:relativeTo="margin" w:alignment="right" w:leader="dot"/>
          </w:r>
          <w:r w:rsidRPr="00F4484A">
            <w:rPr>
              <w:rFonts w:ascii="Times New Roman" w:eastAsia="Times New Roman" w:hAnsi="Times New Roman" w:cs="Times New Roman"/>
              <w:b/>
              <w:bCs/>
              <w:iCs/>
            </w:rPr>
            <w:t>5</w:t>
          </w:r>
        </w:p>
        <w:p w14:paraId="6B1B1A09" w14:textId="77777777" w:rsidR="00F4484A" w:rsidRPr="00F4484A" w:rsidRDefault="00F4484A" w:rsidP="00F4484A">
          <w:pPr>
            <w:spacing w:after="0" w:line="240" w:lineRule="auto"/>
            <w:ind w:left="420"/>
            <w:rPr>
              <w:rFonts w:ascii="Times New Roman" w:eastAsia="Times New Roman" w:hAnsi="Times New Roman" w:cs="Times New Roman"/>
              <w:iCs/>
              <w:sz w:val="20"/>
              <w:szCs w:val="20"/>
            </w:rPr>
          </w:pPr>
          <w:r w:rsidRPr="00F4484A">
            <w:rPr>
              <w:rFonts w:ascii="Times New Roman" w:eastAsia="Times New Roman" w:hAnsi="Times New Roman" w:cs="Times New Roman"/>
              <w:iCs/>
              <w:sz w:val="20"/>
              <w:szCs w:val="20"/>
            </w:rPr>
            <w:t xml:space="preserve">       XSS </w:t>
          </w:r>
          <w:r w:rsidRPr="00F4484A">
            <w:rPr>
              <w:rFonts w:ascii="Times New Roman" w:eastAsia="Times New Roman" w:hAnsi="Times New Roman" w:cs="Times New Roman"/>
              <w:iCs/>
              <w:sz w:val="20"/>
              <w:szCs w:val="20"/>
            </w:rPr>
            <w:ptab w:relativeTo="margin" w:alignment="right" w:leader="dot"/>
          </w:r>
          <w:r w:rsidRPr="00F4484A">
            <w:rPr>
              <w:rFonts w:ascii="Times New Roman" w:eastAsia="Times New Roman" w:hAnsi="Times New Roman" w:cs="Times New Roman"/>
              <w:iCs/>
              <w:sz w:val="20"/>
              <w:szCs w:val="20"/>
            </w:rPr>
            <w:t>6</w:t>
          </w:r>
        </w:p>
        <w:p w14:paraId="09C2AB68" w14:textId="77777777" w:rsidR="00F4484A" w:rsidRPr="00F4484A" w:rsidRDefault="00F4484A" w:rsidP="00F4484A">
          <w:pPr>
            <w:spacing w:after="0" w:line="240" w:lineRule="auto"/>
            <w:rPr>
              <w:rFonts w:ascii="Times New Roman" w:eastAsia="Times New Roman" w:hAnsi="Times New Roman" w:cs="Times New Roman"/>
              <w:sz w:val="24"/>
              <w:szCs w:val="24"/>
            </w:rPr>
          </w:pPr>
          <w:r w:rsidRPr="00F4484A">
            <w:rPr>
              <w:rFonts w:ascii="Times New Roman" w:eastAsia="Times New Roman" w:hAnsi="Times New Roman" w:cs="Times New Roman"/>
              <w:sz w:val="24"/>
              <w:szCs w:val="24"/>
            </w:rPr>
            <w:tab/>
            <w:t xml:space="preserve"> SQLi</w:t>
          </w:r>
          <w:r w:rsidRPr="00F4484A">
            <w:rPr>
              <w:rFonts w:ascii="Times New Roman" w:eastAsia="Times New Roman" w:hAnsi="Times New Roman" w:cs="Times New Roman"/>
              <w:sz w:val="24"/>
              <w:szCs w:val="24"/>
            </w:rPr>
            <w:ptab w:relativeTo="margin" w:alignment="right" w:leader="dot"/>
          </w:r>
          <w:r w:rsidRPr="00F4484A">
            <w:rPr>
              <w:rFonts w:ascii="Times New Roman" w:eastAsia="Times New Roman" w:hAnsi="Times New Roman" w:cs="Times New Roman"/>
              <w:sz w:val="24"/>
              <w:szCs w:val="24"/>
            </w:rPr>
            <w:t>6</w:t>
          </w:r>
        </w:p>
        <w:p w14:paraId="0C366A0F" w14:textId="77777777" w:rsidR="00F4484A" w:rsidRPr="00F4484A" w:rsidRDefault="00F4484A" w:rsidP="00F4484A">
          <w:pPr>
            <w:spacing w:after="0" w:line="240" w:lineRule="auto"/>
            <w:rPr>
              <w:rFonts w:ascii="Times New Roman" w:eastAsia="Times New Roman" w:hAnsi="Times New Roman" w:cs="Times New Roman"/>
              <w:sz w:val="24"/>
              <w:szCs w:val="24"/>
            </w:rPr>
          </w:pPr>
          <w:r w:rsidRPr="00F4484A">
            <w:rPr>
              <w:rFonts w:ascii="Times New Roman" w:eastAsia="Times New Roman" w:hAnsi="Times New Roman" w:cs="Times New Roman"/>
              <w:sz w:val="24"/>
              <w:szCs w:val="24"/>
            </w:rPr>
            <w:tab/>
            <w:t xml:space="preserve"> Open Redirect</w:t>
          </w:r>
          <w:r w:rsidRPr="00F4484A">
            <w:rPr>
              <w:rFonts w:ascii="Times New Roman" w:eastAsia="Times New Roman" w:hAnsi="Times New Roman" w:cs="Times New Roman"/>
              <w:sz w:val="24"/>
              <w:szCs w:val="24"/>
            </w:rPr>
            <w:ptab w:relativeTo="margin" w:alignment="right" w:leader="dot"/>
          </w:r>
          <w:r w:rsidRPr="00F4484A">
            <w:rPr>
              <w:rFonts w:ascii="Times New Roman" w:eastAsia="Times New Roman" w:hAnsi="Times New Roman" w:cs="Times New Roman"/>
              <w:sz w:val="24"/>
              <w:szCs w:val="24"/>
            </w:rPr>
            <w:t>6</w:t>
          </w:r>
        </w:p>
        <w:p w14:paraId="1E8F7A8C" w14:textId="77777777" w:rsidR="00F4484A" w:rsidRPr="00F4484A" w:rsidRDefault="00F4484A" w:rsidP="00F4484A">
          <w:pPr>
            <w:spacing w:after="0" w:line="240" w:lineRule="auto"/>
            <w:ind w:firstLine="720"/>
            <w:rPr>
              <w:rFonts w:ascii="Times New Roman" w:eastAsia="Times New Roman" w:hAnsi="Times New Roman" w:cs="Times New Roman"/>
              <w:sz w:val="24"/>
              <w:szCs w:val="24"/>
            </w:rPr>
          </w:pPr>
          <w:r w:rsidRPr="00F4484A">
            <w:rPr>
              <w:rFonts w:ascii="Times New Roman" w:eastAsia="Times New Roman" w:hAnsi="Times New Roman" w:cs="Times New Roman"/>
              <w:sz w:val="24"/>
              <w:szCs w:val="24"/>
            </w:rPr>
            <w:t xml:space="preserve"> XSRF</w:t>
          </w:r>
          <w:r w:rsidRPr="00F4484A">
            <w:rPr>
              <w:rFonts w:ascii="Times New Roman" w:eastAsia="Times New Roman" w:hAnsi="Times New Roman" w:cs="Times New Roman"/>
              <w:sz w:val="24"/>
              <w:szCs w:val="24"/>
            </w:rPr>
            <w:ptab w:relativeTo="margin" w:alignment="right" w:leader="dot"/>
          </w:r>
          <w:r w:rsidRPr="00F4484A">
            <w:rPr>
              <w:rFonts w:ascii="Times New Roman" w:eastAsia="Times New Roman" w:hAnsi="Times New Roman" w:cs="Times New Roman"/>
              <w:sz w:val="24"/>
              <w:szCs w:val="24"/>
            </w:rPr>
            <w:t>6</w:t>
          </w:r>
        </w:p>
        <w:p w14:paraId="015D1013" w14:textId="77777777" w:rsidR="00F4484A" w:rsidRPr="00F4484A" w:rsidRDefault="00F4484A" w:rsidP="00F4484A">
          <w:pPr>
            <w:spacing w:after="0" w:line="240" w:lineRule="auto"/>
            <w:ind w:firstLine="720"/>
            <w:rPr>
              <w:rFonts w:ascii="Times New Roman" w:eastAsia="Times New Roman" w:hAnsi="Times New Roman" w:cs="Times New Roman"/>
              <w:sz w:val="24"/>
              <w:szCs w:val="24"/>
            </w:rPr>
          </w:pPr>
          <w:r w:rsidRPr="00F4484A">
            <w:rPr>
              <w:rFonts w:ascii="Times New Roman" w:eastAsia="Times New Roman" w:hAnsi="Times New Roman" w:cs="Times New Roman"/>
              <w:sz w:val="24"/>
              <w:szCs w:val="24"/>
            </w:rPr>
            <w:t xml:space="preserve"> HTML Parameter Injection</w:t>
          </w:r>
          <w:r w:rsidRPr="00F4484A">
            <w:rPr>
              <w:rFonts w:ascii="Times New Roman" w:eastAsia="Times New Roman" w:hAnsi="Times New Roman" w:cs="Times New Roman"/>
              <w:sz w:val="24"/>
              <w:szCs w:val="24"/>
            </w:rPr>
            <w:ptab w:relativeTo="margin" w:alignment="right" w:leader="dot"/>
          </w:r>
          <w:r w:rsidRPr="00F4484A">
            <w:rPr>
              <w:rFonts w:ascii="Times New Roman" w:eastAsia="Times New Roman" w:hAnsi="Times New Roman" w:cs="Times New Roman"/>
              <w:sz w:val="24"/>
              <w:szCs w:val="24"/>
            </w:rPr>
            <w:t>6</w:t>
          </w:r>
        </w:p>
        <w:p w14:paraId="6A3E59C1" w14:textId="77777777" w:rsidR="00F4484A" w:rsidRPr="00F4484A" w:rsidRDefault="00F4484A" w:rsidP="00F4484A">
          <w:pPr>
            <w:spacing w:after="0" w:line="240" w:lineRule="auto"/>
            <w:ind w:firstLine="720"/>
            <w:rPr>
              <w:rFonts w:ascii="Times New Roman" w:eastAsia="Times New Roman" w:hAnsi="Times New Roman" w:cs="Times New Roman"/>
              <w:sz w:val="24"/>
              <w:szCs w:val="24"/>
            </w:rPr>
          </w:pPr>
          <w:r w:rsidRPr="00F4484A">
            <w:rPr>
              <w:rFonts w:ascii="Times New Roman" w:eastAsia="Times New Roman" w:hAnsi="Times New Roman" w:cs="Times New Roman"/>
              <w:sz w:val="24"/>
              <w:szCs w:val="24"/>
            </w:rPr>
            <w:t xml:space="preserve"> HTML Injection</w:t>
          </w:r>
          <w:r w:rsidRPr="00F4484A">
            <w:rPr>
              <w:rFonts w:ascii="Times New Roman" w:eastAsia="Times New Roman" w:hAnsi="Times New Roman" w:cs="Times New Roman"/>
              <w:sz w:val="24"/>
              <w:szCs w:val="24"/>
            </w:rPr>
            <w:ptab w:relativeTo="margin" w:alignment="right" w:leader="dot"/>
          </w:r>
          <w:r w:rsidRPr="00F4484A">
            <w:rPr>
              <w:rFonts w:ascii="Times New Roman" w:eastAsia="Times New Roman" w:hAnsi="Times New Roman" w:cs="Times New Roman"/>
              <w:sz w:val="24"/>
              <w:szCs w:val="24"/>
            </w:rPr>
            <w:t>6</w:t>
          </w:r>
        </w:p>
        <w:p w14:paraId="75062B6F" w14:textId="77777777" w:rsidR="00F4484A" w:rsidRPr="00F4484A" w:rsidRDefault="00F4484A" w:rsidP="00F4484A">
          <w:pPr>
            <w:spacing w:after="0" w:line="240" w:lineRule="auto"/>
            <w:ind w:firstLine="720"/>
            <w:rPr>
              <w:rFonts w:ascii="Times New Roman" w:eastAsia="Times New Roman" w:hAnsi="Times New Roman" w:cs="Times New Roman"/>
              <w:sz w:val="24"/>
              <w:szCs w:val="24"/>
            </w:rPr>
          </w:pPr>
          <w:r w:rsidRPr="00F4484A">
            <w:rPr>
              <w:rFonts w:ascii="Times New Roman" w:eastAsia="Times New Roman" w:hAnsi="Times New Roman" w:cs="Times New Roman"/>
              <w:sz w:val="24"/>
              <w:szCs w:val="24"/>
            </w:rPr>
            <w:t xml:space="preserve"> CRLF Injection</w:t>
          </w:r>
          <w:r w:rsidRPr="00F4484A">
            <w:rPr>
              <w:rFonts w:ascii="Times New Roman" w:eastAsia="Times New Roman" w:hAnsi="Times New Roman" w:cs="Times New Roman"/>
              <w:sz w:val="24"/>
              <w:szCs w:val="24"/>
            </w:rPr>
            <w:ptab w:relativeTo="margin" w:alignment="right" w:leader="dot"/>
          </w:r>
          <w:r w:rsidRPr="00F4484A">
            <w:rPr>
              <w:rFonts w:ascii="Times New Roman" w:eastAsia="Times New Roman" w:hAnsi="Times New Roman" w:cs="Times New Roman"/>
              <w:sz w:val="24"/>
              <w:szCs w:val="24"/>
            </w:rPr>
            <w:t>6</w:t>
          </w:r>
        </w:p>
        <w:p w14:paraId="08BD4354" w14:textId="77777777" w:rsidR="00F4484A" w:rsidRPr="00F4484A" w:rsidRDefault="00F4484A" w:rsidP="00F4484A">
          <w:pPr>
            <w:spacing w:after="0" w:line="240" w:lineRule="auto"/>
            <w:ind w:firstLine="720"/>
            <w:rPr>
              <w:rFonts w:ascii="Times New Roman" w:eastAsia="Times New Roman" w:hAnsi="Times New Roman" w:cs="Times New Roman"/>
              <w:sz w:val="24"/>
              <w:szCs w:val="24"/>
            </w:rPr>
          </w:pPr>
          <w:r w:rsidRPr="00F4484A">
            <w:rPr>
              <w:rFonts w:ascii="Times New Roman" w:eastAsia="Times New Roman" w:hAnsi="Times New Roman" w:cs="Times New Roman"/>
              <w:sz w:val="24"/>
              <w:szCs w:val="24"/>
            </w:rPr>
            <w:t xml:space="preserve"> SSTI</w:t>
          </w:r>
          <w:r w:rsidRPr="00F4484A">
            <w:rPr>
              <w:rFonts w:ascii="Times New Roman" w:eastAsia="Times New Roman" w:hAnsi="Times New Roman" w:cs="Times New Roman"/>
              <w:sz w:val="24"/>
              <w:szCs w:val="24"/>
            </w:rPr>
            <w:ptab w:relativeTo="margin" w:alignment="right" w:leader="dot"/>
          </w:r>
          <w:r w:rsidRPr="00F4484A">
            <w:rPr>
              <w:rFonts w:ascii="Times New Roman" w:eastAsia="Times New Roman" w:hAnsi="Times New Roman" w:cs="Times New Roman"/>
              <w:sz w:val="24"/>
              <w:szCs w:val="24"/>
            </w:rPr>
            <w:t>6</w:t>
          </w:r>
        </w:p>
        <w:p w14:paraId="5FCCA6AF" w14:textId="77777777" w:rsidR="00F4484A" w:rsidRPr="00F4484A" w:rsidRDefault="00F4484A" w:rsidP="00F4484A">
          <w:pPr>
            <w:spacing w:after="0" w:line="240" w:lineRule="auto"/>
            <w:ind w:firstLine="720"/>
            <w:rPr>
              <w:rFonts w:ascii="Times New Roman" w:eastAsia="Times New Roman" w:hAnsi="Times New Roman" w:cs="Times New Roman"/>
              <w:sz w:val="24"/>
              <w:szCs w:val="24"/>
            </w:rPr>
          </w:pPr>
          <w:r w:rsidRPr="00F4484A">
            <w:rPr>
              <w:rFonts w:ascii="Times New Roman" w:eastAsia="Times New Roman" w:hAnsi="Times New Roman" w:cs="Times New Roman"/>
              <w:sz w:val="24"/>
              <w:szCs w:val="24"/>
            </w:rPr>
            <w:t xml:space="preserve"> SSRF</w:t>
          </w:r>
          <w:r w:rsidRPr="00F4484A">
            <w:rPr>
              <w:rFonts w:ascii="Times New Roman" w:eastAsia="Times New Roman" w:hAnsi="Times New Roman" w:cs="Times New Roman"/>
              <w:sz w:val="24"/>
              <w:szCs w:val="24"/>
            </w:rPr>
            <w:ptab w:relativeTo="margin" w:alignment="right" w:leader="dot"/>
          </w:r>
          <w:r w:rsidRPr="00F4484A">
            <w:rPr>
              <w:rFonts w:ascii="Times New Roman" w:eastAsia="Times New Roman" w:hAnsi="Times New Roman" w:cs="Times New Roman"/>
              <w:sz w:val="24"/>
              <w:szCs w:val="24"/>
            </w:rPr>
            <w:t>6</w:t>
          </w:r>
        </w:p>
        <w:p w14:paraId="4923781E" w14:textId="77777777" w:rsidR="00F4484A" w:rsidRPr="00F4484A" w:rsidRDefault="00F4484A" w:rsidP="00F4484A">
          <w:pPr>
            <w:spacing w:after="0" w:line="240" w:lineRule="auto"/>
            <w:ind w:firstLine="720"/>
            <w:rPr>
              <w:rFonts w:ascii="Times New Roman" w:eastAsia="Times New Roman" w:hAnsi="Times New Roman" w:cs="Times New Roman"/>
              <w:sz w:val="24"/>
              <w:szCs w:val="24"/>
            </w:rPr>
          </w:pPr>
          <w:r w:rsidRPr="00F4484A">
            <w:rPr>
              <w:rFonts w:ascii="Times New Roman" w:eastAsia="Times New Roman" w:hAnsi="Times New Roman" w:cs="Times New Roman"/>
              <w:sz w:val="24"/>
              <w:szCs w:val="24"/>
            </w:rPr>
            <w:t xml:space="preserve"> XXE </w:t>
          </w:r>
          <w:r w:rsidRPr="00F4484A">
            <w:rPr>
              <w:rFonts w:ascii="Times New Roman" w:eastAsia="Times New Roman" w:hAnsi="Times New Roman" w:cs="Times New Roman"/>
              <w:sz w:val="24"/>
              <w:szCs w:val="24"/>
            </w:rPr>
            <w:ptab w:relativeTo="margin" w:alignment="right" w:leader="dot"/>
          </w:r>
          <w:r w:rsidRPr="00F4484A">
            <w:rPr>
              <w:rFonts w:ascii="Times New Roman" w:eastAsia="Times New Roman" w:hAnsi="Times New Roman" w:cs="Times New Roman"/>
              <w:sz w:val="24"/>
              <w:szCs w:val="24"/>
            </w:rPr>
            <w:t>6</w:t>
          </w:r>
        </w:p>
        <w:p w14:paraId="70C3E9FE" w14:textId="77777777" w:rsidR="00F4484A" w:rsidRPr="00F4484A" w:rsidRDefault="00F4484A" w:rsidP="00F4484A">
          <w:pPr>
            <w:spacing w:after="0" w:line="240" w:lineRule="auto"/>
            <w:ind w:firstLine="720"/>
            <w:rPr>
              <w:rFonts w:ascii="Times New Roman" w:eastAsia="Times New Roman" w:hAnsi="Times New Roman" w:cs="Times New Roman"/>
              <w:sz w:val="24"/>
              <w:szCs w:val="24"/>
            </w:rPr>
          </w:pPr>
          <w:r w:rsidRPr="00F4484A">
            <w:rPr>
              <w:rFonts w:ascii="Times New Roman" w:eastAsia="Times New Roman" w:hAnsi="Times New Roman" w:cs="Times New Roman"/>
              <w:sz w:val="24"/>
              <w:szCs w:val="24"/>
            </w:rPr>
            <w:t xml:space="preserve"> RCE</w:t>
          </w:r>
          <w:r w:rsidRPr="00F4484A">
            <w:rPr>
              <w:rFonts w:ascii="Times New Roman" w:eastAsia="Times New Roman" w:hAnsi="Times New Roman" w:cs="Times New Roman"/>
              <w:sz w:val="24"/>
              <w:szCs w:val="24"/>
            </w:rPr>
            <w:ptab w:relativeTo="margin" w:alignment="right" w:leader="dot"/>
          </w:r>
          <w:r w:rsidRPr="00F4484A">
            <w:rPr>
              <w:rFonts w:ascii="Times New Roman" w:eastAsia="Times New Roman" w:hAnsi="Times New Roman" w:cs="Times New Roman"/>
              <w:sz w:val="24"/>
              <w:szCs w:val="24"/>
            </w:rPr>
            <w:t>6</w:t>
          </w:r>
        </w:p>
        <w:p w14:paraId="26F49FF9" w14:textId="77777777" w:rsidR="00F4484A" w:rsidRPr="00F4484A" w:rsidRDefault="00F4484A" w:rsidP="00F4484A">
          <w:pPr>
            <w:spacing w:after="0" w:line="240" w:lineRule="auto"/>
            <w:ind w:firstLine="720"/>
            <w:rPr>
              <w:rFonts w:ascii="Times New Roman" w:eastAsia="Times New Roman" w:hAnsi="Times New Roman" w:cs="Times New Roman"/>
              <w:sz w:val="24"/>
              <w:szCs w:val="24"/>
            </w:rPr>
          </w:pPr>
          <w:r w:rsidRPr="00F4484A">
            <w:rPr>
              <w:rFonts w:ascii="Times New Roman" w:eastAsia="Times New Roman" w:hAnsi="Times New Roman" w:cs="Times New Roman"/>
              <w:sz w:val="24"/>
              <w:szCs w:val="24"/>
            </w:rPr>
            <w:t xml:space="preserve"> Race Conditions</w:t>
          </w:r>
          <w:r w:rsidRPr="00F4484A">
            <w:rPr>
              <w:rFonts w:ascii="Times New Roman" w:eastAsia="Times New Roman" w:hAnsi="Times New Roman" w:cs="Times New Roman"/>
              <w:sz w:val="24"/>
              <w:szCs w:val="24"/>
            </w:rPr>
            <w:ptab w:relativeTo="margin" w:alignment="right" w:leader="dot"/>
          </w:r>
          <w:r w:rsidRPr="00F4484A">
            <w:rPr>
              <w:rFonts w:ascii="Times New Roman" w:eastAsia="Times New Roman" w:hAnsi="Times New Roman" w:cs="Times New Roman"/>
              <w:sz w:val="24"/>
              <w:szCs w:val="24"/>
            </w:rPr>
            <w:t>6</w:t>
          </w:r>
        </w:p>
        <w:p w14:paraId="11A9E01D" w14:textId="77777777" w:rsidR="00F4484A" w:rsidRPr="00F4484A" w:rsidRDefault="00F4484A" w:rsidP="00F4484A">
          <w:pPr>
            <w:spacing w:after="0" w:line="240" w:lineRule="auto"/>
            <w:ind w:firstLine="720"/>
            <w:rPr>
              <w:rFonts w:ascii="Times New Roman" w:eastAsia="Times New Roman" w:hAnsi="Times New Roman" w:cs="Times New Roman"/>
              <w:sz w:val="24"/>
              <w:szCs w:val="24"/>
            </w:rPr>
          </w:pPr>
          <w:r w:rsidRPr="00F4484A">
            <w:rPr>
              <w:rFonts w:ascii="Times New Roman" w:eastAsia="Times New Roman" w:hAnsi="Times New Roman" w:cs="Times New Roman"/>
              <w:sz w:val="24"/>
              <w:szCs w:val="24"/>
            </w:rPr>
            <w:t xml:space="preserve"> Sub Domain Takeover</w:t>
          </w:r>
          <w:r w:rsidRPr="00F4484A">
            <w:rPr>
              <w:rFonts w:ascii="Times New Roman" w:eastAsia="Times New Roman" w:hAnsi="Times New Roman" w:cs="Times New Roman"/>
              <w:sz w:val="24"/>
              <w:szCs w:val="24"/>
            </w:rPr>
            <w:ptab w:relativeTo="margin" w:alignment="right" w:leader="dot"/>
          </w:r>
          <w:r w:rsidRPr="00F4484A">
            <w:rPr>
              <w:rFonts w:ascii="Times New Roman" w:eastAsia="Times New Roman" w:hAnsi="Times New Roman" w:cs="Times New Roman"/>
              <w:sz w:val="24"/>
              <w:szCs w:val="24"/>
            </w:rPr>
            <w:t>6</w:t>
          </w:r>
        </w:p>
        <w:p w14:paraId="3D07650B" w14:textId="77777777" w:rsidR="00F4484A" w:rsidRPr="00F4484A" w:rsidRDefault="00F4484A" w:rsidP="00F4484A">
          <w:pPr>
            <w:spacing w:after="0" w:line="240" w:lineRule="auto"/>
            <w:ind w:firstLine="720"/>
            <w:rPr>
              <w:rFonts w:ascii="Times New Roman" w:eastAsia="Times New Roman" w:hAnsi="Times New Roman" w:cs="Times New Roman"/>
              <w:sz w:val="24"/>
              <w:szCs w:val="24"/>
            </w:rPr>
          </w:pPr>
          <w:r w:rsidRPr="00F4484A">
            <w:rPr>
              <w:rFonts w:ascii="Times New Roman" w:eastAsia="Times New Roman" w:hAnsi="Times New Roman" w:cs="Times New Roman"/>
              <w:sz w:val="24"/>
              <w:szCs w:val="24"/>
            </w:rPr>
            <w:t xml:space="preserve"> IDOR</w:t>
          </w:r>
          <w:r w:rsidRPr="00F4484A">
            <w:rPr>
              <w:rFonts w:ascii="Times New Roman" w:eastAsia="Times New Roman" w:hAnsi="Times New Roman" w:cs="Times New Roman"/>
              <w:sz w:val="24"/>
              <w:szCs w:val="24"/>
            </w:rPr>
            <w:ptab w:relativeTo="margin" w:alignment="right" w:leader="dot"/>
          </w:r>
          <w:r w:rsidRPr="00F4484A">
            <w:rPr>
              <w:rFonts w:ascii="Times New Roman" w:eastAsia="Times New Roman" w:hAnsi="Times New Roman" w:cs="Times New Roman"/>
              <w:sz w:val="24"/>
              <w:szCs w:val="24"/>
            </w:rPr>
            <w:t>6</w:t>
          </w:r>
        </w:p>
        <w:p w14:paraId="5FBC2CCA" w14:textId="77777777" w:rsidR="00F4484A" w:rsidRPr="00F4484A" w:rsidRDefault="00F4484A" w:rsidP="00F4484A">
          <w:pPr>
            <w:spacing w:before="120" w:after="0" w:line="240" w:lineRule="auto"/>
            <w:rPr>
              <w:rFonts w:ascii="Times New Roman" w:eastAsia="Times New Roman" w:hAnsi="Times New Roman" w:cs="Times New Roman"/>
              <w:b/>
              <w:bCs/>
              <w:iCs/>
            </w:rPr>
          </w:pPr>
          <w:r w:rsidRPr="00F4484A">
            <w:rPr>
              <w:rFonts w:ascii="Times New Roman" w:eastAsia="Times New Roman" w:hAnsi="Times New Roman" w:cs="Times New Roman"/>
              <w:b/>
              <w:bCs/>
              <w:iCs/>
            </w:rPr>
            <w:t>Reports</w:t>
          </w:r>
          <w:r w:rsidRPr="00F4484A">
            <w:rPr>
              <w:rFonts w:ascii="Times New Roman" w:eastAsia="Times New Roman" w:hAnsi="Times New Roman" w:cs="Times New Roman"/>
              <w:b/>
              <w:bCs/>
              <w:iCs/>
            </w:rPr>
            <w:ptab w:relativeTo="margin" w:alignment="right" w:leader="dot"/>
          </w:r>
          <w:r w:rsidRPr="00F4484A">
            <w:rPr>
              <w:rFonts w:ascii="Times New Roman" w:eastAsia="Times New Roman" w:hAnsi="Times New Roman" w:cs="Times New Roman"/>
              <w:b/>
              <w:bCs/>
              <w:iCs/>
            </w:rPr>
            <w:t>5</w:t>
          </w:r>
        </w:p>
        <w:p w14:paraId="510F1A66" w14:textId="30CBB518" w:rsidR="00F4484A" w:rsidRPr="00F4484A" w:rsidRDefault="00F4484A" w:rsidP="00F4484A">
          <w:pPr>
            <w:spacing w:after="0" w:line="240" w:lineRule="auto"/>
            <w:ind w:left="420"/>
            <w:rPr>
              <w:rFonts w:ascii="Times New Roman" w:eastAsia="Times New Roman" w:hAnsi="Times New Roman" w:cs="Times New Roman"/>
              <w:iCs/>
              <w:sz w:val="20"/>
              <w:szCs w:val="20"/>
            </w:rPr>
          </w:pPr>
          <w:r w:rsidRPr="00F4484A">
            <w:rPr>
              <w:rFonts w:ascii="Times New Roman" w:eastAsia="Times New Roman" w:hAnsi="Times New Roman" w:cs="Times New Roman"/>
              <w:iCs/>
              <w:sz w:val="20"/>
              <w:szCs w:val="20"/>
            </w:rPr>
            <w:t xml:space="preserve">   </w:t>
          </w:r>
          <w:r w:rsidRPr="00F4484A">
            <w:rPr>
              <w:rFonts w:ascii="Times New Roman" w:eastAsia="Times New Roman" w:hAnsi="Times New Roman" w:cs="Times New Roman"/>
              <w:sz w:val="24"/>
              <w:szCs w:val="24"/>
            </w:rPr>
            <w:t xml:space="preserve">How </w:t>
          </w:r>
          <w:r w:rsidR="0034773B">
            <w:rPr>
              <w:rFonts w:ascii="Times New Roman" w:eastAsia="Times New Roman" w:hAnsi="Times New Roman" w:cs="Times New Roman"/>
              <w:sz w:val="24"/>
              <w:szCs w:val="24"/>
            </w:rPr>
            <w:t>t</w:t>
          </w:r>
          <w:r w:rsidRPr="00F4484A">
            <w:rPr>
              <w:rFonts w:ascii="Times New Roman" w:eastAsia="Times New Roman" w:hAnsi="Times New Roman" w:cs="Times New Roman"/>
              <w:sz w:val="24"/>
              <w:szCs w:val="24"/>
            </w:rPr>
            <w:t>o write a Pen Test</w:t>
          </w:r>
          <w:r w:rsidRPr="00F4484A">
            <w:rPr>
              <w:rFonts w:ascii="Times New Roman" w:eastAsia="Times New Roman" w:hAnsi="Times New Roman" w:cs="Times New Roman"/>
              <w:iCs/>
              <w:sz w:val="20"/>
              <w:szCs w:val="20"/>
            </w:rPr>
            <w:t xml:space="preserve"> </w:t>
          </w:r>
          <w:r w:rsidRPr="00F4484A">
            <w:rPr>
              <w:rFonts w:ascii="Times New Roman" w:eastAsia="Times New Roman" w:hAnsi="Times New Roman" w:cs="Times New Roman"/>
              <w:sz w:val="24"/>
              <w:szCs w:val="24"/>
            </w:rPr>
            <w:t>report</w:t>
          </w:r>
          <w:r w:rsidRPr="00F4484A">
            <w:rPr>
              <w:rFonts w:ascii="Times New Roman" w:eastAsia="Times New Roman" w:hAnsi="Times New Roman" w:cs="Times New Roman"/>
              <w:iCs/>
              <w:sz w:val="20"/>
              <w:szCs w:val="20"/>
            </w:rPr>
            <w:ptab w:relativeTo="margin" w:alignment="right" w:leader="dot"/>
          </w:r>
          <w:r w:rsidRPr="00F4484A">
            <w:rPr>
              <w:rFonts w:ascii="Times New Roman" w:eastAsia="Times New Roman" w:hAnsi="Times New Roman" w:cs="Times New Roman"/>
              <w:iCs/>
              <w:sz w:val="20"/>
              <w:szCs w:val="20"/>
            </w:rPr>
            <w:t>6</w:t>
          </w:r>
        </w:p>
        <w:p w14:paraId="4B748CCD" w14:textId="77777777" w:rsidR="00F4484A" w:rsidRPr="00F4484A" w:rsidRDefault="00000000" w:rsidP="00F4484A">
          <w:pPr>
            <w:spacing w:after="0" w:line="240" w:lineRule="auto"/>
            <w:rPr>
              <w:rFonts w:ascii="Times New Roman" w:eastAsia="Times New Roman" w:hAnsi="Times New Roman" w:cs="Times New Roman"/>
              <w:sz w:val="24"/>
              <w:szCs w:val="24"/>
            </w:rPr>
          </w:pPr>
        </w:p>
      </w:sdtContent>
    </w:sdt>
    <w:p w14:paraId="514A74D4" w14:textId="77777777" w:rsidR="00F4484A" w:rsidRDefault="00F4484A" w:rsidP="00F4484A">
      <w:pPr>
        <w:rPr>
          <w:color w:val="00B050"/>
          <w:sz w:val="144"/>
          <w:szCs w:val="144"/>
        </w:rPr>
      </w:pPr>
    </w:p>
    <w:p w14:paraId="3070D97C" w14:textId="77777777" w:rsidR="00B7721C" w:rsidRPr="00B7721C" w:rsidRDefault="00B7721C" w:rsidP="00B7721C">
      <w:pPr>
        <w:spacing w:before="100" w:beforeAutospacing="1" w:after="100" w:afterAutospacing="1" w:line="240" w:lineRule="auto"/>
        <w:ind w:left="2880"/>
        <w:rPr>
          <w:rFonts w:ascii="OpenSans" w:eastAsia="Times New Roman" w:hAnsi="OpenSans" w:cs="Times New Roman"/>
          <w:b/>
          <w:bCs/>
          <w:iCs/>
          <w:sz w:val="50"/>
          <w:szCs w:val="50"/>
        </w:rPr>
      </w:pPr>
      <w:r w:rsidRPr="00B7721C">
        <w:rPr>
          <w:rFonts w:ascii="OpenSans" w:eastAsia="Times New Roman" w:hAnsi="OpenSans" w:cs="Times New Roman"/>
          <w:b/>
          <w:bCs/>
          <w:iCs/>
          <w:sz w:val="50"/>
          <w:szCs w:val="50"/>
        </w:rPr>
        <w:lastRenderedPageBreak/>
        <w:t>Intro</w:t>
      </w:r>
    </w:p>
    <w:p w14:paraId="7454362C" w14:textId="77777777" w:rsidR="00B7721C" w:rsidRPr="00B7721C" w:rsidRDefault="00B7721C" w:rsidP="00B7721C">
      <w:pPr>
        <w:spacing w:before="100" w:beforeAutospacing="1" w:after="100" w:afterAutospacing="1" w:line="240" w:lineRule="auto"/>
        <w:rPr>
          <w:rFonts w:ascii="OpenSans" w:eastAsia="Times New Roman" w:hAnsi="OpenSans" w:cs="Times New Roman"/>
          <w:b/>
          <w:bCs/>
          <w:iCs/>
          <w:sz w:val="34"/>
          <w:szCs w:val="34"/>
        </w:rPr>
      </w:pPr>
      <w:r w:rsidRPr="00B7721C">
        <w:rPr>
          <w:rFonts w:ascii="OpenSans" w:eastAsia="Times New Roman" w:hAnsi="OpenSans" w:cs="Times New Roman"/>
          <w:b/>
          <w:bCs/>
          <w:sz w:val="34"/>
          <w:szCs w:val="34"/>
        </w:rPr>
        <w:t xml:space="preserve">Description </w:t>
      </w:r>
    </w:p>
    <w:p w14:paraId="5DAF24CD" w14:textId="77777777" w:rsidR="00B7721C" w:rsidRPr="00B7721C" w:rsidRDefault="00B7721C" w:rsidP="00B7721C">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B7721C">
        <w:rPr>
          <w:rFonts w:ascii="Source Sans Pro" w:eastAsia="Times New Roman" w:hAnsi="Source Sans Pro" w:cs="Times New Roman"/>
          <w:b/>
          <w:bCs/>
          <w:color w:val="222222"/>
          <w:sz w:val="27"/>
          <w:szCs w:val="27"/>
        </w:rPr>
        <w:t>Hacking is identifying weakness in computer systems or networks that are then further exploited to gain access</w:t>
      </w:r>
      <w:r w:rsidRPr="00B7721C">
        <w:rPr>
          <w:rFonts w:ascii="Source Sans Pro" w:eastAsia="Times New Roman" w:hAnsi="Source Sans Pro" w:cs="Times New Roman"/>
          <w:color w:val="222222"/>
          <w:sz w:val="27"/>
          <w:szCs w:val="27"/>
        </w:rPr>
        <w:t>.  Example of Hacking: Using a password cracking algorithm to gain access to a system.</w:t>
      </w:r>
    </w:p>
    <w:p w14:paraId="2323BF31" w14:textId="7D8CF545" w:rsidR="00B7721C" w:rsidRPr="00B7721C" w:rsidRDefault="00B7721C" w:rsidP="00B7721C">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B7721C">
        <w:rPr>
          <w:rFonts w:ascii="Source Sans Pro" w:eastAsia="Times New Roman" w:hAnsi="Source Sans Pro" w:cs="Times New Roman"/>
          <w:color w:val="222222"/>
          <w:sz w:val="27"/>
          <w:szCs w:val="27"/>
        </w:rPr>
        <w:t xml:space="preserve">Computers have become mandatory in running a </w:t>
      </w:r>
      <w:r w:rsidR="00E84B8F" w:rsidRPr="00B7721C">
        <w:rPr>
          <w:rFonts w:ascii="Source Sans Pro" w:eastAsia="Times New Roman" w:hAnsi="Source Sans Pro" w:cs="Times New Roman"/>
          <w:color w:val="222222"/>
          <w:sz w:val="27"/>
          <w:szCs w:val="27"/>
        </w:rPr>
        <w:t>successful business</w:t>
      </w:r>
      <w:r w:rsidRPr="00B7721C">
        <w:rPr>
          <w:rFonts w:ascii="Source Sans Pro" w:eastAsia="Times New Roman" w:hAnsi="Source Sans Pro" w:cs="Times New Roman"/>
          <w:color w:val="222222"/>
          <w:sz w:val="27"/>
          <w:szCs w:val="27"/>
        </w:rPr>
        <w:t>.  It is not enough to have isolated computers systems; they need to be networked to facilitate communication with external businesses.  This exposes them to the outside world and hacking.  Hacking means using computers to commit dishonest acts such as fraud, privacy invasion and stealing corporate/personal data.  Cyber-crimes cost many organizations millions of dollars every year and businesses need to work to protect themselves against such attacks.</w:t>
      </w:r>
    </w:p>
    <w:p w14:paraId="2D6A71CD" w14:textId="1D794342" w:rsidR="00B7721C" w:rsidRPr="00B7721C" w:rsidRDefault="00B7721C" w:rsidP="00B7721C">
      <w:pPr>
        <w:spacing w:before="100" w:beforeAutospacing="1" w:after="100" w:afterAutospacing="1" w:line="240" w:lineRule="auto"/>
        <w:rPr>
          <w:rFonts w:ascii="OpenSans" w:eastAsia="Times New Roman" w:hAnsi="OpenSans" w:cs="Times New Roman"/>
          <w:b/>
          <w:bCs/>
          <w:sz w:val="34"/>
          <w:szCs w:val="34"/>
        </w:rPr>
      </w:pPr>
      <w:r w:rsidRPr="00B7721C">
        <w:rPr>
          <w:rFonts w:ascii="OpenSans" w:eastAsia="Times New Roman" w:hAnsi="OpenSans" w:cs="Times New Roman"/>
          <w:b/>
          <w:bCs/>
          <w:sz w:val="34"/>
          <w:szCs w:val="34"/>
        </w:rPr>
        <w:t xml:space="preserve">Who is a </w:t>
      </w:r>
      <w:r w:rsidR="0034773B">
        <w:rPr>
          <w:rFonts w:ascii="OpenSans" w:eastAsia="Times New Roman" w:hAnsi="OpenSans" w:cs="Times New Roman"/>
          <w:b/>
          <w:bCs/>
          <w:sz w:val="34"/>
          <w:szCs w:val="34"/>
        </w:rPr>
        <w:t>h</w:t>
      </w:r>
      <w:r w:rsidRPr="00B7721C">
        <w:rPr>
          <w:rFonts w:ascii="OpenSans" w:eastAsia="Times New Roman" w:hAnsi="OpenSans" w:cs="Times New Roman"/>
          <w:b/>
          <w:bCs/>
          <w:sz w:val="34"/>
          <w:szCs w:val="34"/>
        </w:rPr>
        <w:t>acker?</w:t>
      </w:r>
      <w:r w:rsidR="00E84B8F">
        <w:rPr>
          <w:rFonts w:ascii="OpenSans" w:eastAsia="Times New Roman" w:hAnsi="OpenSans" w:cs="Times New Roman"/>
          <w:b/>
          <w:bCs/>
          <w:sz w:val="34"/>
          <w:szCs w:val="34"/>
        </w:rPr>
        <w:t xml:space="preserve"> </w:t>
      </w:r>
      <w:r w:rsidRPr="00B7721C">
        <w:rPr>
          <w:rFonts w:ascii="OpenSans" w:eastAsia="Times New Roman" w:hAnsi="OpenSans" w:cs="Times New Roman"/>
          <w:b/>
          <w:bCs/>
          <w:sz w:val="34"/>
          <w:szCs w:val="34"/>
        </w:rPr>
        <w:t>Types of hackers?</w:t>
      </w:r>
    </w:p>
    <w:p w14:paraId="679C8562" w14:textId="77777777" w:rsidR="00B7721C" w:rsidRPr="00B7721C" w:rsidRDefault="00B7721C" w:rsidP="00B7721C">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B7721C">
        <w:rPr>
          <w:rFonts w:ascii="Source Sans Pro" w:eastAsia="Times New Roman" w:hAnsi="Source Sans Pro" w:cs="Times New Roman"/>
          <w:color w:val="222222"/>
          <w:sz w:val="27"/>
          <w:szCs w:val="27"/>
        </w:rPr>
        <w:t>A </w:t>
      </w:r>
      <w:r w:rsidRPr="00B7721C">
        <w:rPr>
          <w:rFonts w:ascii="Source Sans Pro" w:eastAsia="Times New Roman" w:hAnsi="Source Sans Pro" w:cs="Times New Roman"/>
          <w:b/>
          <w:bCs/>
          <w:color w:val="222222"/>
          <w:sz w:val="27"/>
          <w:szCs w:val="27"/>
        </w:rPr>
        <w:t>Hacker</w:t>
      </w:r>
      <w:r w:rsidRPr="00B7721C">
        <w:rPr>
          <w:rFonts w:ascii="Source Sans Pro" w:eastAsia="Times New Roman" w:hAnsi="Source Sans Pro" w:cs="Times New Roman"/>
          <w:color w:val="222222"/>
          <w:sz w:val="27"/>
          <w:szCs w:val="27"/>
        </w:rPr>
        <w:t> is a person who finds and exploits the weakness in computer systems and/or networks to gain access.  Hackers are usually skilled computer programmers with knowledge in computer security.</w:t>
      </w:r>
    </w:p>
    <w:p w14:paraId="7AB5FE7A" w14:textId="77777777" w:rsidR="00B7721C" w:rsidRPr="00B7721C" w:rsidRDefault="00B7721C" w:rsidP="00B7721C">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B7721C">
        <w:rPr>
          <w:rFonts w:ascii="Source Sans Pro" w:eastAsia="Times New Roman" w:hAnsi="Source Sans Pro" w:cs="Times New Roman"/>
          <w:color w:val="222222"/>
          <w:sz w:val="27"/>
          <w:szCs w:val="27"/>
        </w:rPr>
        <w:t>Hackers are classified according to the intent of their actions.  The following describes the different classes of hackers.</w:t>
      </w:r>
    </w:p>
    <w:p w14:paraId="32F09485" w14:textId="77777777" w:rsidR="00B7721C" w:rsidRPr="00B7721C" w:rsidRDefault="00B7721C" w:rsidP="00B7721C">
      <w:pPr>
        <w:shd w:val="clear" w:color="auto" w:fill="FFFFFF"/>
        <w:spacing w:before="100" w:beforeAutospacing="1" w:after="100" w:afterAutospacing="1" w:line="240" w:lineRule="auto"/>
        <w:rPr>
          <w:rFonts w:ascii="OpenSans" w:eastAsia="Times New Roman" w:hAnsi="OpenSans" w:cs="Times New Roman"/>
          <w:b/>
          <w:bCs/>
          <w:sz w:val="34"/>
          <w:szCs w:val="34"/>
        </w:rPr>
      </w:pPr>
      <w:r w:rsidRPr="00B7721C">
        <w:rPr>
          <w:rFonts w:ascii="OpenSans" w:eastAsia="Times New Roman" w:hAnsi="OpenSans" w:cs="Times New Roman"/>
          <w:b/>
          <w:bCs/>
          <w:sz w:val="34"/>
          <w:szCs w:val="34"/>
        </w:rPr>
        <w:t>What is Ethical Hacking?</w:t>
      </w:r>
    </w:p>
    <w:p w14:paraId="527E7214" w14:textId="77777777" w:rsidR="00B7721C" w:rsidRPr="00B7721C" w:rsidRDefault="00B7721C" w:rsidP="00B7721C">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B7721C">
        <w:rPr>
          <w:rFonts w:ascii="Source Sans Pro" w:eastAsia="Times New Roman" w:hAnsi="Source Sans Pro" w:cs="Times New Roman"/>
          <w:color w:val="222222"/>
          <w:sz w:val="27"/>
          <w:szCs w:val="27"/>
        </w:rPr>
        <w:t>Ethical Hacking is identifying weakness in computer systems and/or computer networks and planning/executing countermeasures against any discovered weaknesses.  Ethical hackers must abide by the following rules:</w:t>
      </w:r>
    </w:p>
    <w:p w14:paraId="57EB5935" w14:textId="77777777" w:rsidR="00B7721C" w:rsidRPr="00B7721C" w:rsidRDefault="00B7721C" w:rsidP="00B7721C">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B7721C">
        <w:rPr>
          <w:rFonts w:ascii="Source Sans Pro" w:eastAsia="Times New Roman" w:hAnsi="Source Sans Pro" w:cs="Times New Roman"/>
          <w:color w:val="222222"/>
          <w:sz w:val="27"/>
          <w:szCs w:val="27"/>
        </w:rPr>
        <w:t>Get </w:t>
      </w:r>
      <w:r w:rsidRPr="00B7721C">
        <w:rPr>
          <w:rFonts w:ascii="Source Sans Pro" w:eastAsia="Times New Roman" w:hAnsi="Source Sans Pro" w:cs="Times New Roman"/>
          <w:b/>
          <w:bCs/>
          <w:color w:val="222222"/>
          <w:sz w:val="27"/>
          <w:szCs w:val="27"/>
        </w:rPr>
        <w:t>written permission</w:t>
      </w:r>
      <w:r w:rsidRPr="00B7721C">
        <w:rPr>
          <w:rFonts w:ascii="Source Sans Pro" w:eastAsia="Times New Roman" w:hAnsi="Source Sans Pro" w:cs="Times New Roman"/>
          <w:color w:val="222222"/>
          <w:sz w:val="27"/>
          <w:szCs w:val="27"/>
        </w:rPr>
        <w:t> from the owner of the computer system and/or computer network before hacking.</w:t>
      </w:r>
    </w:p>
    <w:p w14:paraId="7ACA2E53" w14:textId="77777777" w:rsidR="00B7721C" w:rsidRPr="00B7721C" w:rsidRDefault="00B7721C" w:rsidP="00B7721C">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B7721C">
        <w:rPr>
          <w:rFonts w:ascii="Source Sans Pro" w:eastAsia="Times New Roman" w:hAnsi="Source Sans Pro" w:cs="Times New Roman"/>
          <w:b/>
          <w:bCs/>
          <w:color w:val="222222"/>
          <w:sz w:val="27"/>
          <w:szCs w:val="27"/>
        </w:rPr>
        <w:t>Protect the privacy of the organization</w:t>
      </w:r>
      <w:r w:rsidRPr="00B7721C">
        <w:rPr>
          <w:rFonts w:ascii="Source Sans Pro" w:eastAsia="Times New Roman" w:hAnsi="Source Sans Pro" w:cs="Times New Roman"/>
          <w:color w:val="222222"/>
          <w:sz w:val="27"/>
          <w:szCs w:val="27"/>
        </w:rPr>
        <w:t> that’s been hacked.</w:t>
      </w:r>
    </w:p>
    <w:p w14:paraId="396031D2" w14:textId="77777777" w:rsidR="00B7721C" w:rsidRPr="00B7721C" w:rsidRDefault="00B7721C" w:rsidP="00B7721C">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B7721C">
        <w:rPr>
          <w:rFonts w:ascii="Source Sans Pro" w:eastAsia="Times New Roman" w:hAnsi="Source Sans Pro" w:cs="Times New Roman"/>
          <w:b/>
          <w:bCs/>
          <w:color w:val="222222"/>
          <w:sz w:val="27"/>
          <w:szCs w:val="27"/>
        </w:rPr>
        <w:t>Transparently report</w:t>
      </w:r>
      <w:r w:rsidRPr="00B7721C">
        <w:rPr>
          <w:rFonts w:ascii="Source Sans Pro" w:eastAsia="Times New Roman" w:hAnsi="Source Sans Pro" w:cs="Times New Roman"/>
          <w:color w:val="222222"/>
          <w:sz w:val="27"/>
          <w:szCs w:val="27"/>
        </w:rPr>
        <w:t> all the identified weaknesses in the computer system to the organization.</w:t>
      </w:r>
    </w:p>
    <w:p w14:paraId="3A640EF2" w14:textId="77777777" w:rsidR="00B7721C" w:rsidRPr="00B7721C" w:rsidRDefault="00B7721C" w:rsidP="00B7721C">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B7721C">
        <w:rPr>
          <w:rFonts w:ascii="Source Sans Pro" w:eastAsia="Times New Roman" w:hAnsi="Source Sans Pro" w:cs="Times New Roman"/>
          <w:b/>
          <w:bCs/>
          <w:color w:val="222222"/>
          <w:sz w:val="27"/>
          <w:szCs w:val="27"/>
        </w:rPr>
        <w:t>Inform</w:t>
      </w:r>
      <w:r w:rsidRPr="00B7721C">
        <w:rPr>
          <w:rFonts w:ascii="Source Sans Pro" w:eastAsia="Times New Roman" w:hAnsi="Source Sans Pro" w:cs="Times New Roman"/>
          <w:color w:val="222222"/>
          <w:sz w:val="27"/>
          <w:szCs w:val="27"/>
        </w:rPr>
        <w:t> hardware and software vendors of the </w:t>
      </w:r>
      <w:r w:rsidRPr="00B7721C">
        <w:rPr>
          <w:rFonts w:ascii="Source Sans Pro" w:eastAsia="Times New Roman" w:hAnsi="Source Sans Pro" w:cs="Times New Roman"/>
          <w:b/>
          <w:bCs/>
          <w:color w:val="222222"/>
          <w:sz w:val="27"/>
          <w:szCs w:val="27"/>
        </w:rPr>
        <w:t>identified weaknesses</w:t>
      </w:r>
      <w:r w:rsidRPr="00B7721C">
        <w:rPr>
          <w:rFonts w:ascii="Source Sans Pro" w:eastAsia="Times New Roman" w:hAnsi="Source Sans Pro" w:cs="Times New Roman"/>
          <w:color w:val="222222"/>
          <w:sz w:val="27"/>
          <w:szCs w:val="27"/>
        </w:rPr>
        <w:t>.</w:t>
      </w:r>
    </w:p>
    <w:p w14:paraId="2B9E2299" w14:textId="77777777" w:rsidR="00B7721C" w:rsidRPr="00B7721C" w:rsidRDefault="00B7721C" w:rsidP="00B7721C">
      <w:pPr>
        <w:spacing w:before="100" w:beforeAutospacing="1" w:after="100" w:afterAutospacing="1" w:line="240" w:lineRule="auto"/>
        <w:rPr>
          <w:rFonts w:ascii="OpenSans" w:eastAsia="Times New Roman" w:hAnsi="OpenSans" w:cs="Times New Roman"/>
          <w:b/>
          <w:bCs/>
          <w:sz w:val="34"/>
          <w:szCs w:val="34"/>
        </w:rPr>
      </w:pPr>
      <w:r w:rsidRPr="00B7721C">
        <w:rPr>
          <w:rFonts w:ascii="OpenSans" w:eastAsia="Times New Roman" w:hAnsi="OpenSans" w:cs="Times New Roman"/>
          <w:b/>
          <w:bCs/>
          <w:sz w:val="34"/>
          <w:szCs w:val="34"/>
        </w:rPr>
        <w:lastRenderedPageBreak/>
        <w:t>Why Ethical Hacking?</w:t>
      </w:r>
    </w:p>
    <w:p w14:paraId="6CA20266" w14:textId="77777777" w:rsidR="00B7721C" w:rsidRPr="00B7721C" w:rsidRDefault="00B7721C" w:rsidP="00B7721C">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B7721C">
        <w:rPr>
          <w:rFonts w:ascii="Source Sans Pro" w:eastAsia="Times New Roman" w:hAnsi="Source Sans Pro" w:cs="Times New Roman"/>
          <w:color w:val="222222"/>
          <w:sz w:val="27"/>
          <w:szCs w:val="27"/>
        </w:rPr>
        <w:t>Information is one of the most valuable assets of an organization. Keeping information secure can protect an organization’s image and save an organization a lot of money.</w:t>
      </w:r>
    </w:p>
    <w:p w14:paraId="1E42F373" w14:textId="77777777" w:rsidR="00B7721C" w:rsidRPr="00B7721C" w:rsidRDefault="00B7721C" w:rsidP="00B7721C">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B7721C">
        <w:rPr>
          <w:rFonts w:ascii="Source Sans Pro" w:eastAsia="Times New Roman" w:hAnsi="Source Sans Pro" w:cs="Times New Roman"/>
          <w:color w:val="222222"/>
          <w:sz w:val="27"/>
          <w:szCs w:val="27"/>
        </w:rPr>
        <w:t>Hacking can lead to loss of business for organizations that deal in finance such as PayPal.  Ethical hacking puts them a step ahead of the cyber criminals that would otherwise cause a loss of business.</w:t>
      </w:r>
    </w:p>
    <w:p w14:paraId="098247F1" w14:textId="77777777" w:rsidR="00B7721C" w:rsidRPr="00B7721C" w:rsidRDefault="00B7721C" w:rsidP="00B7721C">
      <w:pPr>
        <w:spacing w:before="100" w:beforeAutospacing="1" w:after="100" w:afterAutospacing="1" w:line="240" w:lineRule="auto"/>
        <w:rPr>
          <w:rFonts w:ascii="OpenSans" w:eastAsia="Times New Roman" w:hAnsi="OpenSans" w:cs="Times New Roman"/>
          <w:b/>
          <w:bCs/>
          <w:sz w:val="34"/>
          <w:szCs w:val="34"/>
        </w:rPr>
      </w:pPr>
      <w:r w:rsidRPr="00B7721C">
        <w:rPr>
          <w:rFonts w:ascii="OpenSans" w:eastAsia="Times New Roman" w:hAnsi="OpenSans" w:cs="Times New Roman"/>
          <w:b/>
          <w:bCs/>
          <w:sz w:val="34"/>
          <w:szCs w:val="34"/>
        </w:rPr>
        <w:t>Legality of Ethical Hacking</w:t>
      </w:r>
    </w:p>
    <w:p w14:paraId="660E8EC3" w14:textId="77777777" w:rsidR="00B7721C" w:rsidRPr="00B7721C" w:rsidRDefault="00B7721C" w:rsidP="00B7721C">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B7721C">
        <w:rPr>
          <w:rFonts w:ascii="Source Sans Pro" w:eastAsia="Times New Roman" w:hAnsi="Source Sans Pro" w:cs="Times New Roman"/>
          <w:b/>
          <w:bCs/>
          <w:color w:val="222222"/>
          <w:sz w:val="27"/>
          <w:szCs w:val="27"/>
        </w:rPr>
        <w:t>Ethical Hacking is legal if the hacker abides by the rules stipulated in the above section on the definition of ethical hacking</w:t>
      </w:r>
      <w:r w:rsidRPr="00B7721C">
        <w:rPr>
          <w:rFonts w:ascii="Source Sans Pro" w:eastAsia="Times New Roman" w:hAnsi="Source Sans Pro" w:cs="Times New Roman"/>
          <w:color w:val="222222"/>
          <w:sz w:val="27"/>
          <w:szCs w:val="27"/>
        </w:rPr>
        <w:t>.  The </w:t>
      </w:r>
      <w:hyperlink r:id="rId6" w:history="1">
        <w:r w:rsidRPr="00B7721C">
          <w:rPr>
            <w:rFonts w:ascii="Source Sans Pro" w:eastAsia="Times New Roman" w:hAnsi="Source Sans Pro" w:cs="Times New Roman"/>
            <w:color w:val="04B8E6"/>
            <w:sz w:val="27"/>
            <w:szCs w:val="27"/>
            <w:u w:val="single"/>
          </w:rPr>
          <w:t>International Council of E-Commerce Consultants (EC-Council)</w:t>
        </w:r>
      </w:hyperlink>
      <w:r w:rsidRPr="00B7721C">
        <w:rPr>
          <w:rFonts w:ascii="Source Sans Pro" w:eastAsia="Times New Roman" w:hAnsi="Source Sans Pro" w:cs="Times New Roman"/>
          <w:color w:val="222222"/>
          <w:sz w:val="27"/>
          <w:szCs w:val="27"/>
        </w:rPr>
        <w:t> provides a certification program that tests individual’s skills.  Those who pass the examination are awarded with renewable certificates.</w:t>
      </w:r>
    </w:p>
    <w:p w14:paraId="5787C11B" w14:textId="77777777" w:rsidR="00B7721C" w:rsidRPr="00B7721C" w:rsidRDefault="00B7721C" w:rsidP="00B7721C">
      <w:pPr>
        <w:spacing w:before="100" w:beforeAutospacing="1" w:after="100" w:afterAutospacing="1" w:line="240" w:lineRule="auto"/>
        <w:rPr>
          <w:rFonts w:ascii="OpenSans" w:eastAsia="Times New Roman" w:hAnsi="OpenSans" w:cs="Times New Roman"/>
          <w:b/>
          <w:bCs/>
          <w:sz w:val="34"/>
          <w:szCs w:val="34"/>
        </w:rPr>
      </w:pPr>
      <w:r w:rsidRPr="00B7721C">
        <w:rPr>
          <w:rFonts w:ascii="OpenSans" w:eastAsia="Times New Roman" w:hAnsi="OpenSans" w:cs="Times New Roman"/>
          <w:b/>
          <w:bCs/>
          <w:sz w:val="34"/>
          <w:szCs w:val="34"/>
        </w:rPr>
        <w:t>Summary</w:t>
      </w:r>
    </w:p>
    <w:p w14:paraId="0E0802BA" w14:textId="77777777" w:rsidR="00B7721C" w:rsidRPr="00B7721C" w:rsidRDefault="00B7721C" w:rsidP="00B7721C">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B7721C">
        <w:rPr>
          <w:rFonts w:ascii="Source Sans Pro" w:eastAsia="Times New Roman" w:hAnsi="Source Sans Pro" w:cs="Times New Roman"/>
          <w:color w:val="222222"/>
          <w:sz w:val="27"/>
          <w:szCs w:val="27"/>
        </w:rPr>
        <w:t>Hacking is identifying and exploiting weaknesses in computer systems and/or computer networks.</w:t>
      </w:r>
    </w:p>
    <w:p w14:paraId="645D4BD8" w14:textId="77777777" w:rsidR="00B7721C" w:rsidRPr="00B7721C" w:rsidRDefault="00B7721C" w:rsidP="00B7721C">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B7721C">
        <w:rPr>
          <w:rFonts w:ascii="Source Sans Pro" w:eastAsia="Times New Roman" w:hAnsi="Source Sans Pro" w:cs="Times New Roman"/>
          <w:color w:val="222222"/>
          <w:sz w:val="27"/>
          <w:szCs w:val="27"/>
        </w:rPr>
        <w:t>Cybercrime is committing a crime with the aid of computers and information technology infrastructure.</w:t>
      </w:r>
    </w:p>
    <w:p w14:paraId="6A339919" w14:textId="77777777" w:rsidR="00B7721C" w:rsidRPr="00B7721C" w:rsidRDefault="00B7721C" w:rsidP="00B7721C">
      <w:pPr>
        <w:numPr>
          <w:ilvl w:val="0"/>
          <w:numId w:val="4"/>
        </w:numPr>
        <w:shd w:val="clear" w:color="auto" w:fill="FFFFFF"/>
        <w:spacing w:before="100" w:beforeAutospacing="1" w:after="100" w:afterAutospacing="1" w:line="240" w:lineRule="auto"/>
        <w:rPr>
          <w:rFonts w:ascii="OpenSans" w:eastAsia="Times New Roman" w:hAnsi="OpenSans" w:cs="Times New Roman"/>
          <w:b/>
          <w:bCs/>
          <w:iCs/>
          <w:sz w:val="50"/>
          <w:szCs w:val="50"/>
        </w:rPr>
      </w:pPr>
      <w:r w:rsidRPr="00B7721C">
        <w:rPr>
          <w:rFonts w:ascii="Source Sans Pro" w:eastAsia="Times New Roman" w:hAnsi="Source Sans Pro" w:cs="Times New Roman"/>
          <w:color w:val="222222"/>
          <w:sz w:val="27"/>
          <w:szCs w:val="27"/>
        </w:rPr>
        <w:t>Ethical Hacking is about improving the security of computer systems and/or computer networks and is legal when following the above mentioned stipulations.</w:t>
      </w:r>
    </w:p>
    <w:p w14:paraId="5885490B" w14:textId="77777777" w:rsidR="00B7721C" w:rsidRPr="00B7721C" w:rsidRDefault="00B7721C" w:rsidP="00B7721C">
      <w:pPr>
        <w:spacing w:before="100" w:beforeAutospacing="1" w:after="100" w:afterAutospacing="1" w:line="240" w:lineRule="auto"/>
        <w:ind w:left="2880"/>
        <w:rPr>
          <w:rFonts w:ascii="OpenSans" w:eastAsia="Times New Roman" w:hAnsi="OpenSans" w:cs="Times New Roman"/>
          <w:b/>
          <w:bCs/>
          <w:iCs/>
          <w:sz w:val="50"/>
          <w:szCs w:val="50"/>
        </w:rPr>
      </w:pPr>
      <w:r w:rsidRPr="00B7721C">
        <w:rPr>
          <w:rFonts w:ascii="OpenSans" w:eastAsia="Times New Roman" w:hAnsi="OpenSans" w:cs="Times New Roman"/>
          <w:b/>
          <w:bCs/>
          <w:iCs/>
          <w:sz w:val="50"/>
          <w:szCs w:val="50"/>
        </w:rPr>
        <w:t xml:space="preserve">          Recon</w:t>
      </w:r>
    </w:p>
    <w:p w14:paraId="0C501998" w14:textId="77777777" w:rsidR="00B7721C" w:rsidRPr="00B7721C" w:rsidRDefault="00B7721C" w:rsidP="00B7721C">
      <w:pPr>
        <w:spacing w:before="100" w:beforeAutospacing="1" w:after="100" w:afterAutospacing="1" w:line="240" w:lineRule="auto"/>
        <w:rPr>
          <w:rFonts w:ascii="OpenSans" w:eastAsia="Times New Roman" w:hAnsi="OpenSans" w:cs="Times New Roman"/>
          <w:b/>
          <w:bCs/>
          <w:sz w:val="34"/>
          <w:szCs w:val="34"/>
        </w:rPr>
      </w:pPr>
      <w:r w:rsidRPr="00B7721C">
        <w:rPr>
          <w:rFonts w:ascii="OpenSans" w:eastAsia="Times New Roman" w:hAnsi="OpenSans" w:cs="Times New Roman"/>
          <w:b/>
          <w:bCs/>
          <w:sz w:val="34"/>
          <w:szCs w:val="34"/>
        </w:rPr>
        <w:t xml:space="preserve">Description </w:t>
      </w:r>
    </w:p>
    <w:p w14:paraId="77F29396" w14:textId="77777777" w:rsidR="00B7721C" w:rsidRPr="00B7721C" w:rsidRDefault="00B7721C" w:rsidP="00B7721C">
      <w:pPr>
        <w:spacing w:after="144" w:line="360" w:lineRule="atLeast"/>
        <w:ind w:left="48" w:right="48"/>
        <w:jc w:val="both"/>
        <w:rPr>
          <w:rFonts w:ascii="Source Sans Pro" w:eastAsia="Times New Roman" w:hAnsi="Source Sans Pro" w:cs="Times New Roman"/>
          <w:color w:val="222222"/>
          <w:sz w:val="27"/>
          <w:szCs w:val="27"/>
        </w:rPr>
      </w:pPr>
      <w:r w:rsidRPr="00B7721C">
        <w:rPr>
          <w:rFonts w:ascii="Source Sans Pro" w:eastAsia="Times New Roman" w:hAnsi="Source Sans Pro" w:cs="Times New Roman"/>
          <w:color w:val="222222"/>
          <w:sz w:val="27"/>
          <w:szCs w:val="27"/>
        </w:rPr>
        <w:t>Information Gathering and getting to know the target systems is the first step in ethical hacking. Reconnaissance is a set of processes and techniques (Footprinting, Scanning &amp; Enumeration) used to covertly discover and collect information about a target system.</w:t>
      </w:r>
    </w:p>
    <w:p w14:paraId="3014EA9D" w14:textId="77777777" w:rsidR="00B7721C" w:rsidRPr="00B7721C" w:rsidRDefault="00B7721C" w:rsidP="00B7721C">
      <w:pPr>
        <w:spacing w:after="144" w:line="360" w:lineRule="atLeast"/>
        <w:ind w:left="48" w:right="48"/>
        <w:jc w:val="both"/>
        <w:rPr>
          <w:rFonts w:ascii="Source Sans Pro" w:eastAsia="Times New Roman" w:hAnsi="Source Sans Pro" w:cs="Times New Roman"/>
          <w:color w:val="222222"/>
          <w:sz w:val="27"/>
          <w:szCs w:val="27"/>
        </w:rPr>
      </w:pPr>
      <w:r w:rsidRPr="00B7721C">
        <w:rPr>
          <w:rFonts w:ascii="Source Sans Pro" w:eastAsia="Times New Roman" w:hAnsi="Source Sans Pro" w:cs="Times New Roman"/>
          <w:color w:val="222222"/>
          <w:sz w:val="27"/>
          <w:szCs w:val="27"/>
        </w:rPr>
        <w:t>During reconnaissance, an ethical hacker attempts to gather as much information about a target system as possible, following the seven steps listed below −</w:t>
      </w:r>
    </w:p>
    <w:p w14:paraId="2D794C19" w14:textId="77777777" w:rsidR="00B7721C" w:rsidRPr="00B7721C" w:rsidRDefault="00B7721C" w:rsidP="00B7721C">
      <w:pPr>
        <w:numPr>
          <w:ilvl w:val="0"/>
          <w:numId w:val="1"/>
        </w:numPr>
        <w:spacing w:before="100" w:beforeAutospacing="1" w:after="75" w:line="360" w:lineRule="atLeast"/>
        <w:rPr>
          <w:rFonts w:ascii="Source Sans Pro" w:eastAsia="Times New Roman" w:hAnsi="Source Sans Pro" w:cs="Times New Roman"/>
          <w:color w:val="222222"/>
          <w:sz w:val="27"/>
          <w:szCs w:val="27"/>
        </w:rPr>
      </w:pPr>
      <w:r w:rsidRPr="00B7721C">
        <w:rPr>
          <w:rFonts w:ascii="Source Sans Pro" w:eastAsia="Times New Roman" w:hAnsi="Source Sans Pro" w:cs="Times New Roman"/>
          <w:color w:val="222222"/>
          <w:sz w:val="27"/>
          <w:szCs w:val="27"/>
        </w:rPr>
        <w:lastRenderedPageBreak/>
        <w:t>Gather initial information</w:t>
      </w:r>
    </w:p>
    <w:p w14:paraId="2169245D" w14:textId="77777777" w:rsidR="00B7721C" w:rsidRPr="00B7721C" w:rsidRDefault="00B7721C" w:rsidP="00B7721C">
      <w:pPr>
        <w:numPr>
          <w:ilvl w:val="0"/>
          <w:numId w:val="1"/>
        </w:numPr>
        <w:spacing w:before="100" w:beforeAutospacing="1" w:after="75" w:line="360" w:lineRule="atLeast"/>
        <w:rPr>
          <w:rFonts w:ascii="Source Sans Pro" w:eastAsia="Times New Roman" w:hAnsi="Source Sans Pro" w:cs="Times New Roman"/>
          <w:color w:val="222222"/>
          <w:sz w:val="27"/>
          <w:szCs w:val="27"/>
        </w:rPr>
      </w:pPr>
      <w:r w:rsidRPr="00B7721C">
        <w:rPr>
          <w:rFonts w:ascii="Source Sans Pro" w:eastAsia="Times New Roman" w:hAnsi="Source Sans Pro" w:cs="Times New Roman"/>
          <w:color w:val="222222"/>
          <w:sz w:val="27"/>
          <w:szCs w:val="27"/>
        </w:rPr>
        <w:t>Determine the network range</w:t>
      </w:r>
    </w:p>
    <w:p w14:paraId="59A4CFFC" w14:textId="77777777" w:rsidR="00B7721C" w:rsidRPr="00B7721C" w:rsidRDefault="00B7721C" w:rsidP="00B7721C">
      <w:pPr>
        <w:numPr>
          <w:ilvl w:val="0"/>
          <w:numId w:val="1"/>
        </w:numPr>
        <w:spacing w:before="100" w:beforeAutospacing="1" w:after="75" w:line="360" w:lineRule="atLeast"/>
        <w:rPr>
          <w:rFonts w:ascii="Source Sans Pro" w:eastAsia="Times New Roman" w:hAnsi="Source Sans Pro" w:cs="Times New Roman"/>
          <w:color w:val="222222"/>
          <w:sz w:val="27"/>
          <w:szCs w:val="27"/>
        </w:rPr>
      </w:pPr>
      <w:r w:rsidRPr="00B7721C">
        <w:rPr>
          <w:rFonts w:ascii="Source Sans Pro" w:eastAsia="Times New Roman" w:hAnsi="Source Sans Pro" w:cs="Times New Roman"/>
          <w:color w:val="222222"/>
          <w:sz w:val="27"/>
          <w:szCs w:val="27"/>
        </w:rPr>
        <w:t>Identify active machines</w:t>
      </w:r>
    </w:p>
    <w:p w14:paraId="22CBEC56" w14:textId="77777777" w:rsidR="00B7721C" w:rsidRPr="00B7721C" w:rsidRDefault="00B7721C" w:rsidP="00B7721C">
      <w:pPr>
        <w:numPr>
          <w:ilvl w:val="0"/>
          <w:numId w:val="1"/>
        </w:numPr>
        <w:spacing w:before="100" w:beforeAutospacing="1" w:after="75" w:line="360" w:lineRule="atLeast"/>
        <w:rPr>
          <w:rFonts w:ascii="Source Sans Pro" w:eastAsia="Times New Roman" w:hAnsi="Source Sans Pro" w:cs="Times New Roman"/>
          <w:color w:val="222222"/>
          <w:sz w:val="27"/>
          <w:szCs w:val="27"/>
        </w:rPr>
      </w:pPr>
      <w:r w:rsidRPr="00B7721C">
        <w:rPr>
          <w:rFonts w:ascii="Source Sans Pro" w:eastAsia="Times New Roman" w:hAnsi="Source Sans Pro" w:cs="Times New Roman"/>
          <w:color w:val="222222"/>
          <w:sz w:val="27"/>
          <w:szCs w:val="27"/>
        </w:rPr>
        <w:t>Discover open ports and access points</w:t>
      </w:r>
    </w:p>
    <w:p w14:paraId="04366767" w14:textId="77777777" w:rsidR="00B7721C" w:rsidRPr="00B7721C" w:rsidRDefault="00B7721C" w:rsidP="00B7721C">
      <w:pPr>
        <w:numPr>
          <w:ilvl w:val="0"/>
          <w:numId w:val="1"/>
        </w:numPr>
        <w:spacing w:before="100" w:beforeAutospacing="1" w:after="75" w:line="360" w:lineRule="atLeast"/>
        <w:rPr>
          <w:rFonts w:ascii="Source Sans Pro" w:eastAsia="Times New Roman" w:hAnsi="Source Sans Pro" w:cs="Times New Roman"/>
          <w:color w:val="222222"/>
          <w:sz w:val="27"/>
          <w:szCs w:val="27"/>
        </w:rPr>
      </w:pPr>
      <w:r w:rsidRPr="00B7721C">
        <w:rPr>
          <w:rFonts w:ascii="Source Sans Pro" w:eastAsia="Times New Roman" w:hAnsi="Source Sans Pro" w:cs="Times New Roman"/>
          <w:color w:val="222222"/>
          <w:sz w:val="27"/>
          <w:szCs w:val="27"/>
        </w:rPr>
        <w:t>Fingerprint the operating system</w:t>
      </w:r>
    </w:p>
    <w:p w14:paraId="36298AD3" w14:textId="77777777" w:rsidR="00B7721C" w:rsidRPr="00B7721C" w:rsidRDefault="00B7721C" w:rsidP="00B7721C">
      <w:pPr>
        <w:numPr>
          <w:ilvl w:val="0"/>
          <w:numId w:val="1"/>
        </w:numPr>
        <w:spacing w:before="100" w:beforeAutospacing="1" w:after="75" w:line="360" w:lineRule="atLeast"/>
        <w:rPr>
          <w:rFonts w:ascii="Source Sans Pro" w:eastAsia="Times New Roman" w:hAnsi="Source Sans Pro" w:cs="Times New Roman"/>
          <w:color w:val="222222"/>
          <w:sz w:val="27"/>
          <w:szCs w:val="27"/>
        </w:rPr>
      </w:pPr>
      <w:r w:rsidRPr="00B7721C">
        <w:rPr>
          <w:rFonts w:ascii="Source Sans Pro" w:eastAsia="Times New Roman" w:hAnsi="Source Sans Pro" w:cs="Times New Roman"/>
          <w:color w:val="222222"/>
          <w:sz w:val="27"/>
          <w:szCs w:val="27"/>
        </w:rPr>
        <w:t>Uncover services on ports</w:t>
      </w:r>
    </w:p>
    <w:p w14:paraId="72BF812A" w14:textId="77777777" w:rsidR="00B7721C" w:rsidRPr="00B7721C" w:rsidRDefault="00B7721C" w:rsidP="00B7721C">
      <w:pPr>
        <w:numPr>
          <w:ilvl w:val="0"/>
          <w:numId w:val="1"/>
        </w:numPr>
        <w:spacing w:before="100" w:beforeAutospacing="1" w:after="75" w:line="360" w:lineRule="atLeast"/>
        <w:rPr>
          <w:rFonts w:ascii="Source Sans Pro" w:eastAsia="Times New Roman" w:hAnsi="Source Sans Pro" w:cs="Times New Roman"/>
          <w:color w:val="222222"/>
          <w:sz w:val="27"/>
          <w:szCs w:val="27"/>
        </w:rPr>
      </w:pPr>
      <w:r w:rsidRPr="00B7721C">
        <w:rPr>
          <w:rFonts w:ascii="Source Sans Pro" w:eastAsia="Times New Roman" w:hAnsi="Source Sans Pro" w:cs="Times New Roman"/>
          <w:color w:val="222222"/>
          <w:sz w:val="27"/>
          <w:szCs w:val="27"/>
        </w:rPr>
        <w:t>Map the network</w:t>
      </w:r>
    </w:p>
    <w:p w14:paraId="37CB1129" w14:textId="77777777" w:rsidR="00B7721C" w:rsidRPr="00B7721C" w:rsidRDefault="00B7721C" w:rsidP="00B7721C">
      <w:pPr>
        <w:spacing w:after="144" w:line="360" w:lineRule="atLeast"/>
        <w:ind w:left="48" w:right="48"/>
        <w:jc w:val="both"/>
        <w:rPr>
          <w:rFonts w:ascii="Source Sans Pro" w:eastAsia="Times New Roman" w:hAnsi="Source Sans Pro" w:cs="Times New Roman"/>
          <w:color w:val="222222"/>
          <w:sz w:val="27"/>
          <w:szCs w:val="27"/>
        </w:rPr>
      </w:pPr>
    </w:p>
    <w:p w14:paraId="045E10C3" w14:textId="77777777" w:rsidR="00B7721C" w:rsidRPr="00B7721C" w:rsidRDefault="00B7721C" w:rsidP="00B7721C">
      <w:pPr>
        <w:spacing w:after="144" w:line="360" w:lineRule="atLeast"/>
        <w:ind w:left="48" w:right="48"/>
        <w:jc w:val="both"/>
        <w:rPr>
          <w:rFonts w:ascii="Verdana" w:eastAsia="Times New Roman" w:hAnsi="Verdana" w:cs="Times New Roman"/>
          <w:color w:val="000000"/>
          <w:sz w:val="24"/>
          <w:szCs w:val="24"/>
        </w:rPr>
      </w:pPr>
      <w:r w:rsidRPr="00B7721C">
        <w:rPr>
          <w:rFonts w:ascii="Source Sans Pro" w:eastAsia="Times New Roman" w:hAnsi="Source Sans Pro" w:cs="Times New Roman"/>
          <w:color w:val="222222"/>
          <w:sz w:val="27"/>
          <w:szCs w:val="27"/>
        </w:rPr>
        <w:t>We will discuss, in detail, all these steps in the subsequent chapters of this book.  Reconnaissance takes place in two parts −</w:t>
      </w:r>
      <w:r w:rsidRPr="00B7721C">
        <w:rPr>
          <w:rFonts w:ascii="Verdana" w:eastAsia="Times New Roman" w:hAnsi="Verdana" w:cs="Times New Roman"/>
          <w:color w:val="000000"/>
          <w:sz w:val="24"/>
          <w:szCs w:val="24"/>
        </w:rPr>
        <w:t> </w:t>
      </w:r>
      <w:r w:rsidRPr="00B7721C">
        <w:rPr>
          <w:rFonts w:ascii="Source Sans Pro" w:eastAsia="Times New Roman" w:hAnsi="Source Sans Pro" w:cs="Times New Roman"/>
          <w:b/>
          <w:color w:val="222222"/>
          <w:sz w:val="27"/>
          <w:szCs w:val="27"/>
        </w:rPr>
        <w:t>Active Reconnaissance and Passive Reconnaissance</w:t>
      </w:r>
      <w:r w:rsidRPr="00B7721C">
        <w:rPr>
          <w:rFonts w:ascii="Verdana" w:eastAsia="Times New Roman" w:hAnsi="Verdana" w:cs="Times New Roman"/>
          <w:color w:val="000000"/>
          <w:sz w:val="24"/>
          <w:szCs w:val="24"/>
        </w:rPr>
        <w:t>.</w:t>
      </w:r>
    </w:p>
    <w:p w14:paraId="27B5CB87" w14:textId="77777777" w:rsidR="00B7721C" w:rsidRPr="00B7721C" w:rsidRDefault="00B7721C" w:rsidP="00B7721C">
      <w:pPr>
        <w:spacing w:before="100" w:beforeAutospacing="1" w:after="100" w:afterAutospacing="1" w:line="240" w:lineRule="auto"/>
        <w:rPr>
          <w:rFonts w:ascii="OpenSans" w:eastAsia="Times New Roman" w:hAnsi="OpenSans" w:cs="Times New Roman"/>
          <w:b/>
          <w:bCs/>
          <w:sz w:val="34"/>
          <w:szCs w:val="34"/>
        </w:rPr>
      </w:pPr>
      <w:r w:rsidRPr="00B7721C">
        <w:rPr>
          <w:rFonts w:ascii="OpenSans" w:eastAsia="Times New Roman" w:hAnsi="OpenSans" w:cs="Times New Roman"/>
          <w:b/>
          <w:bCs/>
          <w:sz w:val="34"/>
          <w:szCs w:val="34"/>
        </w:rPr>
        <w:t>Active Reconnaissance</w:t>
      </w:r>
    </w:p>
    <w:p w14:paraId="044DC6D9" w14:textId="77777777" w:rsidR="00B7721C" w:rsidRPr="00B7721C" w:rsidRDefault="00B7721C" w:rsidP="00B7721C">
      <w:pPr>
        <w:spacing w:before="100" w:beforeAutospacing="1" w:after="100" w:afterAutospacing="1" w:line="240" w:lineRule="auto"/>
        <w:rPr>
          <w:rFonts w:ascii="Source Sans Pro" w:eastAsia="Times New Roman" w:hAnsi="Source Sans Pro" w:cs="Times New Roman"/>
          <w:color w:val="222222"/>
          <w:sz w:val="27"/>
          <w:szCs w:val="27"/>
        </w:rPr>
      </w:pPr>
      <w:r w:rsidRPr="00B7721C">
        <w:rPr>
          <w:rFonts w:ascii="Source Sans Pro" w:eastAsia="Times New Roman" w:hAnsi="Source Sans Pro" w:cs="Times New Roman"/>
          <w:color w:val="222222"/>
          <w:sz w:val="27"/>
          <w:szCs w:val="27"/>
        </w:rPr>
        <w:t>In this process, you will directly interact with the computer system to gain information using information that can be relevant and accurate.  However, there is a risk of being detected if you are planning active reconnaissance without permission.  If detected, a system administrator can take severe action and trail your subsequent activities.</w:t>
      </w:r>
    </w:p>
    <w:p w14:paraId="36D22D47" w14:textId="77777777" w:rsidR="00B7721C" w:rsidRPr="00B7721C" w:rsidRDefault="00B7721C" w:rsidP="00B7721C">
      <w:pPr>
        <w:spacing w:before="100" w:beforeAutospacing="1" w:after="100" w:afterAutospacing="1" w:line="240" w:lineRule="auto"/>
        <w:rPr>
          <w:rFonts w:ascii="OpenSans" w:eastAsia="Times New Roman" w:hAnsi="OpenSans" w:cs="Times New Roman"/>
          <w:b/>
          <w:bCs/>
          <w:sz w:val="34"/>
          <w:szCs w:val="34"/>
        </w:rPr>
      </w:pPr>
      <w:r w:rsidRPr="00B7721C">
        <w:rPr>
          <w:rFonts w:ascii="OpenSans" w:eastAsia="Times New Roman" w:hAnsi="OpenSans" w:cs="Times New Roman"/>
          <w:b/>
          <w:bCs/>
          <w:sz w:val="34"/>
          <w:szCs w:val="34"/>
        </w:rPr>
        <w:t>Passive Reconnaissance</w:t>
      </w:r>
    </w:p>
    <w:p w14:paraId="381FCA58" w14:textId="77777777" w:rsidR="00B7721C" w:rsidRPr="00B7721C" w:rsidRDefault="00B7721C" w:rsidP="00B7721C">
      <w:pPr>
        <w:spacing w:before="100" w:beforeAutospacing="1" w:after="100" w:afterAutospacing="1" w:line="240" w:lineRule="auto"/>
        <w:rPr>
          <w:rFonts w:ascii="Source Sans Pro" w:eastAsia="Times New Roman" w:hAnsi="Source Sans Pro" w:cs="Times New Roman"/>
          <w:color w:val="222222"/>
          <w:sz w:val="27"/>
          <w:szCs w:val="27"/>
        </w:rPr>
      </w:pPr>
      <w:r w:rsidRPr="00B7721C">
        <w:rPr>
          <w:rFonts w:ascii="Source Sans Pro" w:eastAsia="Times New Roman" w:hAnsi="Source Sans Pro" w:cs="Times New Roman"/>
          <w:color w:val="222222"/>
          <w:sz w:val="27"/>
          <w:szCs w:val="27"/>
        </w:rPr>
        <w:t>In this process, you will not be directly connected to a computer system. This process is used to gather essential information without ever interacting with the target systems.</w:t>
      </w:r>
    </w:p>
    <w:p w14:paraId="36A26BBC" w14:textId="77777777" w:rsidR="00B7721C" w:rsidRPr="00B7721C" w:rsidRDefault="00B7721C" w:rsidP="00B7721C">
      <w:pPr>
        <w:spacing w:before="100" w:beforeAutospacing="1" w:after="100" w:afterAutospacing="1" w:line="240" w:lineRule="auto"/>
        <w:rPr>
          <w:rFonts w:ascii="OpenSans" w:eastAsia="Times New Roman" w:hAnsi="OpenSans" w:cs="Times New Roman"/>
          <w:b/>
          <w:bCs/>
          <w:iCs/>
          <w:sz w:val="34"/>
          <w:szCs w:val="34"/>
        </w:rPr>
      </w:pPr>
      <w:r w:rsidRPr="00B7721C">
        <w:rPr>
          <w:rFonts w:ascii="OpenSans" w:eastAsia="Times New Roman" w:hAnsi="OpenSans" w:cs="Times New Roman"/>
          <w:b/>
          <w:bCs/>
          <w:iCs/>
          <w:sz w:val="34"/>
          <w:szCs w:val="34"/>
        </w:rPr>
        <w:t>Whois</w:t>
      </w:r>
    </w:p>
    <w:p w14:paraId="100BD601" w14:textId="77777777" w:rsidR="00B7721C" w:rsidRPr="00B7721C" w:rsidRDefault="00B7721C" w:rsidP="00B7721C">
      <w:pPr>
        <w:spacing w:before="100" w:beforeAutospacing="1" w:after="100" w:afterAutospacing="1" w:line="240" w:lineRule="auto"/>
        <w:rPr>
          <w:rFonts w:ascii="OpenSans" w:eastAsia="Times New Roman" w:hAnsi="OpenSans" w:cs="Times New Roman"/>
          <w:b/>
          <w:bCs/>
          <w:sz w:val="34"/>
          <w:szCs w:val="34"/>
        </w:rPr>
      </w:pPr>
      <w:r w:rsidRPr="00B7721C">
        <w:rPr>
          <w:rFonts w:ascii="OpenSans" w:eastAsia="Times New Roman" w:hAnsi="OpenSans" w:cs="Times New Roman"/>
          <w:b/>
          <w:bCs/>
          <w:sz w:val="34"/>
          <w:szCs w:val="34"/>
        </w:rPr>
        <w:t>What is Whois??</w:t>
      </w:r>
    </w:p>
    <w:p w14:paraId="311D9B83" w14:textId="77777777" w:rsidR="00B7721C" w:rsidRPr="00B7721C" w:rsidRDefault="00B7721C" w:rsidP="00B7721C">
      <w:pPr>
        <w:shd w:val="clear" w:color="auto" w:fill="FFFFFF"/>
        <w:spacing w:after="360" w:line="420" w:lineRule="atLeast"/>
        <w:rPr>
          <w:rFonts w:ascii="Source Sans Pro" w:eastAsia="Times New Roman" w:hAnsi="Source Sans Pro" w:cs="Times New Roman"/>
          <w:color w:val="222222"/>
          <w:sz w:val="27"/>
          <w:szCs w:val="27"/>
        </w:rPr>
      </w:pPr>
      <w:r w:rsidRPr="00B7721C">
        <w:rPr>
          <w:rFonts w:ascii="Source Sans Pro" w:eastAsia="Times New Roman" w:hAnsi="Source Sans Pro" w:cs="Times New Roman"/>
          <w:color w:val="222222"/>
          <w:sz w:val="27"/>
          <w:szCs w:val="27"/>
        </w:rPr>
        <w:t>When you </w:t>
      </w:r>
      <w:hyperlink r:id="rId7" w:history="1">
        <w:r w:rsidRPr="00B7721C">
          <w:rPr>
            <w:rFonts w:ascii="Source Sans Pro" w:eastAsia="Times New Roman" w:hAnsi="Source Sans Pro" w:cs="Times New Roman"/>
            <w:color w:val="222222"/>
            <w:sz w:val="27"/>
            <w:szCs w:val="27"/>
          </w:rPr>
          <w:t>register a domain name</w:t>
        </w:r>
      </w:hyperlink>
      <w:r w:rsidRPr="00B7721C">
        <w:rPr>
          <w:rFonts w:ascii="Source Sans Pro" w:eastAsia="Times New Roman" w:hAnsi="Source Sans Pro" w:cs="Times New Roman"/>
          <w:color w:val="222222"/>
          <w:sz w:val="27"/>
          <w:szCs w:val="27"/>
        </w:rPr>
        <w:t>, the Internet Corporation for Assigned Names and Numbers (</w:t>
      </w:r>
      <w:hyperlink r:id="rId8" w:tgtFrame="_blank" w:history="1">
        <w:r w:rsidRPr="00B7721C">
          <w:rPr>
            <w:rFonts w:ascii="Source Sans Pro" w:eastAsia="Times New Roman" w:hAnsi="Source Sans Pro" w:cs="Times New Roman"/>
            <w:color w:val="222222"/>
            <w:sz w:val="27"/>
            <w:szCs w:val="27"/>
          </w:rPr>
          <w:t>ICANN</w:t>
        </w:r>
      </w:hyperlink>
      <w:r w:rsidRPr="00B7721C">
        <w:rPr>
          <w:rFonts w:ascii="Source Sans Pro" w:eastAsia="Times New Roman" w:hAnsi="Source Sans Pro" w:cs="Times New Roman"/>
          <w:color w:val="222222"/>
          <w:sz w:val="27"/>
          <w:szCs w:val="27"/>
        </w:rPr>
        <w:t xml:space="preserve">) requires your domain name registrar to submit your personal contact information to the WHOIS database.  Once your listing appears in </w:t>
      </w:r>
      <w:r w:rsidRPr="00B7721C">
        <w:rPr>
          <w:rFonts w:ascii="Source Sans Pro" w:eastAsia="Times New Roman" w:hAnsi="Source Sans Pro" w:cs="Times New Roman"/>
          <w:color w:val="222222"/>
          <w:sz w:val="27"/>
          <w:szCs w:val="27"/>
        </w:rPr>
        <w:lastRenderedPageBreak/>
        <w:t>the online domain WHOIS directory, it is publicly available to anyone who chooses to use the WHOIS search tool.</w:t>
      </w:r>
    </w:p>
    <w:p w14:paraId="57E3BE70" w14:textId="77777777" w:rsidR="00B7721C" w:rsidRPr="00B7721C" w:rsidRDefault="00B7721C" w:rsidP="00B7721C">
      <w:pPr>
        <w:spacing w:before="100" w:beforeAutospacing="1" w:after="100" w:afterAutospacing="1" w:line="240" w:lineRule="auto"/>
        <w:rPr>
          <w:rFonts w:ascii="OpenSans" w:eastAsia="Times New Roman" w:hAnsi="OpenSans" w:cs="Times New Roman"/>
          <w:b/>
          <w:bCs/>
          <w:iCs/>
          <w:sz w:val="34"/>
          <w:szCs w:val="34"/>
        </w:rPr>
      </w:pPr>
      <w:r w:rsidRPr="00B7721C">
        <w:rPr>
          <w:rFonts w:ascii="OpenSans" w:eastAsia="Times New Roman" w:hAnsi="OpenSans" w:cs="Times New Roman"/>
          <w:b/>
          <w:bCs/>
          <w:iCs/>
          <w:sz w:val="34"/>
          <w:szCs w:val="34"/>
        </w:rPr>
        <w:t>Example:</w:t>
      </w:r>
    </w:p>
    <w:p w14:paraId="570DC453" w14:textId="77777777" w:rsidR="00B7721C" w:rsidRPr="00B7721C" w:rsidRDefault="00B7721C" w:rsidP="00B7721C">
      <w:pPr>
        <w:spacing w:before="100" w:beforeAutospacing="1" w:after="100" w:afterAutospacing="1" w:line="240" w:lineRule="auto"/>
        <w:rPr>
          <w:rFonts w:ascii="Source Sans Pro" w:eastAsia="Times New Roman" w:hAnsi="Source Sans Pro" w:cs="Times New Roman"/>
          <w:color w:val="222222"/>
          <w:sz w:val="27"/>
          <w:szCs w:val="27"/>
        </w:rPr>
      </w:pPr>
      <w:r w:rsidRPr="00B7721C">
        <w:rPr>
          <w:rFonts w:ascii="Source Sans Pro" w:eastAsia="Times New Roman" w:hAnsi="Source Sans Pro" w:cs="Times New Roman"/>
          <w:color w:val="222222"/>
          <w:sz w:val="27"/>
          <w:szCs w:val="27"/>
        </w:rPr>
        <w:t xml:space="preserve">Let’s enter </w:t>
      </w:r>
      <w:hyperlink r:id="rId9" w:history="1">
        <w:r w:rsidRPr="00B7721C">
          <w:rPr>
            <w:rFonts w:ascii="Source Sans Pro" w:eastAsia="Times New Roman" w:hAnsi="Source Sans Pro" w:cs="Times New Roman"/>
            <w:color w:val="222222"/>
            <w:sz w:val="27"/>
            <w:szCs w:val="27"/>
          </w:rPr>
          <w:t>http://testaspnet.vulnweb.com/</w:t>
        </w:r>
      </w:hyperlink>
      <w:r w:rsidRPr="00B7721C">
        <w:rPr>
          <w:rFonts w:ascii="Source Sans Pro" w:eastAsia="Times New Roman" w:hAnsi="Source Sans Pro" w:cs="Times New Roman"/>
          <w:color w:val="222222"/>
          <w:sz w:val="27"/>
          <w:szCs w:val="27"/>
        </w:rPr>
        <w:t xml:space="preserve"> under the WHOIS tab on www.whois.com.</w:t>
      </w:r>
    </w:p>
    <w:p w14:paraId="463184BC" w14:textId="77777777" w:rsidR="005371E8" w:rsidRPr="000A1DF3" w:rsidRDefault="00B7721C" w:rsidP="000A1DF3">
      <w:pPr>
        <w:spacing w:before="100" w:beforeAutospacing="1" w:after="100" w:afterAutospacing="1" w:line="240" w:lineRule="auto"/>
        <w:rPr>
          <w:rFonts w:ascii="Times New Roman" w:eastAsia="Times New Roman" w:hAnsi="Times New Roman" w:cs="Times New Roman"/>
          <w:iCs/>
          <w:sz w:val="24"/>
          <w:szCs w:val="24"/>
        </w:rPr>
      </w:pPr>
      <w:r w:rsidRPr="00B7721C">
        <w:rPr>
          <w:rFonts w:ascii="Times New Roman" w:eastAsia="Times New Roman" w:hAnsi="Times New Roman" w:cs="Times New Roman"/>
          <w:iCs/>
          <w:noProof/>
          <w:sz w:val="24"/>
          <w:szCs w:val="24"/>
        </w:rPr>
        <w:drawing>
          <wp:inline distT="0" distB="0" distL="0" distR="0" wp14:anchorId="48C153E3" wp14:editId="3BBBF425">
            <wp:extent cx="5943600" cy="2047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3-17 at 4.02.2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47240"/>
                    </a:xfrm>
                    <a:prstGeom prst="rect">
                      <a:avLst/>
                    </a:prstGeom>
                  </pic:spPr>
                </pic:pic>
              </a:graphicData>
            </a:graphic>
          </wp:inline>
        </w:drawing>
      </w:r>
      <w:r w:rsidRPr="00B7721C">
        <w:rPr>
          <w:rFonts w:ascii="Source Sans Pro" w:eastAsia="Times New Roman" w:hAnsi="Source Sans Pro" w:cs="Times New Roman"/>
          <w:color w:val="222222"/>
          <w:sz w:val="27"/>
          <w:szCs w:val="27"/>
        </w:rPr>
        <w:t xml:space="preserve">After clicking search, vulnweb’s name servers registrar and who owns the domain </w:t>
      </w:r>
      <w:r w:rsidRPr="00B7721C">
        <w:rPr>
          <w:rFonts w:ascii="Source Sans Pro" w:eastAsia="Times New Roman" w:hAnsi="Source Sans Pro" w:cs="Times New Roman"/>
          <w:color w:val="222222"/>
          <w:sz w:val="27"/>
          <w:szCs w:val="27"/>
        </w:rPr>
        <w:lastRenderedPageBreak/>
        <w:t>name are shown as below.</w:t>
      </w:r>
      <w:r w:rsidRPr="00B7721C">
        <w:rPr>
          <w:rFonts w:ascii="Times New Roman" w:eastAsia="Times New Roman" w:hAnsi="Times New Roman" w:cs="Times New Roman"/>
          <w:iCs/>
          <w:noProof/>
          <w:sz w:val="24"/>
          <w:szCs w:val="24"/>
        </w:rPr>
        <w:drawing>
          <wp:inline distT="0" distB="0" distL="0" distR="0" wp14:anchorId="349210A0" wp14:editId="62949427">
            <wp:extent cx="5943600" cy="49987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3-17 at 4.02.4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998720"/>
                    </a:xfrm>
                    <a:prstGeom prst="rect">
                      <a:avLst/>
                    </a:prstGeom>
                  </pic:spPr>
                </pic:pic>
              </a:graphicData>
            </a:graphic>
          </wp:inline>
        </w:drawing>
      </w:r>
    </w:p>
    <w:sectPr w:rsidR="005371E8" w:rsidRPr="000A1D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STCaiyun">
    <w:charset w:val="86"/>
    <w:family w:val="auto"/>
    <w:pitch w:val="variable"/>
    <w:sig w:usb0="00000001" w:usb1="38CF00F8" w:usb2="00000016" w:usb3="00000000" w:csb0="00040001" w:csb1="00000000"/>
  </w:font>
  <w:font w:name="DIN Condensed">
    <w:altName w:val="Courier New"/>
    <w:charset w:val="00"/>
    <w:family w:val="auto"/>
    <w:pitch w:val="variable"/>
    <w:sig w:usb0="00000003" w:usb1="5000204A" w:usb2="00000000" w:usb3="00000000" w:csb0="00000001" w:csb1="00000000"/>
  </w:font>
  <w:font w:name="OpenSans">
    <w:altName w:val="Cambria"/>
    <w:panose1 w:val="00000000000000000000"/>
    <w:charset w:val="00"/>
    <w:family w:val="roman"/>
    <w:notTrueType/>
    <w:pitch w:val="default"/>
  </w:font>
  <w:font w:name="DroidSans">
    <w:altName w:val="Cambria"/>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D609B9"/>
    <w:multiLevelType w:val="multilevel"/>
    <w:tmpl w:val="475AA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D51543"/>
    <w:multiLevelType w:val="multilevel"/>
    <w:tmpl w:val="D7D4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A1392A"/>
    <w:multiLevelType w:val="multilevel"/>
    <w:tmpl w:val="134498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Source Sans Pro" w:hAnsi="Source Sans Pro" w:hint="default"/>
        <w:b w:val="0"/>
        <w:color w:val="222222"/>
        <w:sz w:val="27"/>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8D1D7D"/>
    <w:multiLevelType w:val="multilevel"/>
    <w:tmpl w:val="DAB0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0781131">
    <w:abstractNumId w:val="1"/>
  </w:num>
  <w:num w:numId="2" w16cid:durableId="1309557856">
    <w:abstractNumId w:val="2"/>
  </w:num>
  <w:num w:numId="3" w16cid:durableId="577518590">
    <w:abstractNumId w:val="3"/>
  </w:num>
  <w:num w:numId="4" w16cid:durableId="15615985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506"/>
    <w:rsid w:val="000A1DF3"/>
    <w:rsid w:val="0034773B"/>
    <w:rsid w:val="00403614"/>
    <w:rsid w:val="005371E8"/>
    <w:rsid w:val="00793CBD"/>
    <w:rsid w:val="00A94408"/>
    <w:rsid w:val="00AF1506"/>
    <w:rsid w:val="00B7721C"/>
    <w:rsid w:val="00BA035A"/>
    <w:rsid w:val="00E84B8F"/>
    <w:rsid w:val="00F448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C4CCA"/>
  <w15:chartTrackingRefBased/>
  <w15:docId w15:val="{6F38B77D-AD44-4FE4-B63B-CCBF28361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4484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cann.org/"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networksolutions.com/domain-name-registration/index.jsp"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eccouncil.org/" TargetMode="External"/><Relationship Id="rId11" Type="http://schemas.openxmlformats.org/officeDocument/2006/relationships/image" Target="media/image3.png"/><Relationship Id="rId5" Type="http://schemas.openxmlformats.org/officeDocument/2006/relationships/image" Target="media/image1.jpe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testaspnet.vulnwe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8</Pages>
  <Words>896</Words>
  <Characters>5111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AmTrust Financial Services</Company>
  <LinksUpToDate>false</LinksUpToDate>
  <CharactersWithSpaces>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Phillip Forrest</dc:creator>
  <cp:keywords/>
  <dc:description/>
  <cp:lastModifiedBy>Phyllip Forrest</cp:lastModifiedBy>
  <cp:revision>6</cp:revision>
  <dcterms:created xsi:type="dcterms:W3CDTF">2019-04-06T20:22:00Z</dcterms:created>
  <dcterms:modified xsi:type="dcterms:W3CDTF">2024-10-11T21:40:00Z</dcterms:modified>
</cp:coreProperties>
</file>