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13A" w:rsidRDefault="00D0013A"/>
    <w:p w:rsidR="00D0013A" w:rsidRDefault="00D0013A"/>
    <w:p w:rsidR="00D0013A" w:rsidRDefault="00D0013A"/>
    <w:p w:rsidR="00D0013A" w:rsidRDefault="00D0013A"/>
    <w:p w:rsidR="00D0013A" w:rsidRDefault="00D0013A"/>
    <w:p w:rsidR="008A5F5B" w:rsidRPr="00D0013A" w:rsidRDefault="00D0013A">
      <w:pPr>
        <w:rPr>
          <w:b/>
          <w:sz w:val="96"/>
          <w:szCs w:val="96"/>
        </w:rPr>
      </w:pPr>
      <w:r w:rsidRPr="00D0013A">
        <w:rPr>
          <w:b/>
          <w:sz w:val="96"/>
          <w:szCs w:val="96"/>
        </w:rPr>
        <w:t>Guide to setup project efficiently</w:t>
      </w:r>
    </w:p>
    <w:p w:rsidR="00D0013A" w:rsidRDefault="00D0013A"/>
    <w:p w:rsidR="00D0013A" w:rsidRDefault="00D0013A"/>
    <w:p w:rsidR="00D0013A" w:rsidRDefault="00D0013A"/>
    <w:p w:rsidR="00D0013A" w:rsidRDefault="00D0013A"/>
    <w:p w:rsidR="00D0013A" w:rsidRDefault="00D0013A"/>
    <w:p w:rsidR="00D0013A" w:rsidRDefault="00D0013A"/>
    <w:p w:rsidR="00D0013A" w:rsidRDefault="00D0013A"/>
    <w:p w:rsidR="00D0013A" w:rsidRDefault="00D0013A">
      <w:pPr>
        <w:rPr>
          <w:sz w:val="32"/>
          <w:szCs w:val="32"/>
        </w:rPr>
      </w:pPr>
    </w:p>
    <w:p w:rsidR="00826AC4" w:rsidRPr="00D0013A" w:rsidRDefault="00826AC4">
      <w:pPr>
        <w:rPr>
          <w:sz w:val="32"/>
          <w:szCs w:val="32"/>
        </w:rPr>
      </w:pPr>
    </w:p>
    <w:p w:rsidR="00D0013A" w:rsidRPr="00D0013A" w:rsidRDefault="00D0013A">
      <w:pPr>
        <w:rPr>
          <w:sz w:val="32"/>
          <w:szCs w:val="32"/>
        </w:rPr>
      </w:pPr>
      <w:r w:rsidRPr="00D0013A">
        <w:rPr>
          <w:sz w:val="32"/>
          <w:szCs w:val="32"/>
        </w:rPr>
        <w:t xml:space="preserve">Author: Catlin Wei            </w:t>
      </w:r>
      <w:r>
        <w:rPr>
          <w:sz w:val="32"/>
          <w:szCs w:val="32"/>
        </w:rPr>
        <w:t xml:space="preserve">                                       </w:t>
      </w:r>
      <w:r w:rsidRPr="00D0013A">
        <w:rPr>
          <w:sz w:val="32"/>
          <w:szCs w:val="32"/>
        </w:rPr>
        <w:t xml:space="preserve"> Date: 03/27/2016</w:t>
      </w:r>
    </w:p>
    <w:p w:rsidR="00D0013A" w:rsidRPr="00D0013A" w:rsidRDefault="00D0013A">
      <w:pPr>
        <w:rPr>
          <w:sz w:val="32"/>
          <w:szCs w:val="32"/>
        </w:rPr>
      </w:pPr>
      <w:r w:rsidRPr="00D0013A">
        <w:rPr>
          <w:sz w:val="32"/>
          <w:szCs w:val="32"/>
        </w:rPr>
        <w:t>Reviewers:</w:t>
      </w:r>
      <w:r w:rsidR="00826AC4">
        <w:rPr>
          <w:sz w:val="32"/>
          <w:szCs w:val="32"/>
        </w:rPr>
        <w:t xml:space="preserve"> Annie Xu</w:t>
      </w:r>
    </w:p>
    <w:p w:rsidR="008F3470" w:rsidRDefault="008F3470">
      <w:pPr>
        <w:rPr>
          <w:sz w:val="32"/>
          <w:szCs w:val="32"/>
        </w:rPr>
      </w:pPr>
    </w:p>
    <w:p w:rsidR="005A6F6E" w:rsidRDefault="005A6F6E" w:rsidP="005A6F6E">
      <w:pPr>
        <w:rPr>
          <w:sz w:val="32"/>
          <w:szCs w:val="32"/>
        </w:rPr>
      </w:pPr>
    </w:p>
    <w:sdt>
      <w:sdtPr>
        <w:rPr>
          <w:rFonts w:asciiTheme="minorHAnsi" w:eastAsiaTheme="minorEastAsia" w:hAnsiTheme="minorHAnsi" w:cstheme="minorBidi"/>
          <w:b w:val="0"/>
          <w:bCs w:val="0"/>
          <w:color w:val="auto"/>
          <w:sz w:val="22"/>
          <w:szCs w:val="22"/>
          <w:lang w:eastAsia="zh-CN"/>
        </w:rPr>
        <w:id w:val="-485319269"/>
        <w:docPartObj>
          <w:docPartGallery w:val="Table of Contents"/>
          <w:docPartUnique/>
        </w:docPartObj>
      </w:sdtPr>
      <w:sdtEndPr>
        <w:rPr>
          <w:noProof/>
        </w:rPr>
      </w:sdtEndPr>
      <w:sdtContent>
        <w:p w:rsidR="005A6F6E" w:rsidRDefault="005A6F6E">
          <w:pPr>
            <w:pStyle w:val="TOCHeading"/>
          </w:pPr>
          <w:r>
            <w:t>Contents</w:t>
          </w:r>
        </w:p>
        <w:p w:rsidR="00D64D38" w:rsidRPr="006E17C8" w:rsidRDefault="005A6F6E">
          <w:pPr>
            <w:pStyle w:val="TOC1"/>
            <w:tabs>
              <w:tab w:val="right" w:leader="dot" w:pos="8630"/>
            </w:tabs>
            <w:rPr>
              <w:noProof/>
            </w:rPr>
          </w:pPr>
          <w:r>
            <w:fldChar w:fldCharType="begin"/>
          </w:r>
          <w:r>
            <w:instrText xml:space="preserve"> TOC \o "1-3" \h \z \u </w:instrText>
          </w:r>
          <w:r>
            <w:fldChar w:fldCharType="separate"/>
          </w:r>
          <w:hyperlink w:anchor="_Toc454285507" w:history="1">
            <w:r w:rsidR="00D64D38" w:rsidRPr="006E17C8">
              <w:rPr>
                <w:rStyle w:val="Hyperlink"/>
                <w:noProof/>
              </w:rPr>
              <w:t>1. To setup a project.</w:t>
            </w:r>
            <w:r w:rsidR="00D64D38" w:rsidRPr="006E17C8">
              <w:rPr>
                <w:noProof/>
                <w:webHidden/>
              </w:rPr>
              <w:tab/>
            </w:r>
            <w:r w:rsidR="00D64D38" w:rsidRPr="006E17C8">
              <w:rPr>
                <w:noProof/>
                <w:webHidden/>
              </w:rPr>
              <w:fldChar w:fldCharType="begin"/>
            </w:r>
            <w:r w:rsidR="00D64D38" w:rsidRPr="006E17C8">
              <w:rPr>
                <w:noProof/>
                <w:webHidden/>
              </w:rPr>
              <w:instrText xml:space="preserve"> PAGEREF _Toc454285507 \h </w:instrText>
            </w:r>
            <w:r w:rsidR="00D64D38" w:rsidRPr="006E17C8">
              <w:rPr>
                <w:noProof/>
                <w:webHidden/>
              </w:rPr>
            </w:r>
            <w:r w:rsidR="00D64D38" w:rsidRPr="006E17C8">
              <w:rPr>
                <w:noProof/>
                <w:webHidden/>
              </w:rPr>
              <w:fldChar w:fldCharType="separate"/>
            </w:r>
            <w:r w:rsidR="00D64D38" w:rsidRPr="006E17C8">
              <w:rPr>
                <w:noProof/>
                <w:webHidden/>
              </w:rPr>
              <w:t>3</w:t>
            </w:r>
            <w:r w:rsidR="00D64D38" w:rsidRPr="006E17C8">
              <w:rPr>
                <w:noProof/>
                <w:webHidden/>
              </w:rPr>
              <w:fldChar w:fldCharType="end"/>
            </w:r>
          </w:hyperlink>
        </w:p>
        <w:p w:rsidR="00D64D38" w:rsidRPr="006E17C8" w:rsidRDefault="00B81827">
          <w:pPr>
            <w:pStyle w:val="TOC2"/>
            <w:tabs>
              <w:tab w:val="right" w:leader="dot" w:pos="8630"/>
            </w:tabs>
            <w:rPr>
              <w:noProof/>
            </w:rPr>
          </w:pPr>
          <w:hyperlink w:anchor="_Toc454285508" w:history="1">
            <w:r w:rsidR="00D64D38" w:rsidRPr="006E17C8">
              <w:rPr>
                <w:rStyle w:val="Hyperlink"/>
                <w:noProof/>
              </w:rPr>
              <w:t>1.1 Step 1: custom setup.sas and rtf template for specific project.</w:t>
            </w:r>
            <w:r w:rsidR="00D64D38" w:rsidRPr="006E17C8">
              <w:rPr>
                <w:noProof/>
                <w:webHidden/>
              </w:rPr>
              <w:tab/>
            </w:r>
            <w:r w:rsidR="00D64D38" w:rsidRPr="006E17C8">
              <w:rPr>
                <w:noProof/>
                <w:webHidden/>
              </w:rPr>
              <w:fldChar w:fldCharType="begin"/>
            </w:r>
            <w:r w:rsidR="00D64D38" w:rsidRPr="006E17C8">
              <w:rPr>
                <w:noProof/>
                <w:webHidden/>
              </w:rPr>
              <w:instrText xml:space="preserve"> PAGEREF _Toc454285508 \h </w:instrText>
            </w:r>
            <w:r w:rsidR="00D64D38" w:rsidRPr="006E17C8">
              <w:rPr>
                <w:noProof/>
                <w:webHidden/>
              </w:rPr>
            </w:r>
            <w:r w:rsidR="00D64D38" w:rsidRPr="006E17C8">
              <w:rPr>
                <w:noProof/>
                <w:webHidden/>
              </w:rPr>
              <w:fldChar w:fldCharType="separate"/>
            </w:r>
            <w:r w:rsidR="00D64D38" w:rsidRPr="006E17C8">
              <w:rPr>
                <w:noProof/>
                <w:webHidden/>
              </w:rPr>
              <w:t>3</w:t>
            </w:r>
            <w:r w:rsidR="00D64D38" w:rsidRPr="006E17C8">
              <w:rPr>
                <w:noProof/>
                <w:webHidden/>
              </w:rPr>
              <w:fldChar w:fldCharType="end"/>
            </w:r>
          </w:hyperlink>
        </w:p>
        <w:p w:rsidR="00D64D38" w:rsidRPr="006E17C8" w:rsidRDefault="00B81827">
          <w:pPr>
            <w:pStyle w:val="TOC2"/>
            <w:tabs>
              <w:tab w:val="right" w:leader="dot" w:pos="8630"/>
            </w:tabs>
            <w:rPr>
              <w:noProof/>
            </w:rPr>
          </w:pPr>
          <w:hyperlink w:anchor="_Toc454285509" w:history="1">
            <w:r w:rsidR="00D64D38" w:rsidRPr="006E17C8">
              <w:rPr>
                <w:rStyle w:val="Hyperlink"/>
                <w:noProof/>
              </w:rPr>
              <w:t>1.2 Step 2: Copy report.sas, loadtf.sas, utility.sas, pageno.sas to macros folder.</w:t>
            </w:r>
            <w:r w:rsidR="00D64D38" w:rsidRPr="006E17C8">
              <w:rPr>
                <w:noProof/>
                <w:webHidden/>
              </w:rPr>
              <w:tab/>
            </w:r>
            <w:r w:rsidR="00D64D38" w:rsidRPr="006E17C8">
              <w:rPr>
                <w:noProof/>
                <w:webHidden/>
              </w:rPr>
              <w:fldChar w:fldCharType="begin"/>
            </w:r>
            <w:r w:rsidR="00D64D38" w:rsidRPr="006E17C8">
              <w:rPr>
                <w:noProof/>
                <w:webHidden/>
              </w:rPr>
              <w:instrText xml:space="preserve"> PAGEREF _Toc454285509 \h </w:instrText>
            </w:r>
            <w:r w:rsidR="00D64D38" w:rsidRPr="006E17C8">
              <w:rPr>
                <w:noProof/>
                <w:webHidden/>
              </w:rPr>
            </w:r>
            <w:r w:rsidR="00D64D38" w:rsidRPr="006E17C8">
              <w:rPr>
                <w:noProof/>
                <w:webHidden/>
              </w:rPr>
              <w:fldChar w:fldCharType="separate"/>
            </w:r>
            <w:r w:rsidR="00D64D38" w:rsidRPr="006E17C8">
              <w:rPr>
                <w:noProof/>
                <w:webHidden/>
              </w:rPr>
              <w:t>3</w:t>
            </w:r>
            <w:r w:rsidR="00D64D38" w:rsidRPr="006E17C8">
              <w:rPr>
                <w:noProof/>
                <w:webHidden/>
              </w:rPr>
              <w:fldChar w:fldCharType="end"/>
            </w:r>
          </w:hyperlink>
        </w:p>
        <w:p w:rsidR="00D64D38" w:rsidRPr="006E17C8" w:rsidRDefault="00B81827">
          <w:pPr>
            <w:pStyle w:val="TOC2"/>
            <w:tabs>
              <w:tab w:val="right" w:leader="dot" w:pos="8630"/>
            </w:tabs>
            <w:rPr>
              <w:noProof/>
            </w:rPr>
          </w:pPr>
          <w:hyperlink w:anchor="_Toc454285510" w:history="1">
            <w:r w:rsidR="00D64D38" w:rsidRPr="006E17C8">
              <w:rPr>
                <w:rStyle w:val="Hyperlink"/>
                <w:noProof/>
              </w:rPr>
              <w:t>1.3 Step 3: Custom project level output style through %report.</w:t>
            </w:r>
            <w:r w:rsidR="00D64D38" w:rsidRPr="006E17C8">
              <w:rPr>
                <w:noProof/>
                <w:webHidden/>
              </w:rPr>
              <w:tab/>
            </w:r>
            <w:r w:rsidR="00D64D38" w:rsidRPr="006E17C8">
              <w:rPr>
                <w:noProof/>
                <w:webHidden/>
              </w:rPr>
              <w:fldChar w:fldCharType="begin"/>
            </w:r>
            <w:r w:rsidR="00D64D38" w:rsidRPr="006E17C8">
              <w:rPr>
                <w:noProof/>
                <w:webHidden/>
              </w:rPr>
              <w:instrText xml:space="preserve"> PAGEREF _Toc454285510 \h </w:instrText>
            </w:r>
            <w:r w:rsidR="00D64D38" w:rsidRPr="006E17C8">
              <w:rPr>
                <w:noProof/>
                <w:webHidden/>
              </w:rPr>
            </w:r>
            <w:r w:rsidR="00D64D38" w:rsidRPr="006E17C8">
              <w:rPr>
                <w:noProof/>
                <w:webHidden/>
              </w:rPr>
              <w:fldChar w:fldCharType="separate"/>
            </w:r>
            <w:r w:rsidR="00D64D38" w:rsidRPr="006E17C8">
              <w:rPr>
                <w:noProof/>
                <w:webHidden/>
              </w:rPr>
              <w:t>3</w:t>
            </w:r>
            <w:r w:rsidR="00D64D38" w:rsidRPr="006E17C8">
              <w:rPr>
                <w:noProof/>
                <w:webHidden/>
              </w:rPr>
              <w:fldChar w:fldCharType="end"/>
            </w:r>
          </w:hyperlink>
        </w:p>
        <w:p w:rsidR="00D64D38" w:rsidRPr="006E17C8" w:rsidRDefault="00B81827">
          <w:pPr>
            <w:pStyle w:val="TOC3"/>
            <w:tabs>
              <w:tab w:val="right" w:leader="dot" w:pos="8630"/>
            </w:tabs>
            <w:rPr>
              <w:noProof/>
            </w:rPr>
          </w:pPr>
          <w:hyperlink w:anchor="_Toc454285511" w:history="1">
            <w:r w:rsidR="00D64D38" w:rsidRPr="006E17C8">
              <w:rPr>
                <w:rStyle w:val="Hyperlink"/>
                <w:noProof/>
              </w:rPr>
              <w:t>1.3.1 Default setting follow Janssen standard.</w:t>
            </w:r>
            <w:r w:rsidR="00D64D38" w:rsidRPr="006E17C8">
              <w:rPr>
                <w:noProof/>
                <w:webHidden/>
              </w:rPr>
              <w:tab/>
            </w:r>
            <w:r w:rsidR="00D64D38" w:rsidRPr="006E17C8">
              <w:rPr>
                <w:noProof/>
                <w:webHidden/>
              </w:rPr>
              <w:fldChar w:fldCharType="begin"/>
            </w:r>
            <w:r w:rsidR="00D64D38" w:rsidRPr="006E17C8">
              <w:rPr>
                <w:noProof/>
                <w:webHidden/>
              </w:rPr>
              <w:instrText xml:space="preserve"> PAGEREF _Toc454285511 \h </w:instrText>
            </w:r>
            <w:r w:rsidR="00D64D38" w:rsidRPr="006E17C8">
              <w:rPr>
                <w:noProof/>
                <w:webHidden/>
              </w:rPr>
            </w:r>
            <w:r w:rsidR="00D64D38" w:rsidRPr="006E17C8">
              <w:rPr>
                <w:noProof/>
                <w:webHidden/>
              </w:rPr>
              <w:fldChar w:fldCharType="separate"/>
            </w:r>
            <w:r w:rsidR="00D64D38" w:rsidRPr="006E17C8">
              <w:rPr>
                <w:noProof/>
                <w:webHidden/>
              </w:rPr>
              <w:t>4</w:t>
            </w:r>
            <w:r w:rsidR="00D64D38" w:rsidRPr="006E17C8">
              <w:rPr>
                <w:noProof/>
                <w:webHidden/>
              </w:rPr>
              <w:fldChar w:fldCharType="end"/>
            </w:r>
          </w:hyperlink>
        </w:p>
        <w:p w:rsidR="00D64D38" w:rsidRPr="006E17C8" w:rsidRDefault="00B81827">
          <w:pPr>
            <w:pStyle w:val="TOC3"/>
            <w:tabs>
              <w:tab w:val="right" w:leader="dot" w:pos="8630"/>
            </w:tabs>
            <w:rPr>
              <w:noProof/>
            </w:rPr>
          </w:pPr>
          <w:hyperlink w:anchor="_Toc454285512" w:history="1">
            <w:r w:rsidR="00D64D38" w:rsidRPr="006E17C8">
              <w:rPr>
                <w:rStyle w:val="Hyperlink"/>
                <w:noProof/>
              </w:rPr>
              <w:t>1.3.2 Special cases.</w:t>
            </w:r>
            <w:r w:rsidR="00D64D38" w:rsidRPr="006E17C8">
              <w:rPr>
                <w:noProof/>
                <w:webHidden/>
              </w:rPr>
              <w:tab/>
            </w:r>
            <w:r w:rsidR="00D64D38" w:rsidRPr="006E17C8">
              <w:rPr>
                <w:noProof/>
                <w:webHidden/>
              </w:rPr>
              <w:fldChar w:fldCharType="begin"/>
            </w:r>
            <w:r w:rsidR="00D64D38" w:rsidRPr="006E17C8">
              <w:rPr>
                <w:noProof/>
                <w:webHidden/>
              </w:rPr>
              <w:instrText xml:space="preserve"> PAGEREF _Toc454285512 \h </w:instrText>
            </w:r>
            <w:r w:rsidR="00D64D38" w:rsidRPr="006E17C8">
              <w:rPr>
                <w:noProof/>
                <w:webHidden/>
              </w:rPr>
            </w:r>
            <w:r w:rsidR="00D64D38" w:rsidRPr="006E17C8">
              <w:rPr>
                <w:noProof/>
                <w:webHidden/>
              </w:rPr>
              <w:fldChar w:fldCharType="separate"/>
            </w:r>
            <w:r w:rsidR="00D64D38" w:rsidRPr="006E17C8">
              <w:rPr>
                <w:noProof/>
                <w:webHidden/>
              </w:rPr>
              <w:t>5</w:t>
            </w:r>
            <w:r w:rsidR="00D64D38" w:rsidRPr="006E17C8">
              <w:rPr>
                <w:noProof/>
                <w:webHidden/>
              </w:rPr>
              <w:fldChar w:fldCharType="end"/>
            </w:r>
          </w:hyperlink>
        </w:p>
        <w:p w:rsidR="00D64D38" w:rsidRPr="006E17C8" w:rsidRDefault="00B81827">
          <w:pPr>
            <w:pStyle w:val="TOC3"/>
            <w:tabs>
              <w:tab w:val="right" w:leader="dot" w:pos="8630"/>
            </w:tabs>
            <w:rPr>
              <w:noProof/>
            </w:rPr>
          </w:pPr>
          <w:hyperlink w:anchor="_Toc454285513" w:history="1">
            <w:r w:rsidR="00D64D38" w:rsidRPr="006E17C8">
              <w:rPr>
                <w:rStyle w:val="Hyperlink"/>
                <w:noProof/>
              </w:rPr>
              <w:t>Sample 1: Set project-level header align to center.</w:t>
            </w:r>
            <w:r w:rsidR="00D64D38" w:rsidRPr="006E17C8">
              <w:rPr>
                <w:noProof/>
                <w:webHidden/>
              </w:rPr>
              <w:tab/>
            </w:r>
            <w:r w:rsidR="00D64D38" w:rsidRPr="006E17C8">
              <w:rPr>
                <w:noProof/>
                <w:webHidden/>
              </w:rPr>
              <w:fldChar w:fldCharType="begin"/>
            </w:r>
            <w:r w:rsidR="00D64D38" w:rsidRPr="006E17C8">
              <w:rPr>
                <w:noProof/>
                <w:webHidden/>
              </w:rPr>
              <w:instrText xml:space="preserve"> PAGEREF _Toc454285513 \h </w:instrText>
            </w:r>
            <w:r w:rsidR="00D64D38" w:rsidRPr="006E17C8">
              <w:rPr>
                <w:noProof/>
                <w:webHidden/>
              </w:rPr>
            </w:r>
            <w:r w:rsidR="00D64D38" w:rsidRPr="006E17C8">
              <w:rPr>
                <w:noProof/>
                <w:webHidden/>
              </w:rPr>
              <w:fldChar w:fldCharType="separate"/>
            </w:r>
            <w:r w:rsidR="00D64D38" w:rsidRPr="006E17C8">
              <w:rPr>
                <w:noProof/>
                <w:webHidden/>
              </w:rPr>
              <w:t>5</w:t>
            </w:r>
            <w:r w:rsidR="00D64D38" w:rsidRPr="006E17C8">
              <w:rPr>
                <w:noProof/>
                <w:webHidden/>
              </w:rPr>
              <w:fldChar w:fldCharType="end"/>
            </w:r>
          </w:hyperlink>
        </w:p>
        <w:p w:rsidR="00D64D38" w:rsidRPr="006E17C8" w:rsidRDefault="00B81827">
          <w:pPr>
            <w:pStyle w:val="TOC3"/>
            <w:tabs>
              <w:tab w:val="right" w:leader="dot" w:pos="8630"/>
            </w:tabs>
            <w:rPr>
              <w:noProof/>
            </w:rPr>
          </w:pPr>
          <w:hyperlink w:anchor="_Toc454285514" w:history="1">
            <w:r w:rsidR="00D64D38" w:rsidRPr="006E17C8">
              <w:rPr>
                <w:rStyle w:val="Hyperlink"/>
                <w:noProof/>
              </w:rPr>
              <w:t>Sample 2: Custom project-level MARGIN and SMARGIN.</w:t>
            </w:r>
            <w:r w:rsidR="00D64D38" w:rsidRPr="006E17C8">
              <w:rPr>
                <w:noProof/>
                <w:webHidden/>
              </w:rPr>
              <w:tab/>
            </w:r>
            <w:r w:rsidR="00D64D38" w:rsidRPr="006E17C8">
              <w:rPr>
                <w:noProof/>
                <w:webHidden/>
              </w:rPr>
              <w:fldChar w:fldCharType="begin"/>
            </w:r>
            <w:r w:rsidR="00D64D38" w:rsidRPr="006E17C8">
              <w:rPr>
                <w:noProof/>
                <w:webHidden/>
              </w:rPr>
              <w:instrText xml:space="preserve"> PAGEREF _Toc454285514 \h </w:instrText>
            </w:r>
            <w:r w:rsidR="00D64D38" w:rsidRPr="006E17C8">
              <w:rPr>
                <w:noProof/>
                <w:webHidden/>
              </w:rPr>
            </w:r>
            <w:r w:rsidR="00D64D38" w:rsidRPr="006E17C8">
              <w:rPr>
                <w:noProof/>
                <w:webHidden/>
              </w:rPr>
              <w:fldChar w:fldCharType="separate"/>
            </w:r>
            <w:r w:rsidR="00D64D38" w:rsidRPr="006E17C8">
              <w:rPr>
                <w:noProof/>
                <w:webHidden/>
              </w:rPr>
              <w:t>6</w:t>
            </w:r>
            <w:r w:rsidR="00D64D38" w:rsidRPr="006E17C8">
              <w:rPr>
                <w:noProof/>
                <w:webHidden/>
              </w:rPr>
              <w:fldChar w:fldCharType="end"/>
            </w:r>
          </w:hyperlink>
        </w:p>
        <w:p w:rsidR="00D64D38" w:rsidRPr="006E17C8" w:rsidRDefault="00B81827">
          <w:pPr>
            <w:pStyle w:val="TOC2"/>
            <w:tabs>
              <w:tab w:val="right" w:leader="dot" w:pos="8630"/>
            </w:tabs>
            <w:rPr>
              <w:noProof/>
            </w:rPr>
          </w:pPr>
          <w:hyperlink w:anchor="_Toc454285515" w:history="1">
            <w:r w:rsidR="00D64D38" w:rsidRPr="006E17C8">
              <w:rPr>
                <w:rStyle w:val="Hyperlink"/>
                <w:noProof/>
              </w:rPr>
              <w:t>1.4 Step 4: Custom project level title-footnote style through %loadtf.</w:t>
            </w:r>
            <w:r w:rsidR="00D64D38" w:rsidRPr="006E17C8">
              <w:rPr>
                <w:noProof/>
                <w:webHidden/>
              </w:rPr>
              <w:tab/>
            </w:r>
            <w:r w:rsidR="00D64D38" w:rsidRPr="006E17C8">
              <w:rPr>
                <w:noProof/>
                <w:webHidden/>
              </w:rPr>
              <w:fldChar w:fldCharType="begin"/>
            </w:r>
            <w:r w:rsidR="00D64D38" w:rsidRPr="006E17C8">
              <w:rPr>
                <w:noProof/>
                <w:webHidden/>
              </w:rPr>
              <w:instrText xml:space="preserve"> PAGEREF _Toc454285515 \h </w:instrText>
            </w:r>
            <w:r w:rsidR="00D64D38" w:rsidRPr="006E17C8">
              <w:rPr>
                <w:noProof/>
                <w:webHidden/>
              </w:rPr>
            </w:r>
            <w:r w:rsidR="00D64D38" w:rsidRPr="006E17C8">
              <w:rPr>
                <w:noProof/>
                <w:webHidden/>
              </w:rPr>
              <w:fldChar w:fldCharType="separate"/>
            </w:r>
            <w:r w:rsidR="00D64D38" w:rsidRPr="006E17C8">
              <w:rPr>
                <w:noProof/>
                <w:webHidden/>
              </w:rPr>
              <w:t>10</w:t>
            </w:r>
            <w:r w:rsidR="00D64D38" w:rsidRPr="006E17C8">
              <w:rPr>
                <w:noProof/>
                <w:webHidden/>
              </w:rPr>
              <w:fldChar w:fldCharType="end"/>
            </w:r>
          </w:hyperlink>
        </w:p>
        <w:p w:rsidR="00D64D38" w:rsidRDefault="00B81827">
          <w:pPr>
            <w:pStyle w:val="TOC3"/>
            <w:tabs>
              <w:tab w:val="right" w:leader="dot" w:pos="8630"/>
            </w:tabs>
            <w:rPr>
              <w:noProof/>
            </w:rPr>
          </w:pPr>
          <w:hyperlink w:anchor="_Toc454285516" w:history="1">
            <w:r w:rsidR="00D64D38" w:rsidRPr="006E17C8">
              <w:rPr>
                <w:rStyle w:val="Hyperlink"/>
                <w:noProof/>
              </w:rPr>
              <w:t>1.4.1 Default setting follow Janssen standard.</w:t>
            </w:r>
            <w:r w:rsidR="00D64D38" w:rsidRPr="006E17C8">
              <w:rPr>
                <w:noProof/>
                <w:webHidden/>
              </w:rPr>
              <w:tab/>
            </w:r>
            <w:r w:rsidR="00D64D38" w:rsidRPr="006E17C8">
              <w:rPr>
                <w:noProof/>
                <w:webHidden/>
              </w:rPr>
              <w:fldChar w:fldCharType="begin"/>
            </w:r>
            <w:r w:rsidR="00D64D38" w:rsidRPr="006E17C8">
              <w:rPr>
                <w:noProof/>
                <w:webHidden/>
              </w:rPr>
              <w:instrText xml:space="preserve"> PAGEREF _Toc454285516 \h </w:instrText>
            </w:r>
            <w:r w:rsidR="00D64D38" w:rsidRPr="006E17C8">
              <w:rPr>
                <w:noProof/>
                <w:webHidden/>
              </w:rPr>
            </w:r>
            <w:r w:rsidR="00D64D38" w:rsidRPr="006E17C8">
              <w:rPr>
                <w:noProof/>
                <w:webHidden/>
              </w:rPr>
              <w:fldChar w:fldCharType="separate"/>
            </w:r>
            <w:r w:rsidR="00D64D38" w:rsidRPr="006E17C8">
              <w:rPr>
                <w:noProof/>
                <w:webHidden/>
              </w:rPr>
              <w:t>10</w:t>
            </w:r>
            <w:r w:rsidR="00D64D38" w:rsidRPr="006E17C8">
              <w:rPr>
                <w:noProof/>
                <w:webHidden/>
              </w:rPr>
              <w:fldChar w:fldCharType="end"/>
            </w:r>
          </w:hyperlink>
        </w:p>
        <w:p w:rsidR="00D64D38" w:rsidRDefault="00B81827">
          <w:pPr>
            <w:pStyle w:val="TOC3"/>
            <w:tabs>
              <w:tab w:val="right" w:leader="dot" w:pos="8630"/>
            </w:tabs>
            <w:rPr>
              <w:noProof/>
            </w:rPr>
          </w:pPr>
          <w:hyperlink w:anchor="_Toc454285517" w:history="1">
            <w:r w:rsidR="00D64D38" w:rsidRPr="009F33A7">
              <w:rPr>
                <w:rStyle w:val="Hyperlink"/>
                <w:noProof/>
              </w:rPr>
              <w:t>1.4.2 Special cases.</w:t>
            </w:r>
            <w:r w:rsidR="00D64D38">
              <w:rPr>
                <w:noProof/>
                <w:webHidden/>
              </w:rPr>
              <w:tab/>
            </w:r>
            <w:r w:rsidR="00D64D38">
              <w:rPr>
                <w:noProof/>
                <w:webHidden/>
              </w:rPr>
              <w:fldChar w:fldCharType="begin"/>
            </w:r>
            <w:r w:rsidR="00D64D38">
              <w:rPr>
                <w:noProof/>
                <w:webHidden/>
              </w:rPr>
              <w:instrText xml:space="preserve"> PAGEREF _Toc454285517 \h </w:instrText>
            </w:r>
            <w:r w:rsidR="00D64D38">
              <w:rPr>
                <w:noProof/>
                <w:webHidden/>
              </w:rPr>
            </w:r>
            <w:r w:rsidR="00D64D38">
              <w:rPr>
                <w:noProof/>
                <w:webHidden/>
              </w:rPr>
              <w:fldChar w:fldCharType="separate"/>
            </w:r>
            <w:r w:rsidR="00D64D38">
              <w:rPr>
                <w:noProof/>
                <w:webHidden/>
              </w:rPr>
              <w:t>11</w:t>
            </w:r>
            <w:r w:rsidR="00D64D38">
              <w:rPr>
                <w:noProof/>
                <w:webHidden/>
              </w:rPr>
              <w:fldChar w:fldCharType="end"/>
            </w:r>
          </w:hyperlink>
        </w:p>
        <w:p w:rsidR="00D64D38" w:rsidRDefault="00B81827">
          <w:pPr>
            <w:pStyle w:val="TOC3"/>
            <w:tabs>
              <w:tab w:val="right" w:leader="dot" w:pos="8630"/>
            </w:tabs>
            <w:rPr>
              <w:noProof/>
            </w:rPr>
          </w:pPr>
          <w:hyperlink w:anchor="_Toc454285518" w:history="1">
            <w:r w:rsidR="00D64D38" w:rsidRPr="009F33A7">
              <w:rPr>
                <w:rStyle w:val="Hyperlink"/>
                <w:noProof/>
              </w:rPr>
              <w:t>Sample 1: Add a sub-header with underline.</w:t>
            </w:r>
            <w:r w:rsidR="00D64D38">
              <w:rPr>
                <w:noProof/>
                <w:webHidden/>
              </w:rPr>
              <w:tab/>
            </w:r>
            <w:r w:rsidR="00D64D38">
              <w:rPr>
                <w:noProof/>
                <w:webHidden/>
              </w:rPr>
              <w:fldChar w:fldCharType="begin"/>
            </w:r>
            <w:r w:rsidR="00D64D38">
              <w:rPr>
                <w:noProof/>
                <w:webHidden/>
              </w:rPr>
              <w:instrText xml:space="preserve"> PAGEREF _Toc454285518 \h </w:instrText>
            </w:r>
            <w:r w:rsidR="00D64D38">
              <w:rPr>
                <w:noProof/>
                <w:webHidden/>
              </w:rPr>
            </w:r>
            <w:r w:rsidR="00D64D38">
              <w:rPr>
                <w:noProof/>
                <w:webHidden/>
              </w:rPr>
              <w:fldChar w:fldCharType="separate"/>
            </w:r>
            <w:r w:rsidR="00D64D38">
              <w:rPr>
                <w:noProof/>
                <w:webHidden/>
              </w:rPr>
              <w:t>11</w:t>
            </w:r>
            <w:r w:rsidR="00D64D38">
              <w:rPr>
                <w:noProof/>
                <w:webHidden/>
              </w:rPr>
              <w:fldChar w:fldCharType="end"/>
            </w:r>
          </w:hyperlink>
        </w:p>
        <w:p w:rsidR="00D64D38" w:rsidRDefault="00B81827">
          <w:pPr>
            <w:pStyle w:val="TOC3"/>
            <w:tabs>
              <w:tab w:val="right" w:leader="dot" w:pos="8630"/>
            </w:tabs>
            <w:rPr>
              <w:noProof/>
            </w:rPr>
          </w:pPr>
          <w:hyperlink w:anchor="_Toc454285519" w:history="1">
            <w:r w:rsidR="00D64D38" w:rsidRPr="009F33A7">
              <w:rPr>
                <w:rStyle w:val="Hyperlink"/>
                <w:noProof/>
              </w:rPr>
              <w:t>Sample 2: Add a sub-header without underline.</w:t>
            </w:r>
            <w:r w:rsidR="00D64D38">
              <w:rPr>
                <w:noProof/>
                <w:webHidden/>
              </w:rPr>
              <w:tab/>
            </w:r>
            <w:r w:rsidR="00D64D38">
              <w:rPr>
                <w:noProof/>
                <w:webHidden/>
              </w:rPr>
              <w:fldChar w:fldCharType="begin"/>
            </w:r>
            <w:r w:rsidR="00D64D38">
              <w:rPr>
                <w:noProof/>
                <w:webHidden/>
              </w:rPr>
              <w:instrText xml:space="preserve"> PAGEREF _Toc454285519 \h </w:instrText>
            </w:r>
            <w:r w:rsidR="00D64D38">
              <w:rPr>
                <w:noProof/>
                <w:webHidden/>
              </w:rPr>
            </w:r>
            <w:r w:rsidR="00D64D38">
              <w:rPr>
                <w:noProof/>
                <w:webHidden/>
              </w:rPr>
              <w:fldChar w:fldCharType="separate"/>
            </w:r>
            <w:r w:rsidR="00D64D38">
              <w:rPr>
                <w:noProof/>
                <w:webHidden/>
              </w:rPr>
              <w:t>11</w:t>
            </w:r>
            <w:r w:rsidR="00D64D38">
              <w:rPr>
                <w:noProof/>
                <w:webHidden/>
              </w:rPr>
              <w:fldChar w:fldCharType="end"/>
            </w:r>
          </w:hyperlink>
        </w:p>
        <w:p w:rsidR="00D64D38" w:rsidRDefault="00B81827">
          <w:pPr>
            <w:pStyle w:val="TOC3"/>
            <w:tabs>
              <w:tab w:val="right" w:leader="dot" w:pos="8630"/>
            </w:tabs>
            <w:rPr>
              <w:noProof/>
            </w:rPr>
          </w:pPr>
          <w:hyperlink w:anchor="_Toc454285520" w:history="1">
            <w:r w:rsidR="00D64D38" w:rsidRPr="009F33A7">
              <w:rPr>
                <w:rStyle w:val="Hyperlink"/>
                <w:noProof/>
              </w:rPr>
              <w:t>Sample 3: Add a blank line between the two headers.</w:t>
            </w:r>
            <w:r w:rsidR="00D64D38">
              <w:rPr>
                <w:noProof/>
                <w:webHidden/>
              </w:rPr>
              <w:tab/>
            </w:r>
            <w:r w:rsidR="00D64D38">
              <w:rPr>
                <w:noProof/>
                <w:webHidden/>
              </w:rPr>
              <w:fldChar w:fldCharType="begin"/>
            </w:r>
            <w:r w:rsidR="00D64D38">
              <w:rPr>
                <w:noProof/>
                <w:webHidden/>
              </w:rPr>
              <w:instrText xml:space="preserve"> PAGEREF _Toc454285520 \h </w:instrText>
            </w:r>
            <w:r w:rsidR="00D64D38">
              <w:rPr>
                <w:noProof/>
                <w:webHidden/>
              </w:rPr>
            </w:r>
            <w:r w:rsidR="00D64D38">
              <w:rPr>
                <w:noProof/>
                <w:webHidden/>
              </w:rPr>
              <w:fldChar w:fldCharType="separate"/>
            </w:r>
            <w:r w:rsidR="00D64D38">
              <w:rPr>
                <w:noProof/>
                <w:webHidden/>
              </w:rPr>
              <w:t>12</w:t>
            </w:r>
            <w:r w:rsidR="00D64D38">
              <w:rPr>
                <w:noProof/>
                <w:webHidden/>
              </w:rPr>
              <w:fldChar w:fldCharType="end"/>
            </w:r>
          </w:hyperlink>
        </w:p>
        <w:p w:rsidR="00D64D38" w:rsidRDefault="00B81827">
          <w:pPr>
            <w:pStyle w:val="TOC3"/>
            <w:tabs>
              <w:tab w:val="right" w:leader="dot" w:pos="8630"/>
            </w:tabs>
            <w:rPr>
              <w:noProof/>
            </w:rPr>
          </w:pPr>
          <w:hyperlink w:anchor="_Toc454285521" w:history="1">
            <w:r w:rsidR="00D64D38" w:rsidRPr="009F33A7">
              <w:rPr>
                <w:rStyle w:val="Hyperlink"/>
                <w:noProof/>
              </w:rPr>
              <w:t>Sample 4: add subtitle on the right top.</w:t>
            </w:r>
            <w:r w:rsidR="00D64D38">
              <w:rPr>
                <w:noProof/>
                <w:webHidden/>
              </w:rPr>
              <w:tab/>
            </w:r>
            <w:r w:rsidR="00D64D38">
              <w:rPr>
                <w:noProof/>
                <w:webHidden/>
              </w:rPr>
              <w:fldChar w:fldCharType="begin"/>
            </w:r>
            <w:r w:rsidR="00D64D38">
              <w:rPr>
                <w:noProof/>
                <w:webHidden/>
              </w:rPr>
              <w:instrText xml:space="preserve"> PAGEREF _Toc454285521 \h </w:instrText>
            </w:r>
            <w:r w:rsidR="00D64D38">
              <w:rPr>
                <w:noProof/>
                <w:webHidden/>
              </w:rPr>
            </w:r>
            <w:r w:rsidR="00D64D38">
              <w:rPr>
                <w:noProof/>
                <w:webHidden/>
              </w:rPr>
              <w:fldChar w:fldCharType="separate"/>
            </w:r>
            <w:r w:rsidR="00D64D38">
              <w:rPr>
                <w:noProof/>
                <w:webHidden/>
              </w:rPr>
              <w:t>12</w:t>
            </w:r>
            <w:r w:rsidR="00D64D38">
              <w:rPr>
                <w:noProof/>
                <w:webHidden/>
              </w:rPr>
              <w:fldChar w:fldCharType="end"/>
            </w:r>
          </w:hyperlink>
        </w:p>
        <w:p w:rsidR="00D64D38" w:rsidRDefault="00B81827">
          <w:pPr>
            <w:pStyle w:val="TOC3"/>
            <w:tabs>
              <w:tab w:val="right" w:leader="dot" w:pos="8630"/>
            </w:tabs>
            <w:rPr>
              <w:noProof/>
            </w:rPr>
          </w:pPr>
          <w:hyperlink w:anchor="_Toc454285522" w:history="1">
            <w:r w:rsidR="00D64D38" w:rsidRPr="009F33A7">
              <w:rPr>
                <w:rStyle w:val="Hyperlink"/>
                <w:noProof/>
              </w:rPr>
              <w:t>Sample 5: No topline in the table.</w:t>
            </w:r>
            <w:r w:rsidR="00D64D38">
              <w:rPr>
                <w:noProof/>
                <w:webHidden/>
              </w:rPr>
              <w:tab/>
            </w:r>
            <w:r w:rsidR="00D64D38">
              <w:rPr>
                <w:noProof/>
                <w:webHidden/>
              </w:rPr>
              <w:fldChar w:fldCharType="begin"/>
            </w:r>
            <w:r w:rsidR="00D64D38">
              <w:rPr>
                <w:noProof/>
                <w:webHidden/>
              </w:rPr>
              <w:instrText xml:space="preserve"> PAGEREF _Toc454285522 \h </w:instrText>
            </w:r>
            <w:r w:rsidR="00D64D38">
              <w:rPr>
                <w:noProof/>
                <w:webHidden/>
              </w:rPr>
            </w:r>
            <w:r w:rsidR="00D64D38">
              <w:rPr>
                <w:noProof/>
                <w:webHidden/>
              </w:rPr>
              <w:fldChar w:fldCharType="separate"/>
            </w:r>
            <w:r w:rsidR="00D64D38">
              <w:rPr>
                <w:noProof/>
                <w:webHidden/>
              </w:rPr>
              <w:t>13</w:t>
            </w:r>
            <w:r w:rsidR="00D64D38">
              <w:rPr>
                <w:noProof/>
                <w:webHidden/>
              </w:rPr>
              <w:fldChar w:fldCharType="end"/>
            </w:r>
          </w:hyperlink>
        </w:p>
        <w:p w:rsidR="00D64D38" w:rsidRDefault="00B81827">
          <w:pPr>
            <w:pStyle w:val="TOC1"/>
            <w:tabs>
              <w:tab w:val="right" w:leader="dot" w:pos="8630"/>
            </w:tabs>
            <w:rPr>
              <w:noProof/>
            </w:rPr>
          </w:pPr>
          <w:hyperlink w:anchor="_Toc454285523" w:history="1">
            <w:r w:rsidR="00D64D38" w:rsidRPr="009F33A7">
              <w:rPr>
                <w:rStyle w:val="Hyperlink"/>
                <w:noProof/>
              </w:rPr>
              <w:t>3. Usage of %report and %loadtf in individual program (Main side).</w:t>
            </w:r>
            <w:r w:rsidR="00D64D38">
              <w:rPr>
                <w:noProof/>
                <w:webHidden/>
              </w:rPr>
              <w:tab/>
            </w:r>
            <w:r w:rsidR="00D64D38">
              <w:rPr>
                <w:noProof/>
                <w:webHidden/>
              </w:rPr>
              <w:fldChar w:fldCharType="begin"/>
            </w:r>
            <w:r w:rsidR="00D64D38">
              <w:rPr>
                <w:noProof/>
                <w:webHidden/>
              </w:rPr>
              <w:instrText xml:space="preserve"> PAGEREF _Toc454285523 \h </w:instrText>
            </w:r>
            <w:r w:rsidR="00D64D38">
              <w:rPr>
                <w:noProof/>
                <w:webHidden/>
              </w:rPr>
            </w:r>
            <w:r w:rsidR="00D64D38">
              <w:rPr>
                <w:noProof/>
                <w:webHidden/>
              </w:rPr>
              <w:fldChar w:fldCharType="separate"/>
            </w:r>
            <w:r w:rsidR="00D64D38">
              <w:rPr>
                <w:noProof/>
                <w:webHidden/>
              </w:rPr>
              <w:t>16</w:t>
            </w:r>
            <w:r w:rsidR="00D64D38">
              <w:rPr>
                <w:noProof/>
                <w:webHidden/>
              </w:rPr>
              <w:fldChar w:fldCharType="end"/>
            </w:r>
          </w:hyperlink>
        </w:p>
        <w:p w:rsidR="00D64D38" w:rsidRDefault="00B81827">
          <w:pPr>
            <w:pStyle w:val="TOC2"/>
            <w:tabs>
              <w:tab w:val="right" w:leader="dot" w:pos="8630"/>
            </w:tabs>
            <w:rPr>
              <w:noProof/>
            </w:rPr>
          </w:pPr>
          <w:hyperlink w:anchor="_Toc454285524" w:history="1">
            <w:r w:rsidR="00D64D38" w:rsidRPr="009F33A7">
              <w:rPr>
                <w:rStyle w:val="Hyperlink"/>
                <w:noProof/>
              </w:rPr>
              <w:t>3.1 Tables</w:t>
            </w:r>
            <w:r w:rsidR="00D64D38">
              <w:rPr>
                <w:noProof/>
                <w:webHidden/>
              </w:rPr>
              <w:tab/>
            </w:r>
            <w:r w:rsidR="00D64D38">
              <w:rPr>
                <w:noProof/>
                <w:webHidden/>
              </w:rPr>
              <w:fldChar w:fldCharType="begin"/>
            </w:r>
            <w:r w:rsidR="00D64D38">
              <w:rPr>
                <w:noProof/>
                <w:webHidden/>
              </w:rPr>
              <w:instrText xml:space="preserve"> PAGEREF _Toc454285524 \h </w:instrText>
            </w:r>
            <w:r w:rsidR="00D64D38">
              <w:rPr>
                <w:noProof/>
                <w:webHidden/>
              </w:rPr>
            </w:r>
            <w:r w:rsidR="00D64D38">
              <w:rPr>
                <w:noProof/>
                <w:webHidden/>
              </w:rPr>
              <w:fldChar w:fldCharType="separate"/>
            </w:r>
            <w:r w:rsidR="00D64D38">
              <w:rPr>
                <w:noProof/>
                <w:webHidden/>
              </w:rPr>
              <w:t>17</w:t>
            </w:r>
            <w:r w:rsidR="00D64D38">
              <w:rPr>
                <w:noProof/>
                <w:webHidden/>
              </w:rPr>
              <w:fldChar w:fldCharType="end"/>
            </w:r>
          </w:hyperlink>
        </w:p>
        <w:p w:rsidR="00D64D38" w:rsidRDefault="00B81827">
          <w:pPr>
            <w:pStyle w:val="TOC3"/>
            <w:tabs>
              <w:tab w:val="right" w:leader="dot" w:pos="8630"/>
            </w:tabs>
            <w:rPr>
              <w:noProof/>
            </w:rPr>
          </w:pPr>
          <w:hyperlink w:anchor="_Toc454285525" w:history="1">
            <w:r w:rsidR="00D64D38" w:rsidRPr="009F33A7">
              <w:rPr>
                <w:rStyle w:val="Hyperlink"/>
                <w:noProof/>
              </w:rPr>
              <w:t>3.1.2 Special cases.</w:t>
            </w:r>
            <w:r w:rsidR="00D64D38">
              <w:rPr>
                <w:noProof/>
                <w:webHidden/>
              </w:rPr>
              <w:tab/>
            </w:r>
            <w:r w:rsidR="00D64D38">
              <w:rPr>
                <w:noProof/>
                <w:webHidden/>
              </w:rPr>
              <w:fldChar w:fldCharType="begin"/>
            </w:r>
            <w:r w:rsidR="00D64D38">
              <w:rPr>
                <w:noProof/>
                <w:webHidden/>
              </w:rPr>
              <w:instrText xml:space="preserve"> PAGEREF _Toc454285525 \h </w:instrText>
            </w:r>
            <w:r w:rsidR="00D64D38">
              <w:rPr>
                <w:noProof/>
                <w:webHidden/>
              </w:rPr>
            </w:r>
            <w:r w:rsidR="00D64D38">
              <w:rPr>
                <w:noProof/>
                <w:webHidden/>
              </w:rPr>
              <w:fldChar w:fldCharType="separate"/>
            </w:r>
            <w:r w:rsidR="00D64D38">
              <w:rPr>
                <w:noProof/>
                <w:webHidden/>
              </w:rPr>
              <w:t>19</w:t>
            </w:r>
            <w:r w:rsidR="00D64D38">
              <w:rPr>
                <w:noProof/>
                <w:webHidden/>
              </w:rPr>
              <w:fldChar w:fldCharType="end"/>
            </w:r>
          </w:hyperlink>
        </w:p>
        <w:p w:rsidR="00D64D38" w:rsidRDefault="00B81827">
          <w:pPr>
            <w:pStyle w:val="TOC3"/>
            <w:tabs>
              <w:tab w:val="right" w:leader="dot" w:pos="8630"/>
            </w:tabs>
            <w:rPr>
              <w:noProof/>
            </w:rPr>
          </w:pPr>
          <w:hyperlink w:anchor="_Toc454285526" w:history="1">
            <w:r w:rsidR="00D64D38" w:rsidRPr="009F33A7">
              <w:rPr>
                <w:rStyle w:val="Hyperlink"/>
                <w:noProof/>
              </w:rPr>
              <w:t>Sample 1 display title in different style from default setting.</w:t>
            </w:r>
            <w:r w:rsidR="00D64D38">
              <w:rPr>
                <w:noProof/>
                <w:webHidden/>
              </w:rPr>
              <w:tab/>
            </w:r>
            <w:r w:rsidR="00D64D38">
              <w:rPr>
                <w:noProof/>
                <w:webHidden/>
              </w:rPr>
              <w:fldChar w:fldCharType="begin"/>
            </w:r>
            <w:r w:rsidR="00D64D38">
              <w:rPr>
                <w:noProof/>
                <w:webHidden/>
              </w:rPr>
              <w:instrText xml:space="preserve"> PAGEREF _Toc454285526 \h </w:instrText>
            </w:r>
            <w:r w:rsidR="00D64D38">
              <w:rPr>
                <w:noProof/>
                <w:webHidden/>
              </w:rPr>
            </w:r>
            <w:r w:rsidR="00D64D38">
              <w:rPr>
                <w:noProof/>
                <w:webHidden/>
              </w:rPr>
              <w:fldChar w:fldCharType="separate"/>
            </w:r>
            <w:r w:rsidR="00D64D38">
              <w:rPr>
                <w:noProof/>
                <w:webHidden/>
              </w:rPr>
              <w:t>19</w:t>
            </w:r>
            <w:r w:rsidR="00D64D38">
              <w:rPr>
                <w:noProof/>
                <w:webHidden/>
              </w:rPr>
              <w:fldChar w:fldCharType="end"/>
            </w:r>
          </w:hyperlink>
        </w:p>
        <w:p w:rsidR="00D64D38" w:rsidRDefault="00B81827">
          <w:pPr>
            <w:pStyle w:val="TOC2"/>
            <w:tabs>
              <w:tab w:val="right" w:leader="dot" w:pos="8630"/>
            </w:tabs>
            <w:rPr>
              <w:noProof/>
            </w:rPr>
          </w:pPr>
          <w:hyperlink w:anchor="_Toc454285527" w:history="1">
            <w:r w:rsidR="00D64D38" w:rsidRPr="009F33A7">
              <w:rPr>
                <w:rStyle w:val="Hyperlink"/>
                <w:noProof/>
              </w:rPr>
              <w:t>3.2 Listings</w:t>
            </w:r>
            <w:r w:rsidR="00D64D38">
              <w:rPr>
                <w:noProof/>
                <w:webHidden/>
              </w:rPr>
              <w:tab/>
            </w:r>
            <w:r w:rsidR="00D64D38">
              <w:rPr>
                <w:noProof/>
                <w:webHidden/>
              </w:rPr>
              <w:fldChar w:fldCharType="begin"/>
            </w:r>
            <w:r w:rsidR="00D64D38">
              <w:rPr>
                <w:noProof/>
                <w:webHidden/>
              </w:rPr>
              <w:instrText xml:space="preserve"> PAGEREF _Toc454285527 \h </w:instrText>
            </w:r>
            <w:r w:rsidR="00D64D38">
              <w:rPr>
                <w:noProof/>
                <w:webHidden/>
              </w:rPr>
            </w:r>
            <w:r w:rsidR="00D64D38">
              <w:rPr>
                <w:noProof/>
                <w:webHidden/>
              </w:rPr>
              <w:fldChar w:fldCharType="separate"/>
            </w:r>
            <w:r w:rsidR="00D64D38">
              <w:rPr>
                <w:noProof/>
                <w:webHidden/>
              </w:rPr>
              <w:t>20</w:t>
            </w:r>
            <w:r w:rsidR="00D64D38">
              <w:rPr>
                <w:noProof/>
                <w:webHidden/>
              </w:rPr>
              <w:fldChar w:fldCharType="end"/>
            </w:r>
          </w:hyperlink>
        </w:p>
        <w:p w:rsidR="00D64D38" w:rsidRDefault="00B81827">
          <w:pPr>
            <w:pStyle w:val="TOC2"/>
            <w:tabs>
              <w:tab w:val="right" w:leader="dot" w:pos="8630"/>
            </w:tabs>
            <w:rPr>
              <w:noProof/>
            </w:rPr>
          </w:pPr>
          <w:hyperlink w:anchor="_Toc454285528" w:history="1">
            <w:r w:rsidR="00D64D38" w:rsidRPr="009F33A7">
              <w:rPr>
                <w:rStyle w:val="Hyperlink"/>
                <w:noProof/>
              </w:rPr>
              <w:t>3.3 Figures</w:t>
            </w:r>
            <w:r w:rsidR="00D64D38">
              <w:rPr>
                <w:noProof/>
                <w:webHidden/>
              </w:rPr>
              <w:tab/>
            </w:r>
            <w:r w:rsidR="00D64D38">
              <w:rPr>
                <w:noProof/>
                <w:webHidden/>
              </w:rPr>
              <w:fldChar w:fldCharType="begin"/>
            </w:r>
            <w:r w:rsidR="00D64D38">
              <w:rPr>
                <w:noProof/>
                <w:webHidden/>
              </w:rPr>
              <w:instrText xml:space="preserve"> PAGEREF _Toc454285528 \h </w:instrText>
            </w:r>
            <w:r w:rsidR="00D64D38">
              <w:rPr>
                <w:noProof/>
                <w:webHidden/>
              </w:rPr>
            </w:r>
            <w:r w:rsidR="00D64D38">
              <w:rPr>
                <w:noProof/>
                <w:webHidden/>
              </w:rPr>
              <w:fldChar w:fldCharType="separate"/>
            </w:r>
            <w:r w:rsidR="00D64D38">
              <w:rPr>
                <w:noProof/>
                <w:webHidden/>
              </w:rPr>
              <w:t>22</w:t>
            </w:r>
            <w:r w:rsidR="00D64D38">
              <w:rPr>
                <w:noProof/>
                <w:webHidden/>
              </w:rPr>
              <w:fldChar w:fldCharType="end"/>
            </w:r>
          </w:hyperlink>
        </w:p>
        <w:p w:rsidR="00D64D38" w:rsidRDefault="00B81827">
          <w:pPr>
            <w:pStyle w:val="TOC1"/>
            <w:tabs>
              <w:tab w:val="right" w:leader="dot" w:pos="8630"/>
            </w:tabs>
            <w:rPr>
              <w:noProof/>
            </w:rPr>
          </w:pPr>
          <w:hyperlink w:anchor="_Toc454285529" w:history="1">
            <w:r w:rsidR="00D64D38" w:rsidRPr="009F33A7">
              <w:rPr>
                <w:rStyle w:val="Hyperlink"/>
                <w:noProof/>
              </w:rPr>
              <w:t>4. An excellent helper: %utility</w:t>
            </w:r>
            <w:r w:rsidR="00D64D38">
              <w:rPr>
                <w:noProof/>
                <w:webHidden/>
              </w:rPr>
              <w:tab/>
            </w:r>
            <w:r w:rsidR="00D64D38">
              <w:rPr>
                <w:noProof/>
                <w:webHidden/>
              </w:rPr>
              <w:fldChar w:fldCharType="begin"/>
            </w:r>
            <w:r w:rsidR="00D64D38">
              <w:rPr>
                <w:noProof/>
                <w:webHidden/>
              </w:rPr>
              <w:instrText xml:space="preserve"> PAGEREF _Toc454285529 \h </w:instrText>
            </w:r>
            <w:r w:rsidR="00D64D38">
              <w:rPr>
                <w:noProof/>
                <w:webHidden/>
              </w:rPr>
            </w:r>
            <w:r w:rsidR="00D64D38">
              <w:rPr>
                <w:noProof/>
                <w:webHidden/>
              </w:rPr>
              <w:fldChar w:fldCharType="separate"/>
            </w:r>
            <w:r w:rsidR="00D64D38">
              <w:rPr>
                <w:noProof/>
                <w:webHidden/>
              </w:rPr>
              <w:t>22</w:t>
            </w:r>
            <w:r w:rsidR="00D64D38">
              <w:rPr>
                <w:noProof/>
                <w:webHidden/>
              </w:rPr>
              <w:fldChar w:fldCharType="end"/>
            </w:r>
          </w:hyperlink>
        </w:p>
        <w:p w:rsidR="005A6F6E" w:rsidRDefault="005A6F6E">
          <w:r>
            <w:rPr>
              <w:b/>
              <w:bCs/>
              <w:noProof/>
            </w:rPr>
            <w:fldChar w:fldCharType="end"/>
          </w:r>
        </w:p>
      </w:sdtContent>
    </w:sdt>
    <w:p w:rsidR="00826AC4" w:rsidRDefault="00826AC4" w:rsidP="005A6F6E">
      <w:pPr>
        <w:rPr>
          <w:sz w:val="32"/>
          <w:szCs w:val="32"/>
        </w:rPr>
      </w:pPr>
    </w:p>
    <w:p w:rsidR="008F6BC0" w:rsidRDefault="004F2BB6">
      <w:pPr>
        <w:rPr>
          <w:sz w:val="32"/>
          <w:szCs w:val="32"/>
        </w:rPr>
      </w:pPr>
      <w:r>
        <w:rPr>
          <w:sz w:val="32"/>
          <w:szCs w:val="32"/>
        </w:rPr>
        <w:t xml:space="preserve">    </w:t>
      </w:r>
    </w:p>
    <w:p w:rsidR="008F6BC0" w:rsidRDefault="008F6BC0">
      <w:pPr>
        <w:rPr>
          <w:sz w:val="32"/>
          <w:szCs w:val="32"/>
        </w:rPr>
      </w:pPr>
      <w:r>
        <w:rPr>
          <w:sz w:val="32"/>
          <w:szCs w:val="32"/>
        </w:rPr>
        <w:br w:type="page"/>
      </w:r>
    </w:p>
    <w:p w:rsidR="004F2BB6" w:rsidRPr="00B734C7" w:rsidRDefault="00253E46" w:rsidP="00D72F83">
      <w:pPr>
        <w:pStyle w:val="Heading1"/>
        <w:rPr>
          <w:b w:val="0"/>
          <w:sz w:val="32"/>
          <w:szCs w:val="32"/>
        </w:rPr>
      </w:pPr>
      <w:bookmarkStart w:id="0" w:name="_Toc454285507"/>
      <w:r>
        <w:rPr>
          <w:b w:val="0"/>
          <w:sz w:val="32"/>
          <w:szCs w:val="32"/>
        </w:rPr>
        <w:lastRenderedPageBreak/>
        <w:t>1</w:t>
      </w:r>
      <w:r w:rsidR="008F6BC0" w:rsidRPr="00B734C7">
        <w:rPr>
          <w:sz w:val="32"/>
          <w:szCs w:val="32"/>
        </w:rPr>
        <w:t>. To setup a project.</w:t>
      </w:r>
      <w:bookmarkEnd w:id="0"/>
    </w:p>
    <w:p w:rsidR="008F6BC0" w:rsidRDefault="008F6BC0">
      <w:pPr>
        <w:rPr>
          <w:sz w:val="24"/>
          <w:szCs w:val="24"/>
        </w:rPr>
      </w:pPr>
      <w:r w:rsidRPr="00B734C7">
        <w:rPr>
          <w:sz w:val="24"/>
          <w:szCs w:val="24"/>
        </w:rPr>
        <w:t>You can setup your project referring to the structure of</w:t>
      </w:r>
      <w:r w:rsidR="002F2C74">
        <w:rPr>
          <w:sz w:val="24"/>
          <w:szCs w:val="24"/>
        </w:rPr>
        <w:t xml:space="preserve"> </w:t>
      </w:r>
      <w:r w:rsidRPr="00B734C7">
        <w:rPr>
          <w:sz w:val="24"/>
          <w:szCs w:val="24"/>
        </w:rPr>
        <w:t>“Reference” folder</w:t>
      </w:r>
      <w:r w:rsidR="002F2C74">
        <w:rPr>
          <w:sz w:val="24"/>
          <w:szCs w:val="24"/>
        </w:rPr>
        <w:t xml:space="preserve"> </w:t>
      </w:r>
      <w:r w:rsidRPr="00B734C7">
        <w:rPr>
          <w:sz w:val="24"/>
          <w:szCs w:val="24"/>
        </w:rPr>
        <w:t xml:space="preserve">under </w:t>
      </w:r>
    </w:p>
    <w:p w:rsidR="00D32B9F" w:rsidRPr="00D32B9F" w:rsidRDefault="00B81827">
      <w:pPr>
        <w:rPr>
          <w:szCs w:val="24"/>
        </w:rPr>
      </w:pPr>
      <w:hyperlink r:id="rId7" w:history="1">
        <w:r w:rsidR="00D32B9F" w:rsidRPr="00D32B9F">
          <w:rPr>
            <w:rStyle w:val="Hyperlink"/>
            <w:szCs w:val="24"/>
          </w:rPr>
          <w:t>\\cn-sha-hfp001\VOL5\Groups\STATISTICAL PROGRAMMING\</w:t>
        </w:r>
        <w:proofErr w:type="spellStart"/>
        <w:r w:rsidR="00D32B9F" w:rsidRPr="00D32B9F">
          <w:rPr>
            <w:rStyle w:val="Hyperlink"/>
            <w:szCs w:val="24"/>
          </w:rPr>
          <w:t>DeptShare</w:t>
        </w:r>
        <w:proofErr w:type="spellEnd"/>
        <w:r w:rsidR="00D32B9F" w:rsidRPr="00D32B9F">
          <w:rPr>
            <w:rStyle w:val="Hyperlink"/>
            <w:szCs w:val="24"/>
          </w:rPr>
          <w:t>\21_Janssen\03_Macros for Janssen Standard TLFs</w:t>
        </w:r>
      </w:hyperlink>
    </w:p>
    <w:p w:rsidR="00F72E77" w:rsidRPr="00253E46" w:rsidRDefault="00253E46" w:rsidP="00D72F83">
      <w:pPr>
        <w:pStyle w:val="Heading2"/>
        <w:rPr>
          <w:b w:val="0"/>
          <w:sz w:val="24"/>
          <w:szCs w:val="24"/>
          <w:highlight w:val="yellow"/>
        </w:rPr>
      </w:pPr>
      <w:bookmarkStart w:id="1" w:name="_Toc454285508"/>
      <w:r>
        <w:rPr>
          <w:b w:val="0"/>
          <w:sz w:val="24"/>
          <w:szCs w:val="24"/>
          <w:highlight w:val="yellow"/>
        </w:rPr>
        <w:t xml:space="preserve">1.1 </w:t>
      </w:r>
      <w:r w:rsidR="00354775">
        <w:rPr>
          <w:sz w:val="24"/>
          <w:szCs w:val="24"/>
          <w:highlight w:val="yellow"/>
        </w:rPr>
        <w:t>Step 1</w:t>
      </w:r>
      <w:r w:rsidRPr="00253E46">
        <w:rPr>
          <w:b w:val="0"/>
          <w:sz w:val="24"/>
          <w:szCs w:val="24"/>
          <w:highlight w:val="yellow"/>
        </w:rPr>
        <w:t xml:space="preserve">: custom </w:t>
      </w:r>
      <w:proofErr w:type="spellStart"/>
      <w:r w:rsidRPr="00253E46">
        <w:rPr>
          <w:b w:val="0"/>
          <w:sz w:val="24"/>
          <w:szCs w:val="24"/>
          <w:highlight w:val="yellow"/>
        </w:rPr>
        <w:t>setup</w:t>
      </w:r>
      <w:r w:rsidR="006C16E8">
        <w:rPr>
          <w:b w:val="0"/>
          <w:sz w:val="24"/>
          <w:szCs w:val="24"/>
          <w:highlight w:val="yellow"/>
        </w:rPr>
        <w:t>.sas</w:t>
      </w:r>
      <w:proofErr w:type="spellEnd"/>
      <w:r w:rsidRPr="00253E46">
        <w:rPr>
          <w:b w:val="0"/>
          <w:sz w:val="24"/>
          <w:szCs w:val="24"/>
          <w:highlight w:val="yellow"/>
        </w:rPr>
        <w:t xml:space="preserve"> and rtf</w:t>
      </w:r>
      <w:r w:rsidR="006C16E8">
        <w:rPr>
          <w:b w:val="0"/>
          <w:sz w:val="24"/>
          <w:szCs w:val="24"/>
          <w:highlight w:val="yellow"/>
        </w:rPr>
        <w:t xml:space="preserve"> template</w:t>
      </w:r>
      <w:r w:rsidRPr="00253E46">
        <w:rPr>
          <w:b w:val="0"/>
          <w:sz w:val="24"/>
          <w:szCs w:val="24"/>
          <w:highlight w:val="yellow"/>
        </w:rPr>
        <w:t xml:space="preserve"> for specific project</w:t>
      </w:r>
      <w:r>
        <w:rPr>
          <w:b w:val="0"/>
          <w:sz w:val="24"/>
          <w:szCs w:val="24"/>
          <w:highlight w:val="yellow"/>
        </w:rPr>
        <w:t>.</w:t>
      </w:r>
      <w:bookmarkEnd w:id="1"/>
    </w:p>
    <w:p w:rsidR="00F72E77" w:rsidRPr="00B734C7" w:rsidRDefault="00F72E77">
      <w:pPr>
        <w:rPr>
          <w:sz w:val="24"/>
          <w:szCs w:val="24"/>
        </w:rPr>
      </w:pPr>
      <w:r w:rsidRPr="00B734C7">
        <w:rPr>
          <w:sz w:val="24"/>
          <w:szCs w:val="24"/>
        </w:rPr>
        <w:t xml:space="preserve">Copy </w:t>
      </w:r>
      <w:proofErr w:type="spellStart"/>
      <w:r w:rsidRPr="00B734C7">
        <w:rPr>
          <w:sz w:val="24"/>
          <w:szCs w:val="24"/>
        </w:rPr>
        <w:t>setup.sas</w:t>
      </w:r>
      <w:proofErr w:type="spellEnd"/>
      <w:r w:rsidR="00C44506" w:rsidRPr="00B734C7">
        <w:rPr>
          <w:sz w:val="24"/>
          <w:szCs w:val="24"/>
        </w:rPr>
        <w:t>,</w:t>
      </w:r>
      <w:r w:rsidRPr="00B734C7">
        <w:rPr>
          <w:sz w:val="24"/>
          <w:szCs w:val="24"/>
        </w:rPr>
        <w:t xml:space="preserve"> </w:t>
      </w:r>
      <w:proofErr w:type="spellStart"/>
      <w:r w:rsidRPr="00B734C7">
        <w:rPr>
          <w:sz w:val="24"/>
          <w:szCs w:val="24"/>
        </w:rPr>
        <w:t>rtf.sas</w:t>
      </w:r>
      <w:proofErr w:type="spellEnd"/>
      <w:r w:rsidRPr="00B734C7">
        <w:rPr>
          <w:sz w:val="24"/>
          <w:szCs w:val="24"/>
        </w:rPr>
        <w:t xml:space="preserve"> from “Reference\global” to your project global folder</w:t>
      </w:r>
      <w:r w:rsidR="00C44506" w:rsidRPr="00B734C7">
        <w:rPr>
          <w:sz w:val="24"/>
          <w:szCs w:val="24"/>
        </w:rPr>
        <w:t>, and custom your own setup and rtf</w:t>
      </w:r>
      <w:r w:rsidR="006C16E8">
        <w:rPr>
          <w:sz w:val="24"/>
          <w:szCs w:val="24"/>
        </w:rPr>
        <w:t xml:space="preserve"> template</w:t>
      </w:r>
      <w:r w:rsidR="00C44506" w:rsidRPr="00B734C7">
        <w:rPr>
          <w:sz w:val="24"/>
          <w:szCs w:val="24"/>
        </w:rPr>
        <w:t xml:space="preserve"> for specific project</w:t>
      </w:r>
      <w:r w:rsidRPr="00B734C7">
        <w:rPr>
          <w:sz w:val="24"/>
          <w:szCs w:val="24"/>
        </w:rPr>
        <w:t xml:space="preserve">. </w:t>
      </w:r>
      <w:r w:rsidR="006C16E8">
        <w:rPr>
          <w:sz w:val="24"/>
          <w:szCs w:val="24"/>
        </w:rPr>
        <w:t xml:space="preserve"> </w:t>
      </w:r>
      <w:r w:rsidRPr="00B734C7">
        <w:rPr>
          <w:sz w:val="24"/>
          <w:szCs w:val="24"/>
        </w:rPr>
        <w:t xml:space="preserve">  </w:t>
      </w:r>
    </w:p>
    <w:p w:rsidR="00F72E77" w:rsidRPr="00354775" w:rsidRDefault="00253E46" w:rsidP="00D72F83">
      <w:pPr>
        <w:pStyle w:val="Heading2"/>
        <w:rPr>
          <w:b w:val="0"/>
          <w:sz w:val="24"/>
          <w:szCs w:val="24"/>
        </w:rPr>
      </w:pPr>
      <w:bookmarkStart w:id="2" w:name="_Toc454285509"/>
      <w:r>
        <w:rPr>
          <w:b w:val="0"/>
          <w:sz w:val="24"/>
          <w:szCs w:val="24"/>
          <w:highlight w:val="yellow"/>
        </w:rPr>
        <w:t xml:space="preserve">1.2 </w:t>
      </w:r>
      <w:r w:rsidR="00354775">
        <w:rPr>
          <w:sz w:val="24"/>
          <w:szCs w:val="24"/>
          <w:highlight w:val="yellow"/>
        </w:rPr>
        <w:t>Step 2</w:t>
      </w:r>
      <w:r w:rsidRPr="00253E46">
        <w:rPr>
          <w:b w:val="0"/>
          <w:sz w:val="24"/>
          <w:szCs w:val="24"/>
          <w:highlight w:val="yellow"/>
        </w:rPr>
        <w:t xml:space="preserve">: Copy </w:t>
      </w:r>
      <w:proofErr w:type="spellStart"/>
      <w:r w:rsidRPr="00253E46">
        <w:rPr>
          <w:b w:val="0"/>
          <w:sz w:val="24"/>
          <w:szCs w:val="24"/>
          <w:highlight w:val="yellow"/>
        </w:rPr>
        <w:t>report.sas</w:t>
      </w:r>
      <w:proofErr w:type="spellEnd"/>
      <w:r w:rsidRPr="00253E46">
        <w:rPr>
          <w:b w:val="0"/>
          <w:sz w:val="24"/>
          <w:szCs w:val="24"/>
          <w:highlight w:val="yellow"/>
        </w:rPr>
        <w:t xml:space="preserve">, </w:t>
      </w:r>
      <w:proofErr w:type="spellStart"/>
      <w:r w:rsidRPr="00253E46">
        <w:rPr>
          <w:b w:val="0"/>
          <w:sz w:val="24"/>
          <w:szCs w:val="24"/>
          <w:highlight w:val="yellow"/>
        </w:rPr>
        <w:t>loadtf.sas</w:t>
      </w:r>
      <w:proofErr w:type="spellEnd"/>
      <w:r w:rsidRPr="00253E46">
        <w:rPr>
          <w:b w:val="0"/>
          <w:sz w:val="24"/>
          <w:szCs w:val="24"/>
          <w:highlight w:val="yellow"/>
        </w:rPr>
        <w:t xml:space="preserve">, </w:t>
      </w:r>
      <w:proofErr w:type="spellStart"/>
      <w:r w:rsidRPr="00253E46">
        <w:rPr>
          <w:b w:val="0"/>
          <w:sz w:val="24"/>
          <w:szCs w:val="24"/>
          <w:highlight w:val="yellow"/>
        </w:rPr>
        <w:t>utility.sas</w:t>
      </w:r>
      <w:proofErr w:type="spellEnd"/>
      <w:r w:rsidRPr="00253E46">
        <w:rPr>
          <w:b w:val="0"/>
          <w:sz w:val="24"/>
          <w:szCs w:val="24"/>
          <w:highlight w:val="yellow"/>
        </w:rPr>
        <w:t xml:space="preserve">, </w:t>
      </w:r>
      <w:proofErr w:type="spellStart"/>
      <w:r w:rsidRPr="00253E46">
        <w:rPr>
          <w:b w:val="0"/>
          <w:sz w:val="24"/>
          <w:szCs w:val="24"/>
          <w:highlight w:val="yellow"/>
        </w:rPr>
        <w:t>pageno.sas</w:t>
      </w:r>
      <w:proofErr w:type="spellEnd"/>
      <w:r w:rsidRPr="00253E46">
        <w:rPr>
          <w:b w:val="0"/>
          <w:sz w:val="24"/>
          <w:szCs w:val="24"/>
          <w:highlight w:val="yellow"/>
        </w:rPr>
        <w:t xml:space="preserve"> to macros folder.</w:t>
      </w:r>
      <w:bookmarkEnd w:id="2"/>
    </w:p>
    <w:p w:rsidR="00F72E77" w:rsidRPr="00B734C7" w:rsidRDefault="00C44506">
      <w:pPr>
        <w:rPr>
          <w:sz w:val="24"/>
          <w:szCs w:val="24"/>
        </w:rPr>
      </w:pPr>
      <w:proofErr w:type="gramStart"/>
      <w:r w:rsidRPr="00B734C7">
        <w:rPr>
          <w:sz w:val="24"/>
          <w:szCs w:val="24"/>
        </w:rPr>
        <w:t>Copy</w:t>
      </w:r>
      <w:r w:rsidR="00F72E77" w:rsidRPr="00B734C7">
        <w:rPr>
          <w:sz w:val="24"/>
          <w:szCs w:val="24"/>
        </w:rPr>
        <w:t xml:space="preserve"> </w:t>
      </w:r>
      <w:proofErr w:type="spellStart"/>
      <w:r w:rsidRPr="00B734C7">
        <w:rPr>
          <w:sz w:val="24"/>
          <w:szCs w:val="24"/>
        </w:rPr>
        <w:t>report.</w:t>
      </w:r>
      <w:r w:rsidR="00F72E77" w:rsidRPr="00B734C7">
        <w:rPr>
          <w:sz w:val="24"/>
          <w:szCs w:val="24"/>
        </w:rPr>
        <w:t>sas</w:t>
      </w:r>
      <w:proofErr w:type="spellEnd"/>
      <w:r w:rsidRPr="00B734C7">
        <w:rPr>
          <w:sz w:val="24"/>
          <w:szCs w:val="24"/>
        </w:rPr>
        <w:t xml:space="preserve">, </w:t>
      </w:r>
      <w:proofErr w:type="spellStart"/>
      <w:r w:rsidRPr="00B734C7">
        <w:rPr>
          <w:sz w:val="24"/>
          <w:szCs w:val="24"/>
        </w:rPr>
        <w:t>loadtf.sas</w:t>
      </w:r>
      <w:proofErr w:type="spellEnd"/>
      <w:r w:rsidRPr="00B734C7">
        <w:rPr>
          <w:sz w:val="24"/>
          <w:szCs w:val="24"/>
        </w:rPr>
        <w:t xml:space="preserve">, </w:t>
      </w:r>
      <w:proofErr w:type="spellStart"/>
      <w:r w:rsidRPr="00B734C7">
        <w:rPr>
          <w:sz w:val="24"/>
          <w:szCs w:val="24"/>
        </w:rPr>
        <w:t>utility.sas</w:t>
      </w:r>
      <w:proofErr w:type="spellEnd"/>
      <w:r w:rsidRPr="00B734C7">
        <w:rPr>
          <w:sz w:val="24"/>
          <w:szCs w:val="24"/>
        </w:rPr>
        <w:t xml:space="preserve">, </w:t>
      </w:r>
      <w:proofErr w:type="spellStart"/>
      <w:r w:rsidRPr="00B734C7">
        <w:rPr>
          <w:sz w:val="24"/>
          <w:szCs w:val="24"/>
        </w:rPr>
        <w:t>pageno.sas</w:t>
      </w:r>
      <w:proofErr w:type="spellEnd"/>
      <w:r w:rsidR="00F72E77" w:rsidRPr="00B734C7">
        <w:rPr>
          <w:sz w:val="24"/>
          <w:szCs w:val="24"/>
        </w:rPr>
        <w:t xml:space="preserve"> under “03_Macros for Janssen Standard TLFs” to macros folder.</w:t>
      </w:r>
      <w:proofErr w:type="gramEnd"/>
      <w:r w:rsidRPr="00B734C7">
        <w:rPr>
          <w:sz w:val="24"/>
          <w:szCs w:val="24"/>
        </w:rPr>
        <w:t xml:space="preserve"> </w:t>
      </w:r>
    </w:p>
    <w:p w:rsidR="00C44506" w:rsidRPr="00B734C7" w:rsidRDefault="00C44506" w:rsidP="00C44506">
      <w:pPr>
        <w:rPr>
          <w:sz w:val="24"/>
          <w:szCs w:val="24"/>
        </w:rPr>
      </w:pPr>
      <w:r w:rsidRPr="00B734C7">
        <w:rPr>
          <w:sz w:val="24"/>
          <w:szCs w:val="24"/>
        </w:rPr>
        <w:t xml:space="preserve">The usage of most Parameters for %report will not be changed after Version 1.0 to make sure that once there is any bug in the old version, you just need to </w:t>
      </w:r>
      <w:r w:rsidR="002F2C74">
        <w:rPr>
          <w:sz w:val="24"/>
          <w:szCs w:val="24"/>
        </w:rPr>
        <w:t>replace it with</w:t>
      </w:r>
      <w:r w:rsidRPr="00B734C7">
        <w:rPr>
          <w:sz w:val="24"/>
          <w:szCs w:val="24"/>
        </w:rPr>
        <w:t xml:space="preserve"> a new version and it will not affect </w:t>
      </w:r>
      <w:r w:rsidR="002F2C74">
        <w:rPr>
          <w:sz w:val="24"/>
          <w:szCs w:val="24"/>
        </w:rPr>
        <w:t>individual</w:t>
      </w:r>
      <w:r w:rsidRPr="00B734C7">
        <w:rPr>
          <w:sz w:val="24"/>
          <w:szCs w:val="24"/>
        </w:rPr>
        <w:t xml:space="preserve"> programs</w:t>
      </w:r>
      <w:r w:rsidR="002F2C74">
        <w:rPr>
          <w:sz w:val="24"/>
          <w:szCs w:val="24"/>
        </w:rPr>
        <w:t xml:space="preserve"> for TLF</w:t>
      </w:r>
      <w:r w:rsidRPr="00B734C7">
        <w:rPr>
          <w:sz w:val="24"/>
          <w:szCs w:val="24"/>
        </w:rPr>
        <w:t xml:space="preserve"> in </w:t>
      </w:r>
      <w:r w:rsidR="002F2C74">
        <w:rPr>
          <w:sz w:val="24"/>
          <w:szCs w:val="24"/>
        </w:rPr>
        <w:t>production side</w:t>
      </w:r>
      <w:r w:rsidRPr="00B734C7">
        <w:rPr>
          <w:sz w:val="24"/>
          <w:szCs w:val="24"/>
        </w:rPr>
        <w:t>.</w:t>
      </w:r>
    </w:p>
    <w:p w:rsidR="00C44506" w:rsidRPr="00253E46" w:rsidRDefault="00253E46" w:rsidP="00D72F83">
      <w:pPr>
        <w:pStyle w:val="Heading2"/>
        <w:rPr>
          <w:b w:val="0"/>
          <w:sz w:val="24"/>
          <w:szCs w:val="24"/>
          <w:highlight w:val="yellow"/>
        </w:rPr>
      </w:pPr>
      <w:bookmarkStart w:id="3" w:name="_Toc454285510"/>
      <w:r>
        <w:rPr>
          <w:b w:val="0"/>
          <w:sz w:val="24"/>
          <w:szCs w:val="24"/>
          <w:highlight w:val="yellow"/>
        </w:rPr>
        <w:t xml:space="preserve">1.3 </w:t>
      </w:r>
      <w:r w:rsidR="00354775">
        <w:rPr>
          <w:sz w:val="24"/>
          <w:szCs w:val="24"/>
          <w:highlight w:val="yellow"/>
        </w:rPr>
        <w:t xml:space="preserve">Step </w:t>
      </w:r>
      <w:r w:rsidR="0023362C" w:rsidRPr="0023362C">
        <w:rPr>
          <w:sz w:val="24"/>
          <w:szCs w:val="24"/>
          <w:highlight w:val="yellow"/>
        </w:rPr>
        <w:t>3</w:t>
      </w:r>
      <w:r>
        <w:rPr>
          <w:b w:val="0"/>
          <w:sz w:val="24"/>
          <w:szCs w:val="24"/>
          <w:highlight w:val="yellow"/>
        </w:rPr>
        <w:t xml:space="preserve">: </w:t>
      </w:r>
      <w:r w:rsidRPr="00253E46">
        <w:rPr>
          <w:b w:val="0"/>
          <w:sz w:val="24"/>
          <w:szCs w:val="24"/>
          <w:highlight w:val="yellow"/>
        </w:rPr>
        <w:t>Custom project level output style through %report.</w:t>
      </w:r>
      <w:bookmarkEnd w:id="3"/>
      <w:r w:rsidRPr="00253E46">
        <w:rPr>
          <w:b w:val="0"/>
          <w:sz w:val="24"/>
          <w:szCs w:val="24"/>
          <w:highlight w:val="yellow"/>
        </w:rPr>
        <w:t xml:space="preserve"> </w:t>
      </w:r>
    </w:p>
    <w:p w:rsidR="002F2C74" w:rsidRDefault="00253AD3" w:rsidP="00253AD3">
      <w:pPr>
        <w:rPr>
          <w:color w:val="FF0000"/>
          <w:sz w:val="24"/>
          <w:szCs w:val="24"/>
        </w:rPr>
      </w:pPr>
      <w:r w:rsidRPr="00B734C7">
        <w:rPr>
          <w:color w:val="FF0000"/>
          <w:sz w:val="24"/>
          <w:szCs w:val="24"/>
        </w:rPr>
        <w:t xml:space="preserve">Pay attention: </w:t>
      </w:r>
    </w:p>
    <w:p w:rsidR="00253AD3" w:rsidRDefault="002F2C74" w:rsidP="00253AD3">
      <w:pPr>
        <w:rPr>
          <w:color w:val="FF0000"/>
          <w:sz w:val="24"/>
          <w:szCs w:val="24"/>
        </w:rPr>
      </w:pPr>
      <w:r>
        <w:rPr>
          <w:color w:val="FF0000"/>
          <w:sz w:val="24"/>
          <w:szCs w:val="24"/>
        </w:rPr>
        <w:t>D</w:t>
      </w:r>
      <w:r w:rsidR="00253E46">
        <w:rPr>
          <w:color w:val="FF0000"/>
          <w:sz w:val="24"/>
          <w:szCs w:val="24"/>
        </w:rPr>
        <w:t xml:space="preserve">on’t </w:t>
      </w:r>
      <w:r>
        <w:rPr>
          <w:color w:val="FF0000"/>
          <w:sz w:val="24"/>
          <w:szCs w:val="24"/>
        </w:rPr>
        <w:t xml:space="preserve">include project-level </w:t>
      </w:r>
      <w:r w:rsidR="00253AD3" w:rsidRPr="00B734C7">
        <w:rPr>
          <w:color w:val="FF0000"/>
          <w:sz w:val="24"/>
          <w:szCs w:val="24"/>
        </w:rPr>
        <w:t xml:space="preserve">parameters </w:t>
      </w:r>
      <w:r>
        <w:rPr>
          <w:color w:val="FF0000"/>
          <w:sz w:val="24"/>
          <w:szCs w:val="24"/>
        </w:rPr>
        <w:t xml:space="preserve">to </w:t>
      </w:r>
      <w:r w:rsidR="00253AD3" w:rsidRPr="00B734C7">
        <w:rPr>
          <w:color w:val="FF0000"/>
          <w:sz w:val="24"/>
          <w:szCs w:val="24"/>
        </w:rPr>
        <w:t xml:space="preserve">individual </w:t>
      </w:r>
      <w:r>
        <w:rPr>
          <w:color w:val="FF0000"/>
          <w:sz w:val="24"/>
          <w:szCs w:val="24"/>
        </w:rPr>
        <w:t>TLF</w:t>
      </w:r>
      <w:r w:rsidR="00253AD3" w:rsidRPr="00B734C7">
        <w:rPr>
          <w:color w:val="FF0000"/>
          <w:sz w:val="24"/>
          <w:szCs w:val="24"/>
        </w:rPr>
        <w:t xml:space="preserve"> </w:t>
      </w:r>
      <w:proofErr w:type="gramStart"/>
      <w:r w:rsidR="00253AD3" w:rsidRPr="00B734C7">
        <w:rPr>
          <w:color w:val="FF0000"/>
          <w:sz w:val="24"/>
          <w:szCs w:val="24"/>
        </w:rPr>
        <w:t>programs</w:t>
      </w:r>
      <w:r w:rsidR="00253E46">
        <w:rPr>
          <w:color w:val="FF0000"/>
          <w:sz w:val="24"/>
          <w:szCs w:val="24"/>
        </w:rPr>
        <w:t>,</w:t>
      </w:r>
      <w:proofErr w:type="gramEnd"/>
      <w:r w:rsidR="00253E46">
        <w:rPr>
          <w:color w:val="FF0000"/>
          <w:sz w:val="24"/>
          <w:szCs w:val="24"/>
        </w:rPr>
        <w:t xml:space="preserve"> </w:t>
      </w:r>
      <w:r w:rsidR="00687CDD">
        <w:rPr>
          <w:color w:val="FF0000"/>
          <w:sz w:val="24"/>
          <w:szCs w:val="24"/>
        </w:rPr>
        <w:t xml:space="preserve">otherwise </w:t>
      </w:r>
      <w:r w:rsidR="00253E46">
        <w:rPr>
          <w:color w:val="FF0000"/>
          <w:sz w:val="24"/>
          <w:szCs w:val="24"/>
        </w:rPr>
        <w:t>the individual program will be out of control</w:t>
      </w:r>
      <w:r w:rsidR="00253AD3" w:rsidRPr="00B734C7">
        <w:rPr>
          <w:color w:val="FF0000"/>
          <w:sz w:val="24"/>
          <w:szCs w:val="24"/>
        </w:rPr>
        <w:t xml:space="preserve">. </w:t>
      </w:r>
    </w:p>
    <w:p w:rsidR="00005702" w:rsidRDefault="00005702" w:rsidP="004D38DD">
      <w:pPr>
        <w:pStyle w:val="Heading3"/>
        <w:rPr>
          <w:color w:val="7030A0"/>
          <w:sz w:val="24"/>
          <w:szCs w:val="24"/>
        </w:rPr>
      </w:pPr>
      <w:bookmarkStart w:id="4" w:name="_Toc454285511"/>
      <w:r>
        <w:rPr>
          <w:b w:val="0"/>
          <w:color w:val="7030A0"/>
          <w:sz w:val="24"/>
          <w:szCs w:val="24"/>
        </w:rPr>
        <w:lastRenderedPageBreak/>
        <w:t>1.3.1</w:t>
      </w:r>
      <w:r>
        <w:rPr>
          <w:color w:val="7030A0"/>
          <w:sz w:val="24"/>
          <w:szCs w:val="24"/>
        </w:rPr>
        <w:t xml:space="preserve"> </w:t>
      </w:r>
      <w:r w:rsidR="00687CDD">
        <w:rPr>
          <w:color w:val="7030A0"/>
          <w:sz w:val="24"/>
          <w:szCs w:val="24"/>
        </w:rPr>
        <w:t>D</w:t>
      </w:r>
      <w:r>
        <w:rPr>
          <w:color w:val="7030A0"/>
          <w:sz w:val="24"/>
          <w:szCs w:val="24"/>
        </w:rPr>
        <w:t>efault setting follow Janssen standard.</w:t>
      </w:r>
      <w:bookmarkEnd w:id="4"/>
    </w:p>
    <w:p w:rsidR="00C44506" w:rsidRPr="00700821" w:rsidRDefault="00700821">
      <w:r>
        <w:rPr>
          <w:noProof/>
        </w:rPr>
        <w:drawing>
          <wp:inline distT="0" distB="0" distL="0" distR="0">
            <wp:extent cx="5479415" cy="4308475"/>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9415" cy="4308475"/>
                    </a:xfrm>
                    <a:prstGeom prst="rect">
                      <a:avLst/>
                    </a:prstGeom>
                    <a:noFill/>
                    <a:ln>
                      <a:noFill/>
                    </a:ln>
                  </pic:spPr>
                </pic:pic>
              </a:graphicData>
            </a:graphic>
          </wp:inline>
        </w:drawing>
      </w:r>
    </w:p>
    <w:p w:rsidR="004C57B6" w:rsidRPr="00B734C7" w:rsidRDefault="004C57B6">
      <w:pPr>
        <w:rPr>
          <w:sz w:val="24"/>
          <w:szCs w:val="24"/>
        </w:rPr>
      </w:pPr>
      <w:r w:rsidRPr="00B734C7">
        <w:rPr>
          <w:sz w:val="24"/>
          <w:szCs w:val="24"/>
        </w:rPr>
        <w:t xml:space="preserve">For example, if </w:t>
      </w:r>
      <w:r w:rsidR="00AA250D">
        <w:rPr>
          <w:sz w:val="24"/>
          <w:szCs w:val="24"/>
        </w:rPr>
        <w:t>you</w:t>
      </w:r>
      <w:r w:rsidRPr="00B734C7">
        <w:rPr>
          <w:sz w:val="24"/>
          <w:szCs w:val="24"/>
        </w:rPr>
        <w:t xml:space="preserve"> want </w:t>
      </w:r>
      <w:r w:rsidR="00AA250D">
        <w:rPr>
          <w:sz w:val="24"/>
          <w:szCs w:val="24"/>
        </w:rPr>
        <w:t>to</w:t>
      </w:r>
      <w:r w:rsidRPr="00B734C7">
        <w:rPr>
          <w:sz w:val="24"/>
          <w:szCs w:val="24"/>
        </w:rPr>
        <w:t xml:space="preserve"> align </w:t>
      </w:r>
      <w:r w:rsidR="00AA250D">
        <w:rPr>
          <w:sz w:val="24"/>
          <w:szCs w:val="24"/>
        </w:rPr>
        <w:t>the</w:t>
      </w:r>
      <w:r w:rsidRPr="00B734C7">
        <w:rPr>
          <w:sz w:val="24"/>
          <w:szCs w:val="24"/>
        </w:rPr>
        <w:t xml:space="preserve"> Header </w:t>
      </w:r>
      <w:r w:rsidR="00AA250D">
        <w:rPr>
          <w:sz w:val="24"/>
          <w:szCs w:val="24"/>
        </w:rPr>
        <w:t>as</w:t>
      </w:r>
      <w:r w:rsidRPr="00B734C7">
        <w:rPr>
          <w:sz w:val="24"/>
          <w:szCs w:val="24"/>
        </w:rPr>
        <w:t xml:space="preserve"> center for the whole project, then </w:t>
      </w:r>
      <w:r w:rsidR="00687CDD">
        <w:rPr>
          <w:sz w:val="24"/>
          <w:szCs w:val="24"/>
        </w:rPr>
        <w:t xml:space="preserve">change </w:t>
      </w:r>
      <w:r w:rsidRPr="00B734C7">
        <w:rPr>
          <w:sz w:val="24"/>
          <w:szCs w:val="24"/>
        </w:rPr>
        <w:t>“</w:t>
      </w:r>
      <w:proofErr w:type="gramStart"/>
      <w:r w:rsidRPr="00B734C7">
        <w:rPr>
          <w:sz w:val="24"/>
          <w:szCs w:val="24"/>
        </w:rPr>
        <w:t>,HALIGN</w:t>
      </w:r>
      <w:proofErr w:type="gramEnd"/>
      <w:r w:rsidRPr="00B734C7">
        <w:rPr>
          <w:sz w:val="24"/>
          <w:szCs w:val="24"/>
        </w:rPr>
        <w:t xml:space="preserve">=” to “,HALIGN=C”. </w:t>
      </w:r>
    </w:p>
    <w:p w:rsidR="00354775" w:rsidRDefault="004C57B6">
      <w:pPr>
        <w:rPr>
          <w:sz w:val="24"/>
          <w:szCs w:val="24"/>
        </w:rPr>
      </w:pPr>
      <w:r w:rsidRPr="00B734C7">
        <w:rPr>
          <w:sz w:val="24"/>
          <w:szCs w:val="24"/>
        </w:rPr>
        <w:t xml:space="preserve">For production side programmers, </w:t>
      </w:r>
      <w:r w:rsidR="00687CDD">
        <w:rPr>
          <w:sz w:val="24"/>
          <w:szCs w:val="24"/>
        </w:rPr>
        <w:t>just include the parameter you need</w:t>
      </w:r>
      <w:r w:rsidRPr="00B734C7">
        <w:rPr>
          <w:sz w:val="24"/>
          <w:szCs w:val="24"/>
        </w:rPr>
        <w:t xml:space="preserve"> in </w:t>
      </w:r>
      <w:r w:rsidR="002F2C74">
        <w:rPr>
          <w:sz w:val="24"/>
          <w:szCs w:val="24"/>
        </w:rPr>
        <w:t>individual</w:t>
      </w:r>
      <w:r w:rsidRPr="00B734C7">
        <w:rPr>
          <w:sz w:val="24"/>
          <w:szCs w:val="24"/>
        </w:rPr>
        <w:t xml:space="preserve"> program, such as “COLUMN COLLBL WIDTH ORDVAR PGVAR LINE_VAR”. Once you put Project-level parameter to individual program, when the project change output style through %report, you output will not be </w:t>
      </w:r>
      <w:r w:rsidR="00687CDD">
        <w:rPr>
          <w:sz w:val="24"/>
          <w:szCs w:val="24"/>
        </w:rPr>
        <w:t>updat</w:t>
      </w:r>
      <w:r w:rsidRPr="00B734C7">
        <w:rPr>
          <w:sz w:val="24"/>
          <w:szCs w:val="24"/>
        </w:rPr>
        <w:t>ed.</w:t>
      </w:r>
      <w:r w:rsidR="002F2C74">
        <w:rPr>
          <w:sz w:val="24"/>
          <w:szCs w:val="24"/>
        </w:rPr>
        <w:t xml:space="preserve"> In other words, if you include all parameters of %report in your individual program, then these programs will be out of control by %report</w:t>
      </w:r>
      <w:r w:rsidR="00687CDD">
        <w:rPr>
          <w:sz w:val="24"/>
          <w:szCs w:val="24"/>
        </w:rPr>
        <w:t>.</w:t>
      </w:r>
    </w:p>
    <w:p w:rsidR="00354775" w:rsidRDefault="00354775">
      <w:pPr>
        <w:rPr>
          <w:sz w:val="24"/>
          <w:szCs w:val="24"/>
        </w:rPr>
      </w:pPr>
      <w:r>
        <w:rPr>
          <w:sz w:val="24"/>
          <w:szCs w:val="24"/>
        </w:rPr>
        <w:t>Below is some samples to set project-level %report parameter.</w:t>
      </w:r>
      <w:r w:rsidR="00814A6C">
        <w:rPr>
          <w:sz w:val="24"/>
          <w:szCs w:val="24"/>
        </w:rPr>
        <w:t xml:space="preserve"> About the detail information for each parameter, see the interpretation in macro.</w:t>
      </w:r>
      <w:r w:rsidR="0031323D">
        <w:rPr>
          <w:sz w:val="24"/>
          <w:szCs w:val="24"/>
        </w:rPr>
        <w:t xml:space="preserve"> All the parameters work independently, which means you can custom more flexible output by different combinations of the parameters showed in the following samples.</w:t>
      </w:r>
    </w:p>
    <w:p w:rsidR="00005702" w:rsidRDefault="00AA250D" w:rsidP="00D72F83">
      <w:pPr>
        <w:pStyle w:val="Heading3"/>
        <w:rPr>
          <w:b w:val="0"/>
          <w:color w:val="7030A0"/>
          <w:sz w:val="24"/>
          <w:szCs w:val="24"/>
        </w:rPr>
      </w:pPr>
      <w:bookmarkStart w:id="5" w:name="_Toc454285512"/>
      <w:bookmarkStart w:id="6" w:name="_GoBack"/>
      <w:bookmarkEnd w:id="6"/>
      <w:r>
        <w:rPr>
          <w:b w:val="0"/>
          <w:color w:val="7030A0"/>
          <w:sz w:val="24"/>
          <w:szCs w:val="24"/>
        </w:rPr>
        <w:lastRenderedPageBreak/>
        <w:t>1.3.</w:t>
      </w:r>
      <w:r w:rsidR="00005702">
        <w:rPr>
          <w:b w:val="0"/>
          <w:color w:val="7030A0"/>
          <w:sz w:val="24"/>
          <w:szCs w:val="24"/>
        </w:rPr>
        <w:t>2 Special cases.</w:t>
      </w:r>
      <w:bookmarkEnd w:id="5"/>
    </w:p>
    <w:p w:rsidR="00AA250D" w:rsidRPr="00AA250D" w:rsidRDefault="00AA250D" w:rsidP="00D72F83">
      <w:pPr>
        <w:pStyle w:val="Heading3"/>
        <w:rPr>
          <w:b w:val="0"/>
          <w:color w:val="7030A0"/>
          <w:sz w:val="24"/>
          <w:szCs w:val="24"/>
        </w:rPr>
      </w:pPr>
      <w:r>
        <w:rPr>
          <w:b w:val="0"/>
          <w:color w:val="7030A0"/>
          <w:sz w:val="24"/>
          <w:szCs w:val="24"/>
        </w:rPr>
        <w:t xml:space="preserve"> </w:t>
      </w:r>
      <w:bookmarkStart w:id="7" w:name="_Toc454285513"/>
      <w:r w:rsidR="00354775" w:rsidRPr="00354775">
        <w:rPr>
          <w:color w:val="7030A0"/>
          <w:sz w:val="24"/>
          <w:szCs w:val="24"/>
        </w:rPr>
        <w:t>Sample 1</w:t>
      </w:r>
      <w:r>
        <w:rPr>
          <w:b w:val="0"/>
          <w:color w:val="7030A0"/>
          <w:sz w:val="24"/>
          <w:szCs w:val="24"/>
        </w:rPr>
        <w:t>:</w:t>
      </w:r>
      <w:r w:rsidRPr="00AA250D">
        <w:rPr>
          <w:b w:val="0"/>
          <w:color w:val="7030A0"/>
          <w:sz w:val="24"/>
          <w:szCs w:val="24"/>
        </w:rPr>
        <w:t xml:space="preserve"> Set project-level </w:t>
      </w:r>
      <w:proofErr w:type="gramStart"/>
      <w:r w:rsidRPr="00AA250D">
        <w:rPr>
          <w:b w:val="0"/>
          <w:color w:val="7030A0"/>
          <w:sz w:val="24"/>
          <w:szCs w:val="24"/>
        </w:rPr>
        <w:t>header align</w:t>
      </w:r>
      <w:proofErr w:type="gramEnd"/>
      <w:r w:rsidRPr="00AA250D">
        <w:rPr>
          <w:b w:val="0"/>
          <w:color w:val="7030A0"/>
          <w:sz w:val="24"/>
          <w:szCs w:val="24"/>
        </w:rPr>
        <w:t xml:space="preserve"> to center.</w:t>
      </w:r>
      <w:bookmarkEnd w:id="7"/>
    </w:p>
    <w:p w:rsidR="00354775" w:rsidRDefault="00354775">
      <w:pPr>
        <w:rPr>
          <w:b/>
          <w:color w:val="7030A0"/>
          <w:sz w:val="24"/>
          <w:szCs w:val="24"/>
        </w:rPr>
      </w:pPr>
    </w:p>
    <w:p w:rsidR="00354775" w:rsidRPr="00354775" w:rsidRDefault="00516AD9">
      <w:pPr>
        <w:rPr>
          <w:b/>
          <w:color w:val="7030A0"/>
          <w:sz w:val="24"/>
          <w:szCs w:val="24"/>
        </w:rPr>
      </w:pPr>
      <w:r>
        <w:rPr>
          <w:b/>
          <w:noProof/>
          <w:color w:val="7030A0"/>
          <w:sz w:val="24"/>
          <w:szCs w:val="24"/>
        </w:rPr>
        <w:drawing>
          <wp:inline distT="0" distB="0" distL="0" distR="0" wp14:anchorId="3A0D6E5F" wp14:editId="3050156B">
            <wp:extent cx="5486400" cy="4335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335780"/>
                    </a:xfrm>
                    <a:prstGeom prst="rect">
                      <a:avLst/>
                    </a:prstGeom>
                    <a:noFill/>
                    <a:ln>
                      <a:noFill/>
                    </a:ln>
                  </pic:spPr>
                </pic:pic>
              </a:graphicData>
            </a:graphic>
          </wp:inline>
        </w:drawing>
      </w:r>
    </w:p>
    <w:p w:rsidR="00B734C7" w:rsidRPr="00F63E3B" w:rsidRDefault="00F63E3B">
      <w:pPr>
        <w:rPr>
          <w:sz w:val="24"/>
          <w:szCs w:val="24"/>
        </w:rPr>
      </w:pPr>
      <w:r w:rsidRPr="00F63E3B">
        <w:rPr>
          <w:sz w:val="24"/>
          <w:szCs w:val="24"/>
          <w:highlight w:val="yellow"/>
        </w:rPr>
        <w:t>Below is the code and output</w:t>
      </w:r>
      <w:r w:rsidR="002E1840">
        <w:rPr>
          <w:sz w:val="24"/>
          <w:szCs w:val="24"/>
          <w:highlight w:val="yellow"/>
        </w:rPr>
        <w:t xml:space="preserve"> of LSIDEM03</w:t>
      </w:r>
      <w:r w:rsidRPr="00A17C62">
        <w:rPr>
          <w:sz w:val="24"/>
          <w:szCs w:val="24"/>
          <w:highlight w:val="yellow"/>
        </w:rPr>
        <w:t>.</w:t>
      </w:r>
      <w:r w:rsidR="00A17C62" w:rsidRPr="00A17C62">
        <w:rPr>
          <w:sz w:val="24"/>
          <w:szCs w:val="24"/>
          <w:highlight w:val="yellow"/>
        </w:rPr>
        <w:t xml:space="preserve"> Make sure HALIGN</w:t>
      </w:r>
      <w:r w:rsidR="005741D0">
        <w:rPr>
          <w:sz w:val="24"/>
          <w:szCs w:val="24"/>
          <w:highlight w:val="yellow"/>
        </w:rPr>
        <w:t xml:space="preserve"> is not</w:t>
      </w:r>
      <w:r w:rsidR="00A17C62" w:rsidRPr="00A17C62">
        <w:rPr>
          <w:sz w:val="24"/>
          <w:szCs w:val="24"/>
          <w:highlight w:val="yellow"/>
        </w:rPr>
        <w:t xml:space="preserve"> in individual program.</w:t>
      </w:r>
      <w:r w:rsidR="00A17C62">
        <w:rPr>
          <w:sz w:val="24"/>
          <w:szCs w:val="24"/>
        </w:rPr>
        <w:t xml:space="preserve"> </w:t>
      </w:r>
    </w:p>
    <w:p w:rsidR="00F63E3B" w:rsidRPr="00FF1F1E" w:rsidRDefault="00F63E3B" w:rsidP="00F63E3B">
      <w:pPr>
        <w:autoSpaceDE w:val="0"/>
        <w:autoSpaceDN w:val="0"/>
        <w:adjustRightInd w:val="0"/>
        <w:spacing w:after="0" w:line="240" w:lineRule="auto"/>
        <w:rPr>
          <w:rFonts w:ascii="Courier New" w:hAnsi="Courier New" w:cs="Courier New"/>
          <w:color w:val="000000"/>
          <w:sz w:val="18"/>
          <w:szCs w:val="18"/>
          <w:shd w:val="clear" w:color="auto" w:fill="FFFFFF"/>
        </w:rPr>
      </w:pPr>
      <w:r w:rsidRPr="00FF1F1E">
        <w:rPr>
          <w:rFonts w:ascii="Courier New" w:hAnsi="Courier New" w:cs="Courier New"/>
          <w:color w:val="0000FF"/>
          <w:sz w:val="18"/>
          <w:szCs w:val="18"/>
          <w:shd w:val="clear" w:color="auto" w:fill="FFFFFF"/>
        </w:rPr>
        <w:t>%</w:t>
      </w:r>
      <w:r w:rsidR="004D28BB">
        <w:rPr>
          <w:rFonts w:ascii="Courier New" w:hAnsi="Courier New" w:cs="Courier New"/>
          <w:color w:val="0000FF"/>
          <w:sz w:val="18"/>
          <w:szCs w:val="18"/>
          <w:shd w:val="clear" w:color="auto" w:fill="FFFFFF"/>
        </w:rPr>
        <w:t>LET</w:t>
      </w:r>
      <w:r w:rsidRPr="00FF1F1E">
        <w:rPr>
          <w:rFonts w:ascii="Courier New" w:hAnsi="Courier New" w:cs="Courier New"/>
          <w:color w:val="000000"/>
          <w:sz w:val="18"/>
          <w:szCs w:val="18"/>
          <w:shd w:val="clear" w:color="auto" w:fill="FFFFFF"/>
        </w:rPr>
        <w:t xml:space="preserve"> </w:t>
      </w:r>
      <w:r w:rsidR="004D28BB">
        <w:rPr>
          <w:rFonts w:ascii="Courier New" w:hAnsi="Courier New" w:cs="Courier New"/>
          <w:color w:val="000000"/>
          <w:sz w:val="18"/>
          <w:szCs w:val="18"/>
          <w:shd w:val="clear" w:color="auto" w:fill="FFFFFF"/>
        </w:rPr>
        <w:t>PGID</w:t>
      </w:r>
      <w:r w:rsidRPr="00FF1F1E">
        <w:rPr>
          <w:rFonts w:ascii="Courier New" w:hAnsi="Courier New" w:cs="Courier New"/>
          <w:color w:val="000000"/>
          <w:sz w:val="18"/>
          <w:szCs w:val="18"/>
          <w:shd w:val="clear" w:color="auto" w:fill="FFFFFF"/>
        </w:rPr>
        <w:t>=LSIDEM03;</w:t>
      </w:r>
    </w:p>
    <w:p w:rsidR="00F63E3B" w:rsidRPr="00FF1F1E" w:rsidRDefault="00F63E3B" w:rsidP="00F63E3B">
      <w:pPr>
        <w:autoSpaceDE w:val="0"/>
        <w:autoSpaceDN w:val="0"/>
        <w:adjustRightInd w:val="0"/>
        <w:spacing w:after="0" w:line="240" w:lineRule="auto"/>
        <w:rPr>
          <w:rFonts w:ascii="Courier New" w:hAnsi="Courier New" w:cs="Courier New"/>
          <w:color w:val="000000"/>
          <w:sz w:val="18"/>
          <w:szCs w:val="18"/>
          <w:shd w:val="clear" w:color="auto" w:fill="FFFFFF"/>
        </w:rPr>
      </w:pPr>
    </w:p>
    <w:p w:rsidR="00F63E3B" w:rsidRPr="00FF1F1E" w:rsidRDefault="00F63E3B" w:rsidP="00F63E3B">
      <w:pPr>
        <w:autoSpaceDE w:val="0"/>
        <w:autoSpaceDN w:val="0"/>
        <w:adjustRightInd w:val="0"/>
        <w:spacing w:after="0" w:line="240" w:lineRule="auto"/>
        <w:rPr>
          <w:rFonts w:ascii="Courier New" w:hAnsi="Courier New" w:cs="Courier New"/>
          <w:color w:val="000000"/>
          <w:sz w:val="18"/>
          <w:szCs w:val="18"/>
          <w:shd w:val="clear" w:color="auto" w:fill="FFFFFF"/>
        </w:rPr>
      </w:pPr>
      <w:r w:rsidRPr="00FF1F1E">
        <w:rPr>
          <w:rFonts w:ascii="Courier New" w:hAnsi="Courier New" w:cs="Courier New"/>
          <w:color w:val="008000"/>
          <w:sz w:val="18"/>
          <w:szCs w:val="18"/>
          <w:shd w:val="clear" w:color="auto" w:fill="FFFFFF"/>
        </w:rPr>
        <w:t>/***Your program to generate listings.lsidem03 here</w:t>
      </w:r>
      <w:proofErr w:type="gramStart"/>
      <w:r w:rsidRPr="00FF1F1E">
        <w:rPr>
          <w:rFonts w:ascii="Courier New" w:hAnsi="Courier New" w:cs="Courier New"/>
          <w:color w:val="008000"/>
          <w:sz w:val="18"/>
          <w:szCs w:val="18"/>
          <w:shd w:val="clear" w:color="auto" w:fill="FFFFFF"/>
        </w:rPr>
        <w:t>.*</w:t>
      </w:r>
      <w:proofErr w:type="gramEnd"/>
      <w:r w:rsidRPr="00FF1F1E">
        <w:rPr>
          <w:rFonts w:ascii="Courier New" w:hAnsi="Courier New" w:cs="Courier New"/>
          <w:color w:val="008000"/>
          <w:sz w:val="18"/>
          <w:szCs w:val="18"/>
          <w:shd w:val="clear" w:color="auto" w:fill="FFFFFF"/>
        </w:rPr>
        <w:t>**/</w:t>
      </w:r>
    </w:p>
    <w:p w:rsidR="00F63E3B" w:rsidRPr="00FF1F1E" w:rsidRDefault="00F63E3B" w:rsidP="00F63E3B">
      <w:pPr>
        <w:autoSpaceDE w:val="0"/>
        <w:autoSpaceDN w:val="0"/>
        <w:adjustRightInd w:val="0"/>
        <w:spacing w:after="0" w:line="240" w:lineRule="auto"/>
        <w:rPr>
          <w:rFonts w:ascii="Courier New" w:hAnsi="Courier New" w:cs="Courier New"/>
          <w:color w:val="000000"/>
          <w:sz w:val="18"/>
          <w:szCs w:val="18"/>
          <w:shd w:val="clear" w:color="auto" w:fill="FFFFFF"/>
        </w:rPr>
      </w:pPr>
    </w:p>
    <w:p w:rsidR="00F63E3B" w:rsidRPr="00FF1F1E" w:rsidRDefault="00F63E3B" w:rsidP="00F63E3B">
      <w:pPr>
        <w:autoSpaceDE w:val="0"/>
        <w:autoSpaceDN w:val="0"/>
        <w:adjustRightInd w:val="0"/>
        <w:spacing w:after="0" w:line="240" w:lineRule="auto"/>
        <w:rPr>
          <w:rFonts w:ascii="Courier New" w:hAnsi="Courier New" w:cs="Courier New"/>
          <w:color w:val="000000"/>
          <w:sz w:val="18"/>
          <w:szCs w:val="18"/>
          <w:shd w:val="clear" w:color="auto" w:fill="FFFFFF"/>
        </w:rPr>
      </w:pPr>
      <w:r w:rsidRPr="00FF1F1E">
        <w:rPr>
          <w:rFonts w:ascii="Courier New" w:hAnsi="Courier New" w:cs="Courier New"/>
          <w:color w:val="000000"/>
          <w:sz w:val="18"/>
          <w:szCs w:val="18"/>
          <w:shd w:val="clear" w:color="auto" w:fill="FFFFFF"/>
        </w:rPr>
        <w:t xml:space="preserve"> %</w:t>
      </w:r>
      <w:r w:rsidRPr="00FF1F1E">
        <w:rPr>
          <w:rFonts w:ascii="Courier New" w:hAnsi="Courier New" w:cs="Courier New"/>
          <w:b/>
          <w:bCs/>
          <w:i/>
          <w:iCs/>
          <w:color w:val="000000"/>
          <w:sz w:val="18"/>
          <w:szCs w:val="18"/>
          <w:shd w:val="clear" w:color="auto" w:fill="FFFFFF"/>
        </w:rPr>
        <w:t>REPORT</w:t>
      </w:r>
      <w:r w:rsidRPr="00FF1F1E">
        <w:rPr>
          <w:rFonts w:ascii="Courier New" w:hAnsi="Courier New" w:cs="Courier New"/>
          <w:color w:val="000000"/>
          <w:sz w:val="18"/>
          <w:szCs w:val="18"/>
          <w:shd w:val="clear" w:color="auto" w:fill="FFFFFF"/>
        </w:rPr>
        <w:t xml:space="preserve"> </w:t>
      </w:r>
      <w:proofErr w:type="gramStart"/>
      <w:r w:rsidRPr="00FF1F1E">
        <w:rPr>
          <w:rFonts w:ascii="Courier New" w:hAnsi="Courier New" w:cs="Courier New"/>
          <w:color w:val="000000"/>
          <w:sz w:val="18"/>
          <w:szCs w:val="18"/>
          <w:shd w:val="clear" w:color="auto" w:fill="FFFFFF"/>
        </w:rPr>
        <w:t>( COLUMN</w:t>
      </w:r>
      <w:proofErr w:type="gramEnd"/>
      <w:r w:rsidRPr="00FF1F1E">
        <w:rPr>
          <w:rFonts w:ascii="Courier New" w:hAnsi="Courier New" w:cs="Courier New"/>
          <w:color w:val="000000"/>
          <w:sz w:val="18"/>
          <w:szCs w:val="18"/>
          <w:shd w:val="clear" w:color="auto" w:fill="FFFFFF"/>
        </w:rPr>
        <w:t xml:space="preserve">    = col1 col2 col3 col4 col5</w:t>
      </w:r>
    </w:p>
    <w:p w:rsidR="00F63E3B" w:rsidRPr="00FF1F1E" w:rsidRDefault="00F63E3B" w:rsidP="00F63E3B">
      <w:pPr>
        <w:autoSpaceDE w:val="0"/>
        <w:autoSpaceDN w:val="0"/>
        <w:adjustRightInd w:val="0"/>
        <w:spacing w:after="0" w:line="240" w:lineRule="auto"/>
        <w:rPr>
          <w:rFonts w:ascii="Courier New" w:hAnsi="Courier New" w:cs="Courier New"/>
          <w:color w:val="000000"/>
          <w:sz w:val="18"/>
          <w:szCs w:val="18"/>
          <w:shd w:val="clear" w:color="auto" w:fill="FFFFFF"/>
        </w:rPr>
      </w:pPr>
      <w:r w:rsidRPr="00FF1F1E">
        <w:rPr>
          <w:rFonts w:ascii="Courier New" w:hAnsi="Courier New" w:cs="Courier New"/>
          <w:color w:val="000000"/>
          <w:sz w:val="18"/>
          <w:szCs w:val="18"/>
          <w:shd w:val="clear" w:color="auto" w:fill="FFFFFF"/>
        </w:rPr>
        <w:t xml:space="preserve">           </w:t>
      </w:r>
      <w:proofErr w:type="gramStart"/>
      <w:r w:rsidRPr="00FF1F1E">
        <w:rPr>
          <w:rFonts w:ascii="Courier New" w:hAnsi="Courier New" w:cs="Courier New"/>
          <w:color w:val="000000"/>
          <w:sz w:val="18"/>
          <w:szCs w:val="18"/>
          <w:shd w:val="clear" w:color="auto" w:fill="FFFFFF"/>
        </w:rPr>
        <w:t>,WIDTH</w:t>
      </w:r>
      <w:proofErr w:type="gramEnd"/>
      <w:r w:rsidRPr="00FF1F1E">
        <w:rPr>
          <w:rFonts w:ascii="Courier New" w:hAnsi="Courier New" w:cs="Courier New"/>
          <w:color w:val="000000"/>
          <w:sz w:val="18"/>
          <w:szCs w:val="18"/>
          <w:shd w:val="clear" w:color="auto" w:fill="FFFFFF"/>
        </w:rPr>
        <w:t xml:space="preserve">     = </w:t>
      </w:r>
      <w:r w:rsidRPr="00FF1F1E">
        <w:rPr>
          <w:rFonts w:ascii="Courier New" w:hAnsi="Courier New" w:cs="Courier New"/>
          <w:b/>
          <w:bCs/>
          <w:color w:val="008080"/>
          <w:sz w:val="18"/>
          <w:szCs w:val="18"/>
          <w:shd w:val="clear" w:color="auto" w:fill="FFFFFF"/>
        </w:rPr>
        <w:t>20</w:t>
      </w:r>
      <w:r w:rsidRPr="00FF1F1E">
        <w:rPr>
          <w:rFonts w:ascii="Courier New" w:hAnsi="Courier New" w:cs="Courier New"/>
          <w:color w:val="000000"/>
          <w:sz w:val="18"/>
          <w:szCs w:val="18"/>
          <w:shd w:val="clear" w:color="auto" w:fill="FFFFFF"/>
        </w:rPr>
        <w:t xml:space="preserve"> </w:t>
      </w:r>
      <w:r w:rsidRPr="00FF1F1E">
        <w:rPr>
          <w:rFonts w:ascii="Courier New" w:hAnsi="Courier New" w:cs="Courier New"/>
          <w:b/>
          <w:bCs/>
          <w:color w:val="008080"/>
          <w:sz w:val="18"/>
          <w:szCs w:val="18"/>
          <w:shd w:val="clear" w:color="auto" w:fill="FFFFFF"/>
        </w:rPr>
        <w:t>25</w:t>
      </w:r>
      <w:r w:rsidRPr="00FF1F1E">
        <w:rPr>
          <w:rFonts w:ascii="Courier New" w:hAnsi="Courier New" w:cs="Courier New"/>
          <w:color w:val="000000"/>
          <w:sz w:val="18"/>
          <w:szCs w:val="18"/>
          <w:shd w:val="clear" w:color="auto" w:fill="FFFFFF"/>
        </w:rPr>
        <w:t xml:space="preserve"> </w:t>
      </w:r>
      <w:r w:rsidRPr="00FF1F1E">
        <w:rPr>
          <w:rFonts w:ascii="Courier New" w:hAnsi="Courier New" w:cs="Courier New"/>
          <w:b/>
          <w:bCs/>
          <w:color w:val="008080"/>
          <w:sz w:val="18"/>
          <w:szCs w:val="18"/>
          <w:shd w:val="clear" w:color="auto" w:fill="FFFFFF"/>
        </w:rPr>
        <w:t>20</w:t>
      </w:r>
      <w:r w:rsidRPr="00FF1F1E">
        <w:rPr>
          <w:rFonts w:ascii="Courier New" w:hAnsi="Courier New" w:cs="Courier New"/>
          <w:color w:val="000000"/>
          <w:sz w:val="18"/>
          <w:szCs w:val="18"/>
          <w:shd w:val="clear" w:color="auto" w:fill="FFFFFF"/>
        </w:rPr>
        <w:t xml:space="preserve"> </w:t>
      </w:r>
      <w:r w:rsidRPr="00FF1F1E">
        <w:rPr>
          <w:rFonts w:ascii="Courier New" w:hAnsi="Courier New" w:cs="Courier New"/>
          <w:b/>
          <w:bCs/>
          <w:color w:val="008080"/>
          <w:sz w:val="18"/>
          <w:szCs w:val="18"/>
          <w:shd w:val="clear" w:color="auto" w:fill="FFFFFF"/>
        </w:rPr>
        <w:t>15</w:t>
      </w:r>
      <w:r w:rsidRPr="00FF1F1E">
        <w:rPr>
          <w:rFonts w:ascii="Courier New" w:hAnsi="Courier New" w:cs="Courier New"/>
          <w:color w:val="000000"/>
          <w:sz w:val="18"/>
          <w:szCs w:val="18"/>
          <w:shd w:val="clear" w:color="auto" w:fill="FFFFFF"/>
        </w:rPr>
        <w:t xml:space="preserve"> </w:t>
      </w:r>
      <w:r w:rsidRPr="00FF1F1E">
        <w:rPr>
          <w:rFonts w:ascii="Courier New" w:hAnsi="Courier New" w:cs="Courier New"/>
          <w:b/>
          <w:bCs/>
          <w:color w:val="008080"/>
          <w:sz w:val="18"/>
          <w:szCs w:val="18"/>
          <w:shd w:val="clear" w:color="auto" w:fill="FFFFFF"/>
        </w:rPr>
        <w:t>18</w:t>
      </w:r>
    </w:p>
    <w:p w:rsidR="00F63E3B" w:rsidRPr="00FF1F1E" w:rsidRDefault="00F63E3B" w:rsidP="00F63E3B">
      <w:pPr>
        <w:autoSpaceDE w:val="0"/>
        <w:autoSpaceDN w:val="0"/>
        <w:adjustRightInd w:val="0"/>
        <w:spacing w:after="0" w:line="240" w:lineRule="auto"/>
        <w:rPr>
          <w:rFonts w:ascii="Courier New" w:hAnsi="Courier New" w:cs="Courier New"/>
          <w:color w:val="000000"/>
          <w:sz w:val="18"/>
          <w:szCs w:val="18"/>
          <w:shd w:val="clear" w:color="auto" w:fill="FFFFFF"/>
        </w:rPr>
      </w:pPr>
      <w:r w:rsidRPr="00FF1F1E">
        <w:rPr>
          <w:rFonts w:ascii="Courier New" w:hAnsi="Courier New" w:cs="Courier New"/>
          <w:color w:val="000000"/>
          <w:sz w:val="18"/>
          <w:szCs w:val="18"/>
          <w:shd w:val="clear" w:color="auto" w:fill="FFFFFF"/>
        </w:rPr>
        <w:t xml:space="preserve">           </w:t>
      </w:r>
      <w:proofErr w:type="gramStart"/>
      <w:r w:rsidRPr="00FF1F1E">
        <w:rPr>
          <w:rFonts w:ascii="Courier New" w:hAnsi="Courier New" w:cs="Courier New"/>
          <w:color w:val="000000"/>
          <w:sz w:val="18"/>
          <w:szCs w:val="18"/>
          <w:shd w:val="clear" w:color="auto" w:fill="FFFFFF"/>
        </w:rPr>
        <w:t>,COLLBL</w:t>
      </w:r>
      <w:proofErr w:type="gramEnd"/>
      <w:r w:rsidRPr="00FF1F1E">
        <w:rPr>
          <w:rFonts w:ascii="Courier New" w:hAnsi="Courier New" w:cs="Courier New"/>
          <w:color w:val="000000"/>
          <w:sz w:val="18"/>
          <w:szCs w:val="18"/>
          <w:shd w:val="clear" w:color="auto" w:fill="FFFFFF"/>
        </w:rPr>
        <w:t xml:space="preserve">    = Treatment </w:t>
      </w:r>
      <w:proofErr w:type="spellStart"/>
      <w:r w:rsidRPr="00FF1F1E">
        <w:rPr>
          <w:rFonts w:ascii="Courier New" w:hAnsi="Courier New" w:cs="Courier New"/>
          <w:color w:val="000000"/>
          <w:sz w:val="18"/>
          <w:szCs w:val="18"/>
          <w:shd w:val="clear" w:color="auto" w:fill="FFFFFF"/>
        </w:rPr>
        <w:t>Group|Subject</w:t>
      </w:r>
      <w:proofErr w:type="spellEnd"/>
      <w:r w:rsidRPr="00FF1F1E">
        <w:rPr>
          <w:rFonts w:ascii="Courier New" w:hAnsi="Courier New" w:cs="Courier New"/>
          <w:color w:val="000000"/>
          <w:sz w:val="18"/>
          <w:szCs w:val="18"/>
          <w:shd w:val="clear" w:color="auto" w:fill="FFFFFF"/>
        </w:rPr>
        <w:t xml:space="preserve"> </w:t>
      </w:r>
      <w:proofErr w:type="spellStart"/>
      <w:r w:rsidRPr="00FF1F1E">
        <w:rPr>
          <w:rFonts w:ascii="Courier New" w:hAnsi="Courier New" w:cs="Courier New"/>
          <w:color w:val="000000"/>
          <w:sz w:val="18"/>
          <w:szCs w:val="18"/>
          <w:shd w:val="clear" w:color="auto" w:fill="FFFFFF"/>
        </w:rPr>
        <w:t>ID|Treatment</w:t>
      </w:r>
      <w:proofErr w:type="spellEnd"/>
      <w:r w:rsidRPr="00FF1F1E">
        <w:rPr>
          <w:rFonts w:ascii="Courier New" w:hAnsi="Courier New" w:cs="Courier New"/>
          <w:color w:val="000000"/>
          <w:sz w:val="18"/>
          <w:szCs w:val="18"/>
          <w:shd w:val="clear" w:color="auto" w:fill="FFFFFF"/>
        </w:rPr>
        <w:t xml:space="preserve"> Required$(Baseline/ </w:t>
      </w:r>
      <w:proofErr w:type="spellStart"/>
      <w:r w:rsidRPr="00FF1F1E">
        <w:rPr>
          <w:rFonts w:ascii="Courier New" w:hAnsi="Courier New" w:cs="Courier New"/>
          <w:color w:val="000000"/>
          <w:sz w:val="18"/>
          <w:szCs w:val="18"/>
          <w:shd w:val="clear" w:color="auto" w:fill="FFFFFF"/>
        </w:rPr>
        <w:t>Postbaseline</w:t>
      </w:r>
      <w:proofErr w:type="spellEnd"/>
      <w:r w:rsidRPr="00FF1F1E">
        <w:rPr>
          <w:rFonts w:ascii="Courier New" w:hAnsi="Courier New" w:cs="Courier New"/>
          <w:color w:val="000000"/>
          <w:sz w:val="18"/>
          <w:szCs w:val="18"/>
          <w:shd w:val="clear" w:color="auto" w:fill="FFFFFF"/>
        </w:rPr>
        <w:t xml:space="preserve">)|Study Day </w:t>
      </w:r>
      <w:proofErr w:type="spellStart"/>
      <w:r w:rsidRPr="00FF1F1E">
        <w:rPr>
          <w:rFonts w:ascii="Courier New" w:hAnsi="Courier New" w:cs="Courier New"/>
          <w:color w:val="000000"/>
          <w:sz w:val="18"/>
          <w:szCs w:val="18"/>
          <w:shd w:val="clear" w:color="auto" w:fill="FFFFFF"/>
        </w:rPr>
        <w:t>of$Treatment$Initiation|Treatment</w:t>
      </w:r>
      <w:proofErr w:type="spellEnd"/>
      <w:r w:rsidRPr="00FF1F1E">
        <w:rPr>
          <w:rFonts w:ascii="Courier New" w:hAnsi="Courier New" w:cs="Courier New"/>
          <w:color w:val="000000"/>
          <w:sz w:val="18"/>
          <w:szCs w:val="18"/>
          <w:shd w:val="clear" w:color="auto" w:fill="FFFFFF"/>
        </w:rPr>
        <w:t xml:space="preserve"> Initiated</w:t>
      </w:r>
    </w:p>
    <w:p w:rsidR="00F63E3B" w:rsidRPr="00FF1F1E" w:rsidRDefault="00F63E3B" w:rsidP="00F63E3B">
      <w:pPr>
        <w:autoSpaceDE w:val="0"/>
        <w:autoSpaceDN w:val="0"/>
        <w:adjustRightInd w:val="0"/>
        <w:spacing w:after="0" w:line="240" w:lineRule="auto"/>
        <w:rPr>
          <w:rFonts w:ascii="Courier New" w:hAnsi="Courier New" w:cs="Courier New"/>
          <w:color w:val="000000"/>
          <w:sz w:val="18"/>
          <w:szCs w:val="18"/>
          <w:shd w:val="clear" w:color="auto" w:fill="FFFFFF"/>
        </w:rPr>
      </w:pPr>
      <w:r w:rsidRPr="00FF1F1E">
        <w:rPr>
          <w:rFonts w:ascii="Courier New" w:hAnsi="Courier New" w:cs="Courier New"/>
          <w:color w:val="000000"/>
          <w:sz w:val="18"/>
          <w:szCs w:val="18"/>
          <w:shd w:val="clear" w:color="auto" w:fill="FFFFFF"/>
        </w:rPr>
        <w:t xml:space="preserve">           </w:t>
      </w:r>
      <w:proofErr w:type="gramStart"/>
      <w:r w:rsidRPr="00FF1F1E">
        <w:rPr>
          <w:rFonts w:ascii="Courier New" w:hAnsi="Courier New" w:cs="Courier New"/>
          <w:color w:val="000000"/>
          <w:sz w:val="18"/>
          <w:szCs w:val="18"/>
          <w:shd w:val="clear" w:color="auto" w:fill="FFFFFF"/>
        </w:rPr>
        <w:t>,LINE</w:t>
      </w:r>
      <w:proofErr w:type="gramEnd"/>
      <w:r w:rsidRPr="00FF1F1E">
        <w:rPr>
          <w:rFonts w:ascii="Courier New" w:hAnsi="Courier New" w:cs="Courier New"/>
          <w:color w:val="000000"/>
          <w:sz w:val="18"/>
          <w:szCs w:val="18"/>
          <w:shd w:val="clear" w:color="auto" w:fill="FFFFFF"/>
        </w:rPr>
        <w:t>_VAR  = COL2</w:t>
      </w:r>
    </w:p>
    <w:p w:rsidR="00F63E3B" w:rsidRPr="00FF1F1E" w:rsidRDefault="00F63E3B" w:rsidP="00F63E3B">
      <w:pPr>
        <w:autoSpaceDE w:val="0"/>
        <w:autoSpaceDN w:val="0"/>
        <w:adjustRightInd w:val="0"/>
        <w:spacing w:after="0" w:line="240" w:lineRule="auto"/>
        <w:rPr>
          <w:rFonts w:ascii="Courier New" w:hAnsi="Courier New" w:cs="Courier New"/>
          <w:color w:val="000000"/>
          <w:sz w:val="18"/>
          <w:szCs w:val="18"/>
          <w:shd w:val="clear" w:color="auto" w:fill="FFFFFF"/>
        </w:rPr>
      </w:pPr>
      <w:r w:rsidRPr="00FF1F1E">
        <w:rPr>
          <w:rFonts w:ascii="Courier New" w:hAnsi="Courier New" w:cs="Courier New"/>
          <w:color w:val="000000"/>
          <w:sz w:val="18"/>
          <w:szCs w:val="18"/>
          <w:shd w:val="clear" w:color="auto" w:fill="FFFFFF"/>
        </w:rPr>
        <w:t xml:space="preserve">           </w:t>
      </w:r>
      <w:proofErr w:type="gramStart"/>
      <w:r w:rsidRPr="00FF1F1E">
        <w:rPr>
          <w:rFonts w:ascii="Courier New" w:hAnsi="Courier New" w:cs="Courier New"/>
          <w:color w:val="000000"/>
          <w:sz w:val="18"/>
          <w:szCs w:val="18"/>
          <w:shd w:val="clear" w:color="auto" w:fill="FFFFFF"/>
        </w:rPr>
        <w:t>,ORDVAR</w:t>
      </w:r>
      <w:proofErr w:type="gramEnd"/>
      <w:r w:rsidRPr="00FF1F1E">
        <w:rPr>
          <w:rFonts w:ascii="Courier New" w:hAnsi="Courier New" w:cs="Courier New"/>
          <w:color w:val="000000"/>
          <w:sz w:val="18"/>
          <w:szCs w:val="18"/>
          <w:shd w:val="clear" w:color="auto" w:fill="FFFFFF"/>
        </w:rPr>
        <w:t xml:space="preserve">    = col1 col2 col3</w:t>
      </w:r>
    </w:p>
    <w:p w:rsidR="00F63E3B" w:rsidRPr="00FF1F1E" w:rsidRDefault="00F63E3B" w:rsidP="00F63E3B">
      <w:pPr>
        <w:autoSpaceDE w:val="0"/>
        <w:autoSpaceDN w:val="0"/>
        <w:adjustRightInd w:val="0"/>
        <w:spacing w:after="0" w:line="240" w:lineRule="auto"/>
        <w:rPr>
          <w:rFonts w:ascii="Courier New" w:hAnsi="Courier New" w:cs="Courier New"/>
          <w:color w:val="000000"/>
          <w:sz w:val="18"/>
          <w:szCs w:val="18"/>
          <w:shd w:val="clear" w:color="auto" w:fill="FFFFFF"/>
        </w:rPr>
      </w:pPr>
      <w:r w:rsidRPr="00FF1F1E">
        <w:rPr>
          <w:rFonts w:ascii="Courier New" w:hAnsi="Courier New" w:cs="Courier New"/>
          <w:color w:val="000000"/>
          <w:sz w:val="18"/>
          <w:szCs w:val="18"/>
          <w:shd w:val="clear" w:color="auto" w:fill="FFFFFF"/>
        </w:rPr>
        <w:t xml:space="preserve">          );</w:t>
      </w:r>
    </w:p>
    <w:p w:rsidR="00F63E3B" w:rsidRDefault="00F63E3B" w:rsidP="00F63E3B">
      <w:pPr>
        <w:autoSpaceDE w:val="0"/>
        <w:autoSpaceDN w:val="0"/>
        <w:adjustRightInd w:val="0"/>
        <w:spacing w:after="0" w:line="240" w:lineRule="auto"/>
        <w:rPr>
          <w:rFonts w:ascii="Courier New" w:hAnsi="Courier New" w:cs="Courier New"/>
          <w:color w:val="000000"/>
          <w:sz w:val="20"/>
          <w:szCs w:val="20"/>
          <w:shd w:val="clear" w:color="auto" w:fill="FFFFFF"/>
        </w:rPr>
      </w:pPr>
    </w:p>
    <w:p w:rsidR="00F63E3B" w:rsidRDefault="00F63E3B">
      <w:pPr>
        <w:rPr>
          <w:sz w:val="28"/>
          <w:szCs w:val="28"/>
        </w:rPr>
      </w:pPr>
      <w:r>
        <w:rPr>
          <w:noProof/>
          <w:sz w:val="28"/>
          <w:szCs w:val="28"/>
        </w:rPr>
        <w:lastRenderedPageBreak/>
        <w:drawing>
          <wp:inline distT="0" distB="0" distL="0" distR="0" wp14:anchorId="0B527AB9" wp14:editId="763ABE4E">
            <wp:extent cx="5486400" cy="1780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780540"/>
                    </a:xfrm>
                    <a:prstGeom prst="rect">
                      <a:avLst/>
                    </a:prstGeom>
                    <a:noFill/>
                    <a:ln>
                      <a:noFill/>
                    </a:ln>
                  </pic:spPr>
                </pic:pic>
              </a:graphicData>
            </a:graphic>
          </wp:inline>
        </w:drawing>
      </w:r>
    </w:p>
    <w:p w:rsidR="00F63E3B" w:rsidRDefault="002E1840">
      <w:pPr>
        <w:rPr>
          <w:sz w:val="24"/>
          <w:szCs w:val="24"/>
        </w:rPr>
      </w:pPr>
      <w:r>
        <w:rPr>
          <w:sz w:val="24"/>
          <w:szCs w:val="24"/>
          <w:highlight w:val="yellow"/>
        </w:rPr>
        <w:t>N</w:t>
      </w:r>
      <w:r w:rsidR="00F63E3B" w:rsidRPr="00F63E3B">
        <w:rPr>
          <w:sz w:val="24"/>
          <w:szCs w:val="24"/>
          <w:highlight w:val="yellow"/>
        </w:rPr>
        <w:t>ow all the column headers are center justified.</w:t>
      </w:r>
    </w:p>
    <w:p w:rsidR="00F63E3B" w:rsidRDefault="00F63E3B" w:rsidP="00D72F83">
      <w:pPr>
        <w:pStyle w:val="Heading3"/>
        <w:rPr>
          <w:b w:val="0"/>
          <w:color w:val="7030A0"/>
          <w:sz w:val="24"/>
          <w:szCs w:val="24"/>
        </w:rPr>
      </w:pPr>
      <w:bookmarkStart w:id="8" w:name="_Toc454285514"/>
      <w:proofErr w:type="gramStart"/>
      <w:r w:rsidRPr="00354775">
        <w:rPr>
          <w:color w:val="7030A0"/>
          <w:sz w:val="24"/>
          <w:szCs w:val="24"/>
        </w:rPr>
        <w:t xml:space="preserve">Sample </w:t>
      </w:r>
      <w:r>
        <w:rPr>
          <w:color w:val="7030A0"/>
          <w:sz w:val="24"/>
          <w:szCs w:val="24"/>
        </w:rPr>
        <w:t>2</w:t>
      </w:r>
      <w:r w:rsidR="00AA250D">
        <w:rPr>
          <w:b w:val="0"/>
          <w:color w:val="7030A0"/>
          <w:sz w:val="24"/>
          <w:szCs w:val="24"/>
        </w:rPr>
        <w:t xml:space="preserve">: </w:t>
      </w:r>
      <w:r w:rsidR="00AA250D" w:rsidRPr="00AA250D">
        <w:rPr>
          <w:b w:val="0"/>
          <w:color w:val="7030A0"/>
          <w:sz w:val="24"/>
          <w:szCs w:val="24"/>
        </w:rPr>
        <w:t>Custom project-level MARGIN and SMARGIN.</w:t>
      </w:r>
      <w:bookmarkEnd w:id="8"/>
      <w:proofErr w:type="gramEnd"/>
    </w:p>
    <w:p w:rsidR="00F63E3B" w:rsidRDefault="00F63E3B" w:rsidP="00F63E3B">
      <w:pPr>
        <w:rPr>
          <w:sz w:val="24"/>
          <w:szCs w:val="24"/>
        </w:rPr>
      </w:pPr>
      <w:r>
        <w:rPr>
          <w:sz w:val="24"/>
          <w:szCs w:val="24"/>
          <w:highlight w:val="yellow"/>
        </w:rPr>
        <w:t xml:space="preserve">Custom </w:t>
      </w:r>
      <w:r w:rsidRPr="00F63E3B">
        <w:rPr>
          <w:sz w:val="24"/>
          <w:szCs w:val="24"/>
          <w:highlight w:val="yellow"/>
        </w:rPr>
        <w:t xml:space="preserve">project-level </w:t>
      </w:r>
      <w:r>
        <w:rPr>
          <w:sz w:val="24"/>
          <w:szCs w:val="24"/>
          <w:highlight w:val="yellow"/>
        </w:rPr>
        <w:t>MARGIN</w:t>
      </w:r>
      <w:r w:rsidR="00B17AB1">
        <w:rPr>
          <w:sz w:val="24"/>
          <w:szCs w:val="24"/>
          <w:highlight w:val="yellow"/>
        </w:rPr>
        <w:t xml:space="preserve"> and SMARGIN</w:t>
      </w:r>
      <w:r w:rsidR="00B17AB1" w:rsidRPr="00B17AB1">
        <w:rPr>
          <w:sz w:val="24"/>
          <w:szCs w:val="24"/>
          <w:highlight w:val="yellow"/>
        </w:rPr>
        <w:t>, which affect header and spanning header respectively.</w:t>
      </w:r>
    </w:p>
    <w:p w:rsidR="00516AD9" w:rsidRDefault="00516AD9" w:rsidP="00F63E3B">
      <w:pPr>
        <w:rPr>
          <w:sz w:val="24"/>
          <w:szCs w:val="24"/>
        </w:rPr>
      </w:pPr>
      <w:r>
        <w:rPr>
          <w:noProof/>
          <w:sz w:val="24"/>
          <w:szCs w:val="24"/>
        </w:rPr>
        <w:drawing>
          <wp:inline distT="0" distB="0" distL="0" distR="0" wp14:anchorId="46A3B1E5" wp14:editId="10EC65E7">
            <wp:extent cx="5486400" cy="4135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35755"/>
                    </a:xfrm>
                    <a:prstGeom prst="rect">
                      <a:avLst/>
                    </a:prstGeom>
                    <a:noFill/>
                    <a:ln>
                      <a:noFill/>
                    </a:ln>
                  </pic:spPr>
                </pic:pic>
              </a:graphicData>
            </a:graphic>
          </wp:inline>
        </w:drawing>
      </w:r>
    </w:p>
    <w:p w:rsidR="003F0642" w:rsidRDefault="003F0642" w:rsidP="003F0642">
      <w:pPr>
        <w:autoSpaceDE w:val="0"/>
        <w:autoSpaceDN w:val="0"/>
        <w:adjustRightInd w:val="0"/>
        <w:spacing w:after="0" w:line="240" w:lineRule="auto"/>
        <w:rPr>
          <w:sz w:val="24"/>
          <w:szCs w:val="24"/>
          <w:highlight w:val="yellow"/>
        </w:rPr>
      </w:pPr>
      <w:r w:rsidRPr="003F0642">
        <w:rPr>
          <w:sz w:val="24"/>
          <w:szCs w:val="24"/>
          <w:highlight w:val="yellow"/>
        </w:rPr>
        <w:t xml:space="preserve">Below is the </w:t>
      </w:r>
      <w:r w:rsidR="002E1840">
        <w:rPr>
          <w:sz w:val="24"/>
          <w:szCs w:val="24"/>
          <w:highlight w:val="yellow"/>
        </w:rPr>
        <w:t>code of TSIDEM01</w:t>
      </w:r>
      <w:r w:rsidRPr="003F0642">
        <w:rPr>
          <w:sz w:val="24"/>
          <w:szCs w:val="24"/>
          <w:highlight w:val="yellow"/>
        </w:rPr>
        <w:t>.</w:t>
      </w:r>
    </w:p>
    <w:p w:rsidR="003F0642" w:rsidRPr="00FF1F1E" w:rsidRDefault="003F0642" w:rsidP="003F0642">
      <w:pPr>
        <w:autoSpaceDE w:val="0"/>
        <w:autoSpaceDN w:val="0"/>
        <w:adjustRightInd w:val="0"/>
        <w:spacing w:after="0" w:line="240" w:lineRule="auto"/>
        <w:rPr>
          <w:sz w:val="18"/>
          <w:szCs w:val="18"/>
          <w:highlight w:val="yellow"/>
        </w:rPr>
      </w:pPr>
    </w:p>
    <w:p w:rsidR="003F0642" w:rsidRDefault="003F0642" w:rsidP="003F0642">
      <w:pPr>
        <w:autoSpaceDE w:val="0"/>
        <w:autoSpaceDN w:val="0"/>
        <w:adjustRightInd w:val="0"/>
        <w:spacing w:after="0" w:line="240" w:lineRule="auto"/>
        <w:rPr>
          <w:rFonts w:ascii="Courier New" w:hAnsi="Courier New" w:cs="Courier New"/>
          <w:color w:val="000000"/>
          <w:sz w:val="18"/>
          <w:szCs w:val="18"/>
          <w:shd w:val="clear" w:color="auto" w:fill="FFFFFF"/>
        </w:rPr>
      </w:pPr>
      <w:r w:rsidRPr="00FF1F1E">
        <w:rPr>
          <w:rFonts w:ascii="Courier New" w:hAnsi="Courier New" w:cs="Courier New"/>
          <w:color w:val="0000FF"/>
          <w:sz w:val="18"/>
          <w:szCs w:val="18"/>
          <w:shd w:val="clear" w:color="auto" w:fill="FFFFFF"/>
        </w:rPr>
        <w:t>%</w:t>
      </w:r>
      <w:r w:rsidR="004D28BB">
        <w:rPr>
          <w:rFonts w:ascii="Courier New" w:hAnsi="Courier New" w:cs="Courier New"/>
          <w:color w:val="0000FF"/>
          <w:sz w:val="18"/>
          <w:szCs w:val="18"/>
          <w:shd w:val="clear" w:color="auto" w:fill="FFFFFF"/>
        </w:rPr>
        <w:t>LET</w:t>
      </w:r>
      <w:r w:rsidRPr="00FF1F1E">
        <w:rPr>
          <w:rFonts w:ascii="Courier New" w:hAnsi="Courier New" w:cs="Courier New"/>
          <w:color w:val="000000"/>
          <w:sz w:val="18"/>
          <w:szCs w:val="18"/>
          <w:shd w:val="clear" w:color="auto" w:fill="FFFFFF"/>
        </w:rPr>
        <w:t xml:space="preserve"> </w:t>
      </w:r>
      <w:r w:rsidR="004D28BB">
        <w:rPr>
          <w:rFonts w:ascii="Courier New" w:hAnsi="Courier New" w:cs="Courier New"/>
          <w:color w:val="000000"/>
          <w:sz w:val="18"/>
          <w:szCs w:val="18"/>
          <w:shd w:val="clear" w:color="auto" w:fill="FFFFFF"/>
        </w:rPr>
        <w:t>PGID</w:t>
      </w:r>
      <w:r w:rsidRPr="00FF1F1E">
        <w:rPr>
          <w:rFonts w:ascii="Courier New" w:hAnsi="Courier New" w:cs="Courier New"/>
          <w:color w:val="000000"/>
          <w:sz w:val="18"/>
          <w:szCs w:val="18"/>
          <w:shd w:val="clear" w:color="auto" w:fill="FFFFFF"/>
        </w:rPr>
        <w:t>=TSIDEM01;</w:t>
      </w:r>
    </w:p>
    <w:p w:rsidR="00FF1F1E" w:rsidRPr="00FF1F1E" w:rsidRDefault="00FF1F1E" w:rsidP="003F0642">
      <w:pPr>
        <w:autoSpaceDE w:val="0"/>
        <w:autoSpaceDN w:val="0"/>
        <w:adjustRightInd w:val="0"/>
        <w:spacing w:after="0" w:line="240" w:lineRule="auto"/>
        <w:rPr>
          <w:rFonts w:ascii="Courier New" w:hAnsi="Courier New" w:cs="Courier New"/>
          <w:color w:val="000000"/>
          <w:sz w:val="18"/>
          <w:szCs w:val="18"/>
          <w:shd w:val="clear" w:color="auto" w:fill="FFFFFF"/>
        </w:rPr>
      </w:pPr>
    </w:p>
    <w:p w:rsidR="00516AD9" w:rsidRDefault="003F0642" w:rsidP="003F0642">
      <w:pPr>
        <w:autoSpaceDE w:val="0"/>
        <w:autoSpaceDN w:val="0"/>
        <w:adjustRightInd w:val="0"/>
        <w:spacing w:after="0" w:line="240" w:lineRule="auto"/>
        <w:rPr>
          <w:rFonts w:ascii="Courier New" w:hAnsi="Courier New" w:cs="Courier New"/>
          <w:color w:val="008000"/>
          <w:sz w:val="18"/>
          <w:szCs w:val="18"/>
          <w:shd w:val="clear" w:color="auto" w:fill="FFFFFF"/>
        </w:rPr>
      </w:pPr>
      <w:r w:rsidRPr="00FF1F1E">
        <w:rPr>
          <w:rFonts w:ascii="Courier New" w:hAnsi="Courier New" w:cs="Courier New"/>
          <w:color w:val="008000"/>
          <w:sz w:val="18"/>
          <w:szCs w:val="18"/>
          <w:shd w:val="clear" w:color="auto" w:fill="FFFFFF"/>
        </w:rPr>
        <w:t>/***Your program to generate tables.tsidem01 here</w:t>
      </w:r>
      <w:proofErr w:type="gramStart"/>
      <w:r w:rsidRPr="00FF1F1E">
        <w:rPr>
          <w:rFonts w:ascii="Courier New" w:hAnsi="Courier New" w:cs="Courier New"/>
          <w:color w:val="008000"/>
          <w:sz w:val="18"/>
          <w:szCs w:val="18"/>
          <w:shd w:val="clear" w:color="auto" w:fill="FFFFFF"/>
        </w:rPr>
        <w:t>.*</w:t>
      </w:r>
      <w:proofErr w:type="gramEnd"/>
      <w:r w:rsidRPr="00FF1F1E">
        <w:rPr>
          <w:rFonts w:ascii="Courier New" w:hAnsi="Courier New" w:cs="Courier New"/>
          <w:color w:val="008000"/>
          <w:sz w:val="18"/>
          <w:szCs w:val="18"/>
          <w:shd w:val="clear" w:color="auto" w:fill="FFFFFF"/>
        </w:rPr>
        <w:t>**/</w:t>
      </w:r>
    </w:p>
    <w:p w:rsidR="00FF1F1E" w:rsidRPr="00FF1F1E" w:rsidRDefault="00FF1F1E" w:rsidP="003F0642">
      <w:pPr>
        <w:autoSpaceDE w:val="0"/>
        <w:autoSpaceDN w:val="0"/>
        <w:adjustRightInd w:val="0"/>
        <w:spacing w:after="0" w:line="240" w:lineRule="auto"/>
        <w:rPr>
          <w:rFonts w:ascii="Courier New" w:hAnsi="Courier New" w:cs="Courier New"/>
          <w:color w:val="000000"/>
          <w:sz w:val="18"/>
          <w:szCs w:val="18"/>
          <w:shd w:val="clear" w:color="auto" w:fill="FFFFFF"/>
        </w:rPr>
      </w:pPr>
    </w:p>
    <w:p w:rsidR="002708C0" w:rsidRPr="00FF1F1E" w:rsidRDefault="00516AD9" w:rsidP="002708C0">
      <w:pPr>
        <w:autoSpaceDE w:val="0"/>
        <w:autoSpaceDN w:val="0"/>
        <w:adjustRightInd w:val="0"/>
        <w:spacing w:after="0" w:line="240" w:lineRule="auto"/>
        <w:rPr>
          <w:rFonts w:ascii="Courier New" w:hAnsi="Courier New" w:cs="Courier New"/>
          <w:color w:val="000000"/>
          <w:sz w:val="18"/>
          <w:szCs w:val="18"/>
          <w:shd w:val="clear" w:color="auto" w:fill="FFFFFF"/>
        </w:rPr>
      </w:pPr>
      <w:r w:rsidRPr="00FF1F1E">
        <w:rPr>
          <w:rFonts w:ascii="Courier New" w:hAnsi="Courier New" w:cs="Courier New"/>
          <w:color w:val="000000"/>
          <w:sz w:val="18"/>
          <w:szCs w:val="18"/>
          <w:shd w:val="clear" w:color="auto" w:fill="FFFFFF"/>
        </w:rPr>
        <w:lastRenderedPageBreak/>
        <w:t xml:space="preserve">%REPORT </w:t>
      </w:r>
      <w:proofErr w:type="gramStart"/>
      <w:r w:rsidRPr="00FF1F1E">
        <w:rPr>
          <w:rFonts w:ascii="Courier New" w:hAnsi="Courier New" w:cs="Courier New"/>
          <w:color w:val="000000"/>
          <w:sz w:val="18"/>
          <w:szCs w:val="18"/>
          <w:shd w:val="clear" w:color="auto" w:fill="FFFFFF"/>
        </w:rPr>
        <w:t>(</w:t>
      </w:r>
      <w:r w:rsidR="002708C0" w:rsidRPr="00FF1F1E">
        <w:rPr>
          <w:rFonts w:ascii="Courier New" w:hAnsi="Courier New" w:cs="Courier New"/>
          <w:color w:val="000000"/>
          <w:sz w:val="18"/>
          <w:szCs w:val="18"/>
          <w:shd w:val="clear" w:color="auto" w:fill="FFFFFF"/>
        </w:rPr>
        <w:t xml:space="preserve"> COLUMN</w:t>
      </w:r>
      <w:proofErr w:type="gramEnd"/>
      <w:r w:rsidR="002708C0" w:rsidRPr="00FF1F1E">
        <w:rPr>
          <w:rFonts w:ascii="Courier New" w:hAnsi="Courier New" w:cs="Courier New"/>
          <w:color w:val="000000"/>
          <w:sz w:val="18"/>
          <w:szCs w:val="18"/>
          <w:shd w:val="clear" w:color="auto" w:fill="FFFFFF"/>
        </w:rPr>
        <w:t xml:space="preserve">   = GRPX1 item1 ("\</w:t>
      </w:r>
      <w:proofErr w:type="spellStart"/>
      <w:r w:rsidR="002708C0" w:rsidRPr="00FF1F1E">
        <w:rPr>
          <w:rFonts w:ascii="Courier New" w:hAnsi="Courier New" w:cs="Courier New"/>
          <w:color w:val="000000"/>
          <w:sz w:val="18"/>
          <w:szCs w:val="18"/>
          <w:shd w:val="clear" w:color="auto" w:fill="FFFFFF"/>
        </w:rPr>
        <w:t>brdrb</w:t>
      </w:r>
      <w:proofErr w:type="spellEnd"/>
      <w:r w:rsidR="002708C0" w:rsidRPr="00FF1F1E">
        <w:rPr>
          <w:rFonts w:ascii="Courier New" w:hAnsi="Courier New" w:cs="Courier New"/>
          <w:color w:val="000000"/>
          <w:sz w:val="18"/>
          <w:szCs w:val="18"/>
          <w:shd w:val="clear" w:color="auto" w:fill="FFFFFF"/>
        </w:rPr>
        <w:t>\</w:t>
      </w:r>
      <w:proofErr w:type="spellStart"/>
      <w:r w:rsidR="002708C0" w:rsidRPr="00FF1F1E">
        <w:rPr>
          <w:rFonts w:ascii="Courier New" w:hAnsi="Courier New" w:cs="Courier New"/>
          <w:color w:val="000000"/>
          <w:sz w:val="18"/>
          <w:szCs w:val="18"/>
          <w:shd w:val="clear" w:color="auto" w:fill="FFFFFF"/>
        </w:rPr>
        <w:t>brdrs</w:t>
      </w:r>
      <w:proofErr w:type="spellEnd"/>
      <w:r w:rsidR="002708C0" w:rsidRPr="00FF1F1E">
        <w:rPr>
          <w:rFonts w:ascii="Courier New" w:hAnsi="Courier New" w:cs="Courier New"/>
          <w:color w:val="000000"/>
          <w:sz w:val="18"/>
          <w:szCs w:val="18"/>
          <w:shd w:val="clear" w:color="auto" w:fill="FFFFFF"/>
        </w:rPr>
        <w:t xml:space="preserve"> header1" COL1 COL2) ("\</w:t>
      </w:r>
      <w:proofErr w:type="spellStart"/>
      <w:r w:rsidR="002708C0" w:rsidRPr="00FF1F1E">
        <w:rPr>
          <w:rFonts w:ascii="Courier New" w:hAnsi="Courier New" w:cs="Courier New"/>
          <w:color w:val="000000"/>
          <w:sz w:val="18"/>
          <w:szCs w:val="18"/>
          <w:shd w:val="clear" w:color="auto" w:fill="FFFFFF"/>
        </w:rPr>
        <w:t>brdrb</w:t>
      </w:r>
      <w:proofErr w:type="spellEnd"/>
      <w:r w:rsidR="002708C0" w:rsidRPr="00FF1F1E">
        <w:rPr>
          <w:rFonts w:ascii="Courier New" w:hAnsi="Courier New" w:cs="Courier New"/>
          <w:color w:val="000000"/>
          <w:sz w:val="18"/>
          <w:szCs w:val="18"/>
          <w:shd w:val="clear" w:color="auto" w:fill="FFFFFF"/>
        </w:rPr>
        <w:t>\</w:t>
      </w:r>
      <w:proofErr w:type="spellStart"/>
      <w:r w:rsidR="002708C0" w:rsidRPr="00FF1F1E">
        <w:rPr>
          <w:rFonts w:ascii="Courier New" w:hAnsi="Courier New" w:cs="Courier New"/>
          <w:color w:val="000000"/>
          <w:sz w:val="18"/>
          <w:szCs w:val="18"/>
          <w:shd w:val="clear" w:color="auto" w:fill="FFFFFF"/>
        </w:rPr>
        <w:t>brdrs</w:t>
      </w:r>
      <w:proofErr w:type="spellEnd"/>
      <w:r w:rsidR="002708C0" w:rsidRPr="00FF1F1E">
        <w:rPr>
          <w:rFonts w:ascii="Courier New" w:hAnsi="Courier New" w:cs="Courier New"/>
          <w:color w:val="000000"/>
          <w:sz w:val="18"/>
          <w:szCs w:val="18"/>
          <w:shd w:val="clear" w:color="auto" w:fill="FFFFFF"/>
        </w:rPr>
        <w:t xml:space="preserve"> header2" COL3)</w:t>
      </w:r>
    </w:p>
    <w:p w:rsidR="002708C0" w:rsidRPr="00FF1F1E" w:rsidRDefault="002708C0" w:rsidP="002708C0">
      <w:pPr>
        <w:spacing w:after="0"/>
        <w:rPr>
          <w:rFonts w:ascii="Courier New" w:hAnsi="Courier New" w:cs="Courier New"/>
          <w:color w:val="000000"/>
          <w:sz w:val="18"/>
          <w:szCs w:val="18"/>
          <w:shd w:val="clear" w:color="auto" w:fill="FFFFFF"/>
        </w:rPr>
      </w:pPr>
      <w:r w:rsidRPr="00FF1F1E">
        <w:rPr>
          <w:rFonts w:ascii="Courier New" w:hAnsi="Courier New" w:cs="Courier New"/>
          <w:color w:val="000000"/>
          <w:sz w:val="18"/>
          <w:szCs w:val="18"/>
          <w:shd w:val="clear" w:color="auto" w:fill="FFFFFF"/>
        </w:rPr>
        <w:t xml:space="preserve">          </w:t>
      </w:r>
      <w:proofErr w:type="gramStart"/>
      <w:r w:rsidRPr="00FF1F1E">
        <w:rPr>
          <w:rFonts w:ascii="Courier New" w:hAnsi="Courier New" w:cs="Courier New"/>
          <w:color w:val="000000"/>
          <w:sz w:val="18"/>
          <w:szCs w:val="18"/>
          <w:shd w:val="clear" w:color="auto" w:fill="FFFFFF"/>
        </w:rPr>
        <w:t>,WIDTH</w:t>
      </w:r>
      <w:proofErr w:type="gramEnd"/>
      <w:r w:rsidRPr="00FF1F1E">
        <w:rPr>
          <w:rFonts w:ascii="Courier New" w:hAnsi="Courier New" w:cs="Courier New"/>
          <w:color w:val="000000"/>
          <w:sz w:val="18"/>
          <w:szCs w:val="18"/>
          <w:shd w:val="clear" w:color="auto" w:fill="FFFFFF"/>
        </w:rPr>
        <w:t xml:space="preserve">    = 30 10 15 10</w:t>
      </w:r>
    </w:p>
    <w:p w:rsidR="00516AD9" w:rsidRPr="00FF1F1E" w:rsidRDefault="00F47B76" w:rsidP="002708C0">
      <w:pPr>
        <w:spacing w:after="0"/>
        <w:rPr>
          <w:rFonts w:ascii="Courier New" w:hAnsi="Courier New" w:cs="Courier New"/>
          <w:color w:val="000000"/>
          <w:sz w:val="18"/>
          <w:szCs w:val="18"/>
          <w:shd w:val="clear" w:color="auto" w:fill="FFFFFF"/>
        </w:rPr>
      </w:pPr>
      <w:r w:rsidRPr="00FF1F1E">
        <w:rPr>
          <w:rFonts w:ascii="Courier New" w:hAnsi="Courier New" w:cs="Courier New"/>
          <w:color w:val="000000"/>
          <w:sz w:val="18"/>
          <w:szCs w:val="18"/>
          <w:shd w:val="clear" w:color="auto" w:fill="FFFFFF"/>
        </w:rPr>
        <w:t xml:space="preserve">          </w:t>
      </w:r>
      <w:proofErr w:type="gramStart"/>
      <w:r w:rsidR="00516AD9" w:rsidRPr="00FF1F1E">
        <w:rPr>
          <w:rFonts w:ascii="Courier New" w:hAnsi="Courier New" w:cs="Courier New"/>
          <w:color w:val="000000"/>
          <w:sz w:val="18"/>
          <w:szCs w:val="18"/>
          <w:shd w:val="clear" w:color="auto" w:fill="FFFFFF"/>
        </w:rPr>
        <w:t>,COLLBL</w:t>
      </w:r>
      <w:proofErr w:type="gramEnd"/>
      <w:r w:rsidR="00516AD9" w:rsidRPr="00FF1F1E">
        <w:rPr>
          <w:rFonts w:ascii="Courier New" w:hAnsi="Courier New" w:cs="Courier New"/>
          <w:color w:val="000000"/>
          <w:sz w:val="18"/>
          <w:szCs w:val="18"/>
          <w:shd w:val="clear" w:color="auto" w:fill="FFFFFF"/>
        </w:rPr>
        <w:t xml:space="preserve">   = |</w:t>
      </w:r>
      <w:proofErr w:type="spellStart"/>
      <w:r w:rsidR="00516AD9" w:rsidRPr="00FF1F1E">
        <w:rPr>
          <w:rFonts w:ascii="Courier New" w:hAnsi="Courier New" w:cs="Courier New"/>
          <w:color w:val="000000"/>
          <w:sz w:val="18"/>
          <w:szCs w:val="18"/>
          <w:shd w:val="clear" w:color="auto" w:fill="FFFFFF"/>
        </w:rPr>
        <w:t>Placebo|Golimumab</w:t>
      </w:r>
      <w:proofErr w:type="spellEnd"/>
      <w:r w:rsidR="00516AD9" w:rsidRPr="00FF1F1E">
        <w:rPr>
          <w:rFonts w:ascii="Courier New" w:hAnsi="Courier New" w:cs="Courier New"/>
          <w:color w:val="000000"/>
          <w:sz w:val="18"/>
          <w:szCs w:val="18"/>
          <w:shd w:val="clear" w:color="auto" w:fill="FFFFFF"/>
        </w:rPr>
        <w:t xml:space="preserve"> 2 mg/</w:t>
      </w:r>
      <w:proofErr w:type="spellStart"/>
      <w:r w:rsidR="00516AD9" w:rsidRPr="00FF1F1E">
        <w:rPr>
          <w:rFonts w:ascii="Courier New" w:hAnsi="Courier New" w:cs="Courier New"/>
          <w:color w:val="000000"/>
          <w:sz w:val="18"/>
          <w:szCs w:val="18"/>
          <w:shd w:val="clear" w:color="auto" w:fill="FFFFFF"/>
        </w:rPr>
        <w:t>kg|Total</w:t>
      </w:r>
      <w:proofErr w:type="spellEnd"/>
    </w:p>
    <w:p w:rsidR="00516AD9" w:rsidRPr="00FF1F1E" w:rsidRDefault="00F47B76" w:rsidP="00F47B76">
      <w:pPr>
        <w:spacing w:after="0"/>
        <w:rPr>
          <w:rFonts w:ascii="Courier New" w:hAnsi="Courier New" w:cs="Courier New"/>
          <w:color w:val="000000"/>
          <w:sz w:val="18"/>
          <w:szCs w:val="18"/>
          <w:shd w:val="clear" w:color="auto" w:fill="FFFFFF"/>
        </w:rPr>
      </w:pPr>
      <w:r w:rsidRPr="00FF1F1E">
        <w:rPr>
          <w:rFonts w:ascii="Courier New" w:hAnsi="Courier New" w:cs="Courier New"/>
          <w:color w:val="000000"/>
          <w:sz w:val="18"/>
          <w:szCs w:val="18"/>
          <w:shd w:val="clear" w:color="auto" w:fill="FFFFFF"/>
        </w:rPr>
        <w:t xml:space="preserve">          </w:t>
      </w:r>
      <w:proofErr w:type="gramStart"/>
      <w:r w:rsidR="00516AD9" w:rsidRPr="00FF1F1E">
        <w:rPr>
          <w:rFonts w:ascii="Courier New" w:hAnsi="Courier New" w:cs="Courier New"/>
          <w:color w:val="000000"/>
          <w:sz w:val="18"/>
          <w:szCs w:val="18"/>
          <w:shd w:val="clear" w:color="auto" w:fill="FFFFFF"/>
        </w:rPr>
        <w:t>,LINE</w:t>
      </w:r>
      <w:proofErr w:type="gramEnd"/>
      <w:r w:rsidR="00516AD9" w:rsidRPr="00FF1F1E">
        <w:rPr>
          <w:rFonts w:ascii="Courier New" w:hAnsi="Courier New" w:cs="Courier New"/>
          <w:color w:val="000000"/>
          <w:sz w:val="18"/>
          <w:szCs w:val="18"/>
          <w:shd w:val="clear" w:color="auto" w:fill="FFFFFF"/>
        </w:rPr>
        <w:t>_VAR = GRPX1</w:t>
      </w:r>
    </w:p>
    <w:p w:rsidR="00516AD9" w:rsidRPr="00FF1F1E" w:rsidRDefault="00F47B76" w:rsidP="00F47B76">
      <w:pPr>
        <w:spacing w:after="0"/>
        <w:rPr>
          <w:rFonts w:ascii="Courier New" w:hAnsi="Courier New" w:cs="Courier New"/>
          <w:color w:val="000000"/>
          <w:sz w:val="18"/>
          <w:szCs w:val="18"/>
          <w:shd w:val="clear" w:color="auto" w:fill="FFFFFF"/>
        </w:rPr>
      </w:pPr>
      <w:r w:rsidRPr="00FF1F1E">
        <w:rPr>
          <w:rFonts w:ascii="Courier New" w:hAnsi="Courier New" w:cs="Courier New"/>
          <w:color w:val="000000"/>
          <w:sz w:val="18"/>
          <w:szCs w:val="18"/>
          <w:shd w:val="clear" w:color="auto" w:fill="FFFFFF"/>
        </w:rPr>
        <w:t xml:space="preserve">          </w:t>
      </w:r>
      <w:proofErr w:type="gramStart"/>
      <w:r w:rsidR="00516AD9" w:rsidRPr="00FF1F1E">
        <w:rPr>
          <w:rFonts w:ascii="Courier New" w:hAnsi="Courier New" w:cs="Courier New"/>
          <w:color w:val="000000"/>
          <w:sz w:val="18"/>
          <w:szCs w:val="18"/>
          <w:shd w:val="clear" w:color="auto" w:fill="FFFFFF"/>
        </w:rPr>
        <w:t>,PGVAR</w:t>
      </w:r>
      <w:proofErr w:type="gramEnd"/>
      <w:r w:rsidR="00516AD9" w:rsidRPr="00FF1F1E">
        <w:rPr>
          <w:rFonts w:ascii="Courier New" w:hAnsi="Courier New" w:cs="Courier New"/>
          <w:color w:val="000000"/>
          <w:sz w:val="18"/>
          <w:szCs w:val="18"/>
          <w:shd w:val="clear" w:color="auto" w:fill="FFFFFF"/>
        </w:rPr>
        <w:t xml:space="preserve">    = GRPX</w:t>
      </w:r>
      <w:r w:rsidRPr="00FF1F1E">
        <w:rPr>
          <w:rFonts w:ascii="Courier New" w:hAnsi="Courier New" w:cs="Courier New"/>
          <w:color w:val="000000"/>
          <w:sz w:val="18"/>
          <w:szCs w:val="18"/>
          <w:shd w:val="clear" w:color="auto" w:fill="FFFFFF"/>
        </w:rPr>
        <w:t>2</w:t>
      </w:r>
    </w:p>
    <w:p w:rsidR="002708C0" w:rsidRPr="00FF1F1E" w:rsidRDefault="00516AD9" w:rsidP="00F47B76">
      <w:pPr>
        <w:spacing w:after="0"/>
        <w:rPr>
          <w:rFonts w:ascii="Courier New" w:hAnsi="Courier New" w:cs="Courier New"/>
          <w:color w:val="000000"/>
          <w:sz w:val="18"/>
          <w:szCs w:val="18"/>
          <w:shd w:val="clear" w:color="auto" w:fill="FFFFFF"/>
        </w:rPr>
      </w:pPr>
      <w:r w:rsidRPr="00FF1F1E">
        <w:rPr>
          <w:rFonts w:ascii="Courier New" w:hAnsi="Courier New" w:cs="Courier New"/>
          <w:color w:val="000000"/>
          <w:sz w:val="18"/>
          <w:szCs w:val="18"/>
          <w:shd w:val="clear" w:color="auto" w:fill="FFFFFF"/>
        </w:rPr>
        <w:t xml:space="preserve">          );</w:t>
      </w:r>
    </w:p>
    <w:p w:rsidR="002708C0" w:rsidRDefault="001E2743" w:rsidP="00F47B76">
      <w:pPr>
        <w:spacing w:after="0"/>
        <w:rPr>
          <w:rFonts w:ascii="Courier New" w:hAnsi="Courier New" w:cs="Courier New"/>
          <w:color w:val="000000"/>
          <w:sz w:val="20"/>
          <w:szCs w:val="20"/>
          <w:shd w:val="clear" w:color="auto" w:fill="FFFFFF"/>
        </w:rPr>
      </w:pPr>
      <w:r>
        <w:rPr>
          <w:rFonts w:ascii="Courier New" w:hAnsi="Courier New" w:cs="Courier New"/>
          <w:noProof/>
          <w:color w:val="000000"/>
          <w:sz w:val="20"/>
          <w:szCs w:val="20"/>
        </w:rPr>
        <mc:AlternateContent>
          <mc:Choice Requires="wps">
            <w:drawing>
              <wp:anchor distT="0" distB="0" distL="114300" distR="114300" simplePos="0" relativeHeight="251660288" behindDoc="0" locked="0" layoutInCell="1" allowOverlap="1" wp14:anchorId="580DFBE0" wp14:editId="2B84999E">
                <wp:simplePos x="0" y="0"/>
                <wp:positionH relativeFrom="column">
                  <wp:posOffset>3053551</wp:posOffset>
                </wp:positionH>
                <wp:positionV relativeFrom="paragraph">
                  <wp:posOffset>385643</wp:posOffset>
                </wp:positionV>
                <wp:extent cx="466283" cy="217250"/>
                <wp:effectExtent l="0" t="0" r="10160" b="11430"/>
                <wp:wrapNone/>
                <wp:docPr id="17" name="Oval 17"/>
                <wp:cNvGraphicFramePr/>
                <a:graphic xmlns:a="http://schemas.openxmlformats.org/drawingml/2006/main">
                  <a:graphicData uri="http://schemas.microsoft.com/office/word/2010/wordprocessingShape">
                    <wps:wsp>
                      <wps:cNvSpPr/>
                      <wps:spPr>
                        <a:xfrm>
                          <a:off x="0" y="0"/>
                          <a:ext cx="466283" cy="217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240.45pt;margin-top:30.35pt;width:36.7pt;height:17.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" filled="f" strokecolor="red" strokeweight="2pt"/>
            </w:pict>
          </mc:Fallback>
        </mc:AlternateContent>
      </w:r>
      <w:r>
        <w:rPr>
          <w:rFonts w:ascii="Courier New" w:hAnsi="Courier New" w:cs="Courier New"/>
          <w:noProof/>
          <w:color w:val="000000"/>
          <w:sz w:val="20"/>
          <w:szCs w:val="20"/>
        </w:rPr>
        <mc:AlternateContent>
          <mc:Choice Requires="wps">
            <w:drawing>
              <wp:anchor distT="0" distB="0" distL="114300" distR="114300" simplePos="0" relativeHeight="251659264" behindDoc="0" locked="0" layoutInCell="1" allowOverlap="1" wp14:anchorId="190602B1" wp14:editId="16A1EDEF">
                <wp:simplePos x="0" y="0"/>
                <wp:positionH relativeFrom="column">
                  <wp:posOffset>4173842</wp:posOffset>
                </wp:positionH>
                <wp:positionV relativeFrom="paragraph">
                  <wp:posOffset>240308</wp:posOffset>
                </wp:positionV>
                <wp:extent cx="780739" cy="362845"/>
                <wp:effectExtent l="0" t="0" r="19685" b="18415"/>
                <wp:wrapNone/>
                <wp:docPr id="16" name="Oval 16"/>
                <wp:cNvGraphicFramePr/>
                <a:graphic xmlns:a="http://schemas.openxmlformats.org/drawingml/2006/main">
                  <a:graphicData uri="http://schemas.microsoft.com/office/word/2010/wordprocessingShape">
                    <wps:wsp>
                      <wps:cNvSpPr/>
                      <wps:spPr>
                        <a:xfrm>
                          <a:off x="0" y="0"/>
                          <a:ext cx="780739" cy="362845"/>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margin-left:328.65pt;margin-top:18.9pt;width:61.5pt;height:2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" filled="f" strokecolor="red" strokeweight="2pt"/>
            </w:pict>
          </mc:Fallback>
        </mc:AlternateContent>
      </w:r>
      <w:r w:rsidR="002708C0">
        <w:rPr>
          <w:rFonts w:ascii="Courier New" w:hAnsi="Courier New" w:cs="Courier New"/>
          <w:noProof/>
          <w:color w:val="000000"/>
          <w:sz w:val="20"/>
          <w:szCs w:val="20"/>
          <w:shd w:val="clear" w:color="auto" w:fill="FFFFFF"/>
        </w:rPr>
        <w:drawing>
          <wp:inline distT="0" distB="0" distL="0" distR="0" wp14:anchorId="5D31B50D" wp14:editId="56FB9BA6">
            <wp:extent cx="5480050" cy="1635125"/>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0050" cy="1635125"/>
                    </a:xfrm>
                    <a:prstGeom prst="rect">
                      <a:avLst/>
                    </a:prstGeom>
                    <a:noFill/>
                    <a:ln>
                      <a:noFill/>
                    </a:ln>
                  </pic:spPr>
                </pic:pic>
              </a:graphicData>
            </a:graphic>
          </wp:inline>
        </w:drawing>
      </w:r>
    </w:p>
    <w:p w:rsidR="002708C0" w:rsidRDefault="002708C0" w:rsidP="00F47B76">
      <w:pPr>
        <w:spacing w:after="0"/>
        <w:rPr>
          <w:sz w:val="24"/>
          <w:szCs w:val="24"/>
          <w:highlight w:val="yellow"/>
        </w:rPr>
      </w:pPr>
    </w:p>
    <w:p w:rsidR="002708C0" w:rsidRPr="002708C0" w:rsidRDefault="002708C0" w:rsidP="00F47B76">
      <w:pPr>
        <w:spacing w:after="0"/>
        <w:rPr>
          <w:sz w:val="24"/>
          <w:szCs w:val="24"/>
          <w:highlight w:val="yellow"/>
        </w:rPr>
      </w:pPr>
      <w:r w:rsidRPr="002708C0">
        <w:rPr>
          <w:sz w:val="24"/>
          <w:szCs w:val="24"/>
          <w:highlight w:val="yellow"/>
        </w:rPr>
        <w:t>After you set MARGIN=0, the underline of header will not be separated. And in the same time, you get connected spanning headers. If you want the spanning header be separated, you can set SMARGIN=</w:t>
      </w:r>
      <w:r w:rsidR="003F0642">
        <w:rPr>
          <w:sz w:val="24"/>
          <w:szCs w:val="24"/>
          <w:highlight w:val="yellow"/>
        </w:rPr>
        <w:t>3</w:t>
      </w:r>
      <w:r w:rsidRPr="002708C0">
        <w:rPr>
          <w:sz w:val="24"/>
          <w:szCs w:val="24"/>
          <w:highlight w:val="yellow"/>
        </w:rPr>
        <w:t>pt.</w:t>
      </w:r>
    </w:p>
    <w:p w:rsidR="002708C0" w:rsidRDefault="003F0642" w:rsidP="00F47B76">
      <w:pPr>
        <w:spacing w:after="0"/>
        <w:rPr>
          <w:rFonts w:ascii="Courier New" w:hAnsi="Courier New" w:cs="Courier New"/>
          <w:color w:val="000000"/>
          <w:sz w:val="20"/>
          <w:szCs w:val="20"/>
          <w:shd w:val="clear" w:color="auto" w:fill="FFFFFF"/>
        </w:rPr>
      </w:pPr>
      <w:r>
        <w:rPr>
          <w:rFonts w:ascii="Courier New" w:hAnsi="Courier New" w:cs="Courier New"/>
          <w:noProof/>
          <w:color w:val="000000"/>
          <w:sz w:val="20"/>
          <w:szCs w:val="20"/>
          <w:shd w:val="clear" w:color="auto" w:fill="FFFFFF"/>
        </w:rPr>
        <w:drawing>
          <wp:inline distT="0" distB="0" distL="0" distR="0" wp14:anchorId="0D8F06AD" wp14:editId="42FFC662">
            <wp:extent cx="5486400" cy="434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349750"/>
                    </a:xfrm>
                    <a:prstGeom prst="rect">
                      <a:avLst/>
                    </a:prstGeom>
                    <a:noFill/>
                    <a:ln>
                      <a:noFill/>
                    </a:ln>
                  </pic:spPr>
                </pic:pic>
              </a:graphicData>
            </a:graphic>
          </wp:inline>
        </w:drawing>
      </w:r>
    </w:p>
    <w:p w:rsidR="003F0642" w:rsidRDefault="003F0642" w:rsidP="00F47B76">
      <w:pPr>
        <w:spacing w:after="0"/>
        <w:rPr>
          <w:rFonts w:ascii="Courier New" w:hAnsi="Courier New" w:cs="Courier New"/>
          <w:color w:val="000000"/>
          <w:sz w:val="20"/>
          <w:szCs w:val="20"/>
          <w:shd w:val="clear" w:color="auto" w:fill="FFFFFF"/>
        </w:rPr>
      </w:pPr>
    </w:p>
    <w:p w:rsidR="003F0642" w:rsidRDefault="003F0642" w:rsidP="00F47B76">
      <w:pPr>
        <w:spacing w:after="0"/>
        <w:rPr>
          <w:rFonts w:ascii="Courier New" w:hAnsi="Courier New" w:cs="Courier New"/>
          <w:color w:val="000000"/>
          <w:sz w:val="20"/>
          <w:szCs w:val="20"/>
          <w:shd w:val="clear" w:color="auto" w:fill="FFFFFF"/>
        </w:rPr>
      </w:pPr>
      <w:r>
        <w:rPr>
          <w:sz w:val="24"/>
          <w:szCs w:val="24"/>
          <w:highlight w:val="yellow"/>
        </w:rPr>
        <w:lastRenderedPageBreak/>
        <w:t>C</w:t>
      </w:r>
      <w:r w:rsidRPr="003F0642">
        <w:rPr>
          <w:sz w:val="24"/>
          <w:szCs w:val="24"/>
          <w:highlight w:val="yellow"/>
        </w:rPr>
        <w:t xml:space="preserve">ode for </w:t>
      </w:r>
      <w:r w:rsidR="002E1840">
        <w:rPr>
          <w:sz w:val="24"/>
          <w:szCs w:val="24"/>
          <w:highlight w:val="yellow"/>
        </w:rPr>
        <w:t>TSIDEM01</w:t>
      </w:r>
      <w:r w:rsidRPr="003F0642">
        <w:rPr>
          <w:sz w:val="24"/>
          <w:szCs w:val="24"/>
          <w:highlight w:val="yellow"/>
        </w:rPr>
        <w:t xml:space="preserve"> will not change, </w:t>
      </w:r>
      <w:r>
        <w:rPr>
          <w:sz w:val="24"/>
          <w:szCs w:val="24"/>
          <w:highlight w:val="yellow"/>
        </w:rPr>
        <w:t>but</w:t>
      </w:r>
      <w:r w:rsidRPr="003F0642">
        <w:rPr>
          <w:sz w:val="24"/>
          <w:szCs w:val="24"/>
          <w:highlight w:val="yellow"/>
        </w:rPr>
        <w:t xml:space="preserve"> the output </w:t>
      </w:r>
      <w:r>
        <w:rPr>
          <w:sz w:val="24"/>
          <w:szCs w:val="24"/>
          <w:highlight w:val="yellow"/>
        </w:rPr>
        <w:t>will be</w:t>
      </w:r>
      <w:r w:rsidRPr="003F0642">
        <w:rPr>
          <w:sz w:val="24"/>
          <w:szCs w:val="24"/>
          <w:highlight w:val="yellow"/>
        </w:rPr>
        <w:t xml:space="preserve"> adjusted. </w:t>
      </w:r>
    </w:p>
    <w:p w:rsidR="003F0642" w:rsidRDefault="003F0642" w:rsidP="003F0642">
      <w:pPr>
        <w:autoSpaceDE w:val="0"/>
        <w:autoSpaceDN w:val="0"/>
        <w:adjustRightInd w:val="0"/>
        <w:spacing w:after="0" w:line="240" w:lineRule="auto"/>
        <w:rPr>
          <w:rFonts w:ascii="Courier New" w:hAnsi="Courier New" w:cs="Courier New"/>
          <w:color w:val="000000"/>
          <w:sz w:val="20"/>
          <w:szCs w:val="20"/>
          <w:shd w:val="clear" w:color="auto" w:fill="FFFFFF"/>
        </w:rPr>
      </w:pPr>
      <w:r w:rsidRPr="00F47B76">
        <w:rPr>
          <w:rFonts w:ascii="Courier New" w:hAnsi="Courier New" w:cs="Courier New"/>
          <w:color w:val="000000"/>
          <w:sz w:val="20"/>
          <w:szCs w:val="20"/>
          <w:shd w:val="clear" w:color="auto" w:fill="FFFFFF"/>
        </w:rPr>
        <w:t xml:space="preserve">%REPORT </w:t>
      </w:r>
      <w:proofErr w:type="gramStart"/>
      <w:r w:rsidRPr="00F47B76">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 xml:space="preserve"> COLUMN</w:t>
      </w:r>
      <w:proofErr w:type="gramEnd"/>
      <w:r>
        <w:rPr>
          <w:rFonts w:ascii="Courier New" w:hAnsi="Courier New" w:cs="Courier New"/>
          <w:color w:val="000000"/>
          <w:sz w:val="20"/>
          <w:szCs w:val="20"/>
          <w:shd w:val="clear" w:color="auto" w:fill="FFFFFF"/>
        </w:rPr>
        <w:t xml:space="preserve">   = GRPX1 item1 (</w:t>
      </w:r>
      <w:r w:rsidRPr="002708C0">
        <w:rPr>
          <w:rFonts w:ascii="Courier New" w:hAnsi="Courier New" w:cs="Courier New"/>
          <w:color w:val="000000"/>
          <w:sz w:val="20"/>
          <w:szCs w:val="20"/>
          <w:shd w:val="clear" w:color="auto" w:fill="FFFFFF"/>
        </w:rPr>
        <w:t>"\</w:t>
      </w:r>
      <w:proofErr w:type="spellStart"/>
      <w:r w:rsidRPr="002708C0">
        <w:rPr>
          <w:rFonts w:ascii="Courier New" w:hAnsi="Courier New" w:cs="Courier New"/>
          <w:color w:val="000000"/>
          <w:sz w:val="20"/>
          <w:szCs w:val="20"/>
          <w:shd w:val="clear" w:color="auto" w:fill="FFFFFF"/>
        </w:rPr>
        <w:t>brdrb</w:t>
      </w:r>
      <w:proofErr w:type="spellEnd"/>
      <w:r w:rsidRPr="002708C0">
        <w:rPr>
          <w:rFonts w:ascii="Courier New" w:hAnsi="Courier New" w:cs="Courier New"/>
          <w:color w:val="000000"/>
          <w:sz w:val="20"/>
          <w:szCs w:val="20"/>
          <w:shd w:val="clear" w:color="auto" w:fill="FFFFFF"/>
        </w:rPr>
        <w:t>\</w:t>
      </w:r>
      <w:proofErr w:type="spellStart"/>
      <w:r w:rsidRPr="002708C0">
        <w:rPr>
          <w:rFonts w:ascii="Courier New" w:hAnsi="Courier New" w:cs="Courier New"/>
          <w:color w:val="000000"/>
          <w:sz w:val="20"/>
          <w:szCs w:val="20"/>
          <w:shd w:val="clear" w:color="auto" w:fill="FFFFFF"/>
        </w:rPr>
        <w:t>brdrs</w:t>
      </w:r>
      <w:proofErr w:type="spellEnd"/>
      <w:r w:rsidRPr="002708C0">
        <w:rPr>
          <w:rFonts w:ascii="Courier New" w:hAnsi="Courier New" w:cs="Courier New"/>
          <w:color w:val="000000"/>
          <w:sz w:val="20"/>
          <w:szCs w:val="20"/>
          <w:shd w:val="clear" w:color="auto" w:fill="FFFFFF"/>
        </w:rPr>
        <w:t xml:space="preserve"> header1"</w:t>
      </w:r>
      <w:r>
        <w:rPr>
          <w:rFonts w:ascii="Courier New" w:hAnsi="Courier New" w:cs="Courier New"/>
          <w:color w:val="000000"/>
          <w:sz w:val="20"/>
          <w:szCs w:val="20"/>
          <w:shd w:val="clear" w:color="auto" w:fill="FFFFFF"/>
        </w:rPr>
        <w:t xml:space="preserve"> COL1 COL2) (</w:t>
      </w:r>
      <w:r w:rsidRPr="002708C0">
        <w:rPr>
          <w:rFonts w:ascii="Courier New" w:hAnsi="Courier New" w:cs="Courier New"/>
          <w:color w:val="000000"/>
          <w:sz w:val="20"/>
          <w:szCs w:val="20"/>
          <w:shd w:val="clear" w:color="auto" w:fill="FFFFFF"/>
        </w:rPr>
        <w:t>"\</w:t>
      </w:r>
      <w:proofErr w:type="spellStart"/>
      <w:r w:rsidRPr="002708C0">
        <w:rPr>
          <w:rFonts w:ascii="Courier New" w:hAnsi="Courier New" w:cs="Courier New"/>
          <w:color w:val="000000"/>
          <w:sz w:val="20"/>
          <w:szCs w:val="20"/>
          <w:shd w:val="clear" w:color="auto" w:fill="FFFFFF"/>
        </w:rPr>
        <w:t>brdrb</w:t>
      </w:r>
      <w:proofErr w:type="spellEnd"/>
      <w:r w:rsidRPr="002708C0">
        <w:rPr>
          <w:rFonts w:ascii="Courier New" w:hAnsi="Courier New" w:cs="Courier New"/>
          <w:color w:val="000000"/>
          <w:sz w:val="20"/>
          <w:szCs w:val="20"/>
          <w:shd w:val="clear" w:color="auto" w:fill="FFFFFF"/>
        </w:rPr>
        <w:t>\</w:t>
      </w:r>
      <w:proofErr w:type="spellStart"/>
      <w:r w:rsidRPr="002708C0">
        <w:rPr>
          <w:rFonts w:ascii="Courier New" w:hAnsi="Courier New" w:cs="Courier New"/>
          <w:color w:val="000000"/>
          <w:sz w:val="20"/>
          <w:szCs w:val="20"/>
          <w:shd w:val="clear" w:color="auto" w:fill="FFFFFF"/>
        </w:rPr>
        <w:t>brdrs</w:t>
      </w:r>
      <w:proofErr w:type="spellEnd"/>
      <w:r w:rsidRPr="002708C0">
        <w:rPr>
          <w:rFonts w:ascii="Courier New" w:hAnsi="Courier New" w:cs="Courier New"/>
          <w:color w:val="000000"/>
          <w:sz w:val="20"/>
          <w:szCs w:val="20"/>
          <w:shd w:val="clear" w:color="auto" w:fill="FFFFFF"/>
        </w:rPr>
        <w:t xml:space="preserve"> header2"</w:t>
      </w:r>
      <w:r>
        <w:rPr>
          <w:rFonts w:ascii="Courier New" w:hAnsi="Courier New" w:cs="Courier New"/>
          <w:color w:val="000000"/>
          <w:sz w:val="20"/>
          <w:szCs w:val="20"/>
          <w:shd w:val="clear" w:color="auto" w:fill="FFFFFF"/>
        </w:rPr>
        <w:t xml:space="preserve"> COL3)</w:t>
      </w:r>
    </w:p>
    <w:p w:rsidR="003F0642" w:rsidRPr="002708C0" w:rsidRDefault="003F0642" w:rsidP="003F0642">
      <w:pPr>
        <w:spacing w:after="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,WIDTH</w:t>
      </w:r>
      <w:proofErr w:type="gramEnd"/>
      <w:r>
        <w:rPr>
          <w:rFonts w:ascii="Courier New" w:hAnsi="Courier New" w:cs="Courier New"/>
          <w:color w:val="000000"/>
          <w:sz w:val="20"/>
          <w:szCs w:val="20"/>
          <w:shd w:val="clear" w:color="auto" w:fill="FFFFFF"/>
        </w:rPr>
        <w:t xml:space="preserve">    = </w:t>
      </w:r>
      <w:r w:rsidRPr="002708C0">
        <w:rPr>
          <w:rFonts w:ascii="Courier New" w:hAnsi="Courier New" w:cs="Courier New"/>
          <w:color w:val="000000"/>
          <w:sz w:val="20"/>
          <w:szCs w:val="20"/>
          <w:shd w:val="clear" w:color="auto" w:fill="FFFFFF"/>
        </w:rPr>
        <w:t>30</w:t>
      </w:r>
      <w:r>
        <w:rPr>
          <w:rFonts w:ascii="Courier New" w:hAnsi="Courier New" w:cs="Courier New"/>
          <w:color w:val="000000"/>
          <w:sz w:val="20"/>
          <w:szCs w:val="20"/>
          <w:shd w:val="clear" w:color="auto" w:fill="FFFFFF"/>
        </w:rPr>
        <w:t xml:space="preserve"> </w:t>
      </w:r>
      <w:r w:rsidRPr="002708C0">
        <w:rPr>
          <w:rFonts w:ascii="Courier New" w:hAnsi="Courier New" w:cs="Courier New"/>
          <w:color w:val="000000"/>
          <w:sz w:val="20"/>
          <w:szCs w:val="20"/>
          <w:shd w:val="clear" w:color="auto" w:fill="FFFFFF"/>
        </w:rPr>
        <w:t>10</w:t>
      </w:r>
      <w:r>
        <w:rPr>
          <w:rFonts w:ascii="Courier New" w:hAnsi="Courier New" w:cs="Courier New"/>
          <w:color w:val="000000"/>
          <w:sz w:val="20"/>
          <w:szCs w:val="20"/>
          <w:shd w:val="clear" w:color="auto" w:fill="FFFFFF"/>
        </w:rPr>
        <w:t xml:space="preserve"> </w:t>
      </w:r>
      <w:r w:rsidRPr="002708C0">
        <w:rPr>
          <w:rFonts w:ascii="Courier New" w:hAnsi="Courier New" w:cs="Courier New"/>
          <w:color w:val="000000"/>
          <w:sz w:val="20"/>
          <w:szCs w:val="20"/>
          <w:shd w:val="clear" w:color="auto" w:fill="FFFFFF"/>
        </w:rPr>
        <w:t>15</w:t>
      </w:r>
      <w:r>
        <w:rPr>
          <w:rFonts w:ascii="Courier New" w:hAnsi="Courier New" w:cs="Courier New"/>
          <w:color w:val="000000"/>
          <w:sz w:val="20"/>
          <w:szCs w:val="20"/>
          <w:shd w:val="clear" w:color="auto" w:fill="FFFFFF"/>
        </w:rPr>
        <w:t xml:space="preserve"> </w:t>
      </w:r>
      <w:r w:rsidRPr="002708C0">
        <w:rPr>
          <w:rFonts w:ascii="Courier New" w:hAnsi="Courier New" w:cs="Courier New"/>
          <w:color w:val="000000"/>
          <w:sz w:val="20"/>
          <w:szCs w:val="20"/>
          <w:shd w:val="clear" w:color="auto" w:fill="FFFFFF"/>
        </w:rPr>
        <w:t>10</w:t>
      </w:r>
    </w:p>
    <w:p w:rsidR="003F0642" w:rsidRPr="00F47B76" w:rsidRDefault="003F0642" w:rsidP="003F0642">
      <w:pPr>
        <w:spacing w:after="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sidRPr="00F47B76">
        <w:rPr>
          <w:rFonts w:ascii="Courier New" w:hAnsi="Courier New" w:cs="Courier New"/>
          <w:color w:val="000000"/>
          <w:sz w:val="20"/>
          <w:szCs w:val="20"/>
          <w:shd w:val="clear" w:color="auto" w:fill="FFFFFF"/>
        </w:rPr>
        <w:t>,COLLBL</w:t>
      </w:r>
      <w:proofErr w:type="gramEnd"/>
      <w:r w:rsidRPr="00F47B76">
        <w:rPr>
          <w:rFonts w:ascii="Courier New" w:hAnsi="Courier New" w:cs="Courier New"/>
          <w:color w:val="000000"/>
          <w:sz w:val="20"/>
          <w:szCs w:val="20"/>
          <w:shd w:val="clear" w:color="auto" w:fill="FFFFFF"/>
        </w:rPr>
        <w:t xml:space="preserve">   = |</w:t>
      </w:r>
      <w:proofErr w:type="spellStart"/>
      <w:r w:rsidRPr="00F47B76">
        <w:rPr>
          <w:rFonts w:ascii="Courier New" w:hAnsi="Courier New" w:cs="Courier New"/>
          <w:color w:val="000000"/>
          <w:sz w:val="20"/>
          <w:szCs w:val="20"/>
          <w:shd w:val="clear" w:color="auto" w:fill="FFFFFF"/>
        </w:rPr>
        <w:t>Placebo|Golimumab</w:t>
      </w:r>
      <w:proofErr w:type="spellEnd"/>
      <w:r w:rsidRPr="00F47B76">
        <w:rPr>
          <w:rFonts w:ascii="Courier New" w:hAnsi="Courier New" w:cs="Courier New"/>
          <w:color w:val="000000"/>
          <w:sz w:val="20"/>
          <w:szCs w:val="20"/>
          <w:shd w:val="clear" w:color="auto" w:fill="FFFFFF"/>
        </w:rPr>
        <w:t xml:space="preserve"> 2 mg/</w:t>
      </w:r>
      <w:proofErr w:type="spellStart"/>
      <w:r w:rsidRPr="00F47B76">
        <w:rPr>
          <w:rFonts w:ascii="Courier New" w:hAnsi="Courier New" w:cs="Courier New"/>
          <w:color w:val="000000"/>
          <w:sz w:val="20"/>
          <w:szCs w:val="20"/>
          <w:shd w:val="clear" w:color="auto" w:fill="FFFFFF"/>
        </w:rPr>
        <w:t>kg|Total</w:t>
      </w:r>
      <w:proofErr w:type="spellEnd"/>
    </w:p>
    <w:p w:rsidR="003F0642" w:rsidRPr="00F47B76" w:rsidRDefault="003F0642" w:rsidP="003F0642">
      <w:pPr>
        <w:spacing w:after="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sidRPr="00F47B76">
        <w:rPr>
          <w:rFonts w:ascii="Courier New" w:hAnsi="Courier New" w:cs="Courier New"/>
          <w:color w:val="000000"/>
          <w:sz w:val="20"/>
          <w:szCs w:val="20"/>
          <w:shd w:val="clear" w:color="auto" w:fill="FFFFFF"/>
        </w:rPr>
        <w:t>,LINE</w:t>
      </w:r>
      <w:proofErr w:type="gramEnd"/>
      <w:r w:rsidRPr="00F47B76">
        <w:rPr>
          <w:rFonts w:ascii="Courier New" w:hAnsi="Courier New" w:cs="Courier New"/>
          <w:color w:val="000000"/>
          <w:sz w:val="20"/>
          <w:szCs w:val="20"/>
          <w:shd w:val="clear" w:color="auto" w:fill="FFFFFF"/>
        </w:rPr>
        <w:t>_VAR = GRPX1</w:t>
      </w:r>
    </w:p>
    <w:p w:rsidR="003F0642" w:rsidRPr="00F47B76" w:rsidRDefault="003F0642" w:rsidP="003F0642">
      <w:pPr>
        <w:spacing w:after="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sidRPr="00F47B76">
        <w:rPr>
          <w:rFonts w:ascii="Courier New" w:hAnsi="Courier New" w:cs="Courier New"/>
          <w:color w:val="000000"/>
          <w:sz w:val="20"/>
          <w:szCs w:val="20"/>
          <w:shd w:val="clear" w:color="auto" w:fill="FFFFFF"/>
        </w:rPr>
        <w:t>,PGVAR</w:t>
      </w:r>
      <w:proofErr w:type="gramEnd"/>
      <w:r w:rsidRPr="00F47B76">
        <w:rPr>
          <w:rFonts w:ascii="Courier New" w:hAnsi="Courier New" w:cs="Courier New"/>
          <w:color w:val="000000"/>
          <w:sz w:val="20"/>
          <w:szCs w:val="20"/>
          <w:shd w:val="clear" w:color="auto" w:fill="FFFFFF"/>
        </w:rPr>
        <w:t xml:space="preserve">    = GRPX2</w:t>
      </w:r>
    </w:p>
    <w:p w:rsidR="003F0642" w:rsidRDefault="003F0642" w:rsidP="003F0642">
      <w:pPr>
        <w:spacing w:after="0"/>
        <w:rPr>
          <w:rFonts w:ascii="Courier New" w:hAnsi="Courier New" w:cs="Courier New"/>
          <w:color w:val="000000"/>
          <w:sz w:val="20"/>
          <w:szCs w:val="20"/>
          <w:shd w:val="clear" w:color="auto" w:fill="FFFFFF"/>
        </w:rPr>
      </w:pPr>
      <w:r w:rsidRPr="00F47B76">
        <w:rPr>
          <w:rFonts w:ascii="Courier New" w:hAnsi="Courier New" w:cs="Courier New"/>
          <w:color w:val="000000"/>
          <w:sz w:val="20"/>
          <w:szCs w:val="20"/>
          <w:shd w:val="clear" w:color="auto" w:fill="FFFFFF"/>
        </w:rPr>
        <w:t xml:space="preserve">          );</w:t>
      </w:r>
    </w:p>
    <w:p w:rsidR="003F0642" w:rsidRDefault="003F0642" w:rsidP="003F0642">
      <w:pPr>
        <w:spacing w:after="0"/>
        <w:rPr>
          <w:rFonts w:ascii="Courier New" w:hAnsi="Courier New" w:cs="Courier New"/>
          <w:color w:val="000000"/>
          <w:sz w:val="20"/>
          <w:szCs w:val="20"/>
          <w:shd w:val="clear" w:color="auto" w:fill="FFFFFF"/>
        </w:rPr>
      </w:pPr>
      <w:r>
        <w:rPr>
          <w:rFonts w:ascii="Courier New" w:hAnsi="Courier New" w:cs="Courier New"/>
          <w:noProof/>
          <w:color w:val="000000"/>
          <w:sz w:val="20"/>
          <w:szCs w:val="20"/>
          <w:shd w:val="clear" w:color="auto" w:fill="FFFFFF"/>
        </w:rPr>
        <w:drawing>
          <wp:inline distT="0" distB="0" distL="0" distR="0" wp14:anchorId="696A6588" wp14:editId="31C5FAA2">
            <wp:extent cx="5480050" cy="714375"/>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050" cy="714375"/>
                    </a:xfrm>
                    <a:prstGeom prst="rect">
                      <a:avLst/>
                    </a:prstGeom>
                    <a:noFill/>
                    <a:ln>
                      <a:noFill/>
                    </a:ln>
                  </pic:spPr>
                </pic:pic>
              </a:graphicData>
            </a:graphic>
          </wp:inline>
        </w:drawing>
      </w:r>
    </w:p>
    <w:p w:rsidR="003F0642" w:rsidRDefault="003F0642" w:rsidP="00F47B76">
      <w:pPr>
        <w:spacing w:after="0"/>
        <w:rPr>
          <w:rFonts w:ascii="Courier New" w:hAnsi="Courier New" w:cs="Courier New"/>
          <w:color w:val="000000"/>
          <w:sz w:val="20"/>
          <w:szCs w:val="20"/>
          <w:shd w:val="clear" w:color="auto" w:fill="FFFFFF"/>
        </w:rPr>
      </w:pPr>
    </w:p>
    <w:p w:rsidR="003F0642" w:rsidRPr="003F0642" w:rsidRDefault="003F0642" w:rsidP="00F47B76">
      <w:pPr>
        <w:spacing w:after="0"/>
        <w:rPr>
          <w:sz w:val="24"/>
          <w:szCs w:val="24"/>
          <w:highlight w:val="yellow"/>
        </w:rPr>
      </w:pPr>
      <w:r w:rsidRPr="003F0642">
        <w:rPr>
          <w:sz w:val="24"/>
          <w:szCs w:val="24"/>
          <w:highlight w:val="yellow"/>
        </w:rPr>
        <w:t>You may notice that there is not underline for the first column, if you want it, then refer to the</w:t>
      </w:r>
      <w:r>
        <w:rPr>
          <w:sz w:val="24"/>
          <w:szCs w:val="24"/>
          <w:highlight w:val="yellow"/>
        </w:rPr>
        <w:t xml:space="preserve"> follow code.  </w:t>
      </w:r>
      <w:r w:rsidRPr="003F0642">
        <w:rPr>
          <w:sz w:val="24"/>
          <w:szCs w:val="24"/>
          <w:highlight w:val="yellow"/>
        </w:rPr>
        <w:t xml:space="preserve"> </w:t>
      </w:r>
    </w:p>
    <w:p w:rsidR="003F0642" w:rsidRDefault="004508C7" w:rsidP="00F47B76">
      <w:pPr>
        <w:spacing w:after="0"/>
        <w:rPr>
          <w:rFonts w:ascii="Courier New" w:hAnsi="Courier New" w:cs="Courier New"/>
          <w:color w:val="000000"/>
          <w:sz w:val="20"/>
          <w:szCs w:val="20"/>
          <w:shd w:val="clear" w:color="auto" w:fill="FFFFFF"/>
        </w:rPr>
      </w:pPr>
      <w:r>
        <w:rPr>
          <w:rFonts w:ascii="Courier New" w:hAnsi="Courier New" w:cs="Courier New"/>
          <w:noProof/>
          <w:color w:val="000000"/>
          <w:sz w:val="20"/>
          <w:szCs w:val="20"/>
          <w:shd w:val="clear" w:color="auto" w:fill="FFFFFF"/>
        </w:rPr>
        <w:drawing>
          <wp:inline distT="0" distB="0" distL="0" distR="0" wp14:anchorId="132CE5BB" wp14:editId="3C75F859">
            <wp:extent cx="5480050" cy="429323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0050" cy="4293235"/>
                    </a:xfrm>
                    <a:prstGeom prst="rect">
                      <a:avLst/>
                    </a:prstGeom>
                    <a:noFill/>
                    <a:ln>
                      <a:noFill/>
                    </a:ln>
                  </pic:spPr>
                </pic:pic>
              </a:graphicData>
            </a:graphic>
          </wp:inline>
        </w:drawing>
      </w:r>
    </w:p>
    <w:p w:rsidR="004508C7" w:rsidRDefault="004508C7" w:rsidP="00F47B76">
      <w:pPr>
        <w:spacing w:after="0"/>
        <w:rPr>
          <w:rFonts w:ascii="Courier New" w:hAnsi="Courier New" w:cs="Courier New"/>
          <w:color w:val="000000"/>
          <w:sz w:val="20"/>
          <w:szCs w:val="20"/>
          <w:shd w:val="clear" w:color="auto" w:fill="FFFFFF"/>
        </w:rPr>
      </w:pPr>
    </w:p>
    <w:p w:rsidR="004508C7" w:rsidRPr="004508C7" w:rsidRDefault="004508C7" w:rsidP="00F47B76">
      <w:pPr>
        <w:spacing w:after="0"/>
        <w:rPr>
          <w:sz w:val="24"/>
          <w:szCs w:val="24"/>
          <w:highlight w:val="yellow"/>
        </w:rPr>
      </w:pPr>
      <w:r w:rsidRPr="004508C7">
        <w:rPr>
          <w:sz w:val="24"/>
          <w:szCs w:val="24"/>
          <w:highlight w:val="yellow"/>
        </w:rPr>
        <w:t>The individual code is same with above. Here is the output.</w:t>
      </w:r>
    </w:p>
    <w:p w:rsidR="003F0642" w:rsidRDefault="001E2743" w:rsidP="00F47B76">
      <w:pPr>
        <w:spacing w:after="0"/>
        <w:rPr>
          <w:rFonts w:ascii="Courier New" w:hAnsi="Courier New" w:cs="Courier New"/>
          <w:color w:val="000000"/>
          <w:sz w:val="20"/>
          <w:szCs w:val="20"/>
          <w:shd w:val="clear" w:color="auto" w:fill="FFFFFF"/>
        </w:rPr>
      </w:pPr>
      <w:r>
        <w:rPr>
          <w:rFonts w:ascii="Courier New" w:hAnsi="Courier New" w:cs="Courier New"/>
          <w:noProof/>
          <w:color w:val="000000"/>
          <w:sz w:val="20"/>
          <w:szCs w:val="20"/>
        </w:rPr>
        <w:lastRenderedPageBreak/>
        <mc:AlternateContent>
          <mc:Choice Requires="wps">
            <w:drawing>
              <wp:anchor distT="0" distB="0" distL="114300" distR="114300" simplePos="0" relativeHeight="251661312" behindDoc="0" locked="0" layoutInCell="1" allowOverlap="1" wp14:anchorId="14C537C4" wp14:editId="6CF90DFA">
                <wp:simplePos x="0" y="0"/>
                <wp:positionH relativeFrom="column">
                  <wp:posOffset>607077</wp:posOffset>
                </wp:positionH>
                <wp:positionV relativeFrom="paragraph">
                  <wp:posOffset>350419</wp:posOffset>
                </wp:positionV>
                <wp:extent cx="623730" cy="211947"/>
                <wp:effectExtent l="0" t="0" r="24130" b="17145"/>
                <wp:wrapNone/>
                <wp:docPr id="18" name="Oval 18"/>
                <wp:cNvGraphicFramePr/>
                <a:graphic xmlns:a="http://schemas.openxmlformats.org/drawingml/2006/main">
                  <a:graphicData uri="http://schemas.microsoft.com/office/word/2010/wordprocessingShape">
                    <wps:wsp>
                      <wps:cNvSpPr/>
                      <wps:spPr>
                        <a:xfrm>
                          <a:off x="0" y="0"/>
                          <a:ext cx="623730" cy="21194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47.8pt;margin-top:27.6pt;width:49.1pt;height:16.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" filled="f" strokecolor="red" strokeweight="2pt"/>
            </w:pict>
          </mc:Fallback>
        </mc:AlternateContent>
      </w:r>
      <w:r w:rsidR="004508C7">
        <w:rPr>
          <w:rFonts w:ascii="Courier New" w:hAnsi="Courier New" w:cs="Courier New"/>
          <w:noProof/>
          <w:color w:val="000000"/>
          <w:sz w:val="20"/>
          <w:szCs w:val="20"/>
          <w:shd w:val="clear" w:color="auto" w:fill="FFFFFF"/>
        </w:rPr>
        <w:drawing>
          <wp:inline distT="0" distB="0" distL="0" distR="0" wp14:anchorId="299A1D5E" wp14:editId="1865680E">
            <wp:extent cx="5480050" cy="208343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0050" cy="2083435"/>
                    </a:xfrm>
                    <a:prstGeom prst="rect">
                      <a:avLst/>
                    </a:prstGeom>
                    <a:noFill/>
                    <a:ln>
                      <a:noFill/>
                    </a:ln>
                  </pic:spPr>
                </pic:pic>
              </a:graphicData>
            </a:graphic>
          </wp:inline>
        </w:drawing>
      </w:r>
    </w:p>
    <w:p w:rsidR="004508C7" w:rsidRDefault="004508C7" w:rsidP="00F47B76">
      <w:pPr>
        <w:spacing w:after="0"/>
        <w:rPr>
          <w:rFonts w:ascii="Courier New" w:hAnsi="Courier New" w:cs="Courier New"/>
          <w:color w:val="000000"/>
          <w:sz w:val="20"/>
          <w:szCs w:val="20"/>
          <w:shd w:val="clear" w:color="auto" w:fill="FFFFFF"/>
        </w:rPr>
      </w:pPr>
    </w:p>
    <w:p w:rsidR="00FF1F1E" w:rsidRDefault="00FF1F1E" w:rsidP="00F47B76">
      <w:pPr>
        <w:spacing w:after="0"/>
        <w:rPr>
          <w:rFonts w:ascii="Courier New" w:hAnsi="Courier New" w:cs="Courier New"/>
          <w:color w:val="000000"/>
          <w:sz w:val="20"/>
          <w:szCs w:val="20"/>
          <w:shd w:val="clear" w:color="auto" w:fill="FFFFFF"/>
        </w:rPr>
      </w:pPr>
    </w:p>
    <w:p w:rsidR="003F0642" w:rsidRPr="004508C7" w:rsidRDefault="004508C7" w:rsidP="00F47B76">
      <w:pPr>
        <w:spacing w:after="0"/>
        <w:rPr>
          <w:sz w:val="24"/>
          <w:szCs w:val="24"/>
          <w:highlight w:val="yellow"/>
        </w:rPr>
      </w:pPr>
      <w:r w:rsidRPr="004508C7">
        <w:rPr>
          <w:sz w:val="24"/>
          <w:szCs w:val="24"/>
          <w:highlight w:val="yellow"/>
        </w:rPr>
        <w:t xml:space="preserve">Further, you </w:t>
      </w:r>
      <w:r w:rsidR="002E1840">
        <w:rPr>
          <w:sz w:val="24"/>
          <w:szCs w:val="24"/>
          <w:highlight w:val="yellow"/>
        </w:rPr>
        <w:t>can</w:t>
      </w:r>
      <w:r w:rsidRPr="004508C7">
        <w:rPr>
          <w:sz w:val="24"/>
          <w:szCs w:val="24"/>
          <w:highlight w:val="yellow"/>
        </w:rPr>
        <w:t xml:space="preserve"> add topline for footnote</w:t>
      </w:r>
      <w:r w:rsidR="002E1840">
        <w:rPr>
          <w:sz w:val="24"/>
          <w:szCs w:val="24"/>
          <w:highlight w:val="yellow"/>
        </w:rPr>
        <w:t xml:space="preserve">, </w:t>
      </w:r>
      <w:r w:rsidRPr="004508C7">
        <w:rPr>
          <w:sz w:val="24"/>
          <w:szCs w:val="24"/>
          <w:highlight w:val="yellow"/>
        </w:rPr>
        <w:t>See below.</w:t>
      </w:r>
    </w:p>
    <w:p w:rsidR="003F0642" w:rsidRDefault="00FF1F1E" w:rsidP="00F47B76">
      <w:pPr>
        <w:spacing w:after="0"/>
        <w:rPr>
          <w:rFonts w:ascii="Courier New" w:hAnsi="Courier New" w:cs="Courier New"/>
          <w:color w:val="000000"/>
          <w:sz w:val="20"/>
          <w:szCs w:val="20"/>
          <w:shd w:val="clear" w:color="auto" w:fill="FFFFFF"/>
        </w:rPr>
      </w:pPr>
      <w:r>
        <w:rPr>
          <w:rFonts w:ascii="Courier New" w:hAnsi="Courier New" w:cs="Courier New"/>
          <w:noProof/>
          <w:color w:val="000000"/>
          <w:sz w:val="20"/>
          <w:szCs w:val="20"/>
          <w:shd w:val="clear" w:color="auto" w:fill="FFFFFF"/>
        </w:rPr>
        <w:drawing>
          <wp:inline distT="0" distB="0" distL="0" distR="0" wp14:anchorId="0555B0D0" wp14:editId="436CD93B">
            <wp:extent cx="5486400" cy="4311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4311650"/>
                    </a:xfrm>
                    <a:prstGeom prst="rect">
                      <a:avLst/>
                    </a:prstGeom>
                    <a:noFill/>
                    <a:ln>
                      <a:noFill/>
                    </a:ln>
                  </pic:spPr>
                </pic:pic>
              </a:graphicData>
            </a:graphic>
          </wp:inline>
        </w:drawing>
      </w:r>
    </w:p>
    <w:p w:rsidR="003F0642" w:rsidRDefault="003F0642" w:rsidP="00F47B76">
      <w:pPr>
        <w:spacing w:after="0"/>
        <w:rPr>
          <w:rFonts w:ascii="Courier New" w:hAnsi="Courier New" w:cs="Courier New"/>
          <w:color w:val="000000"/>
          <w:sz w:val="20"/>
          <w:szCs w:val="20"/>
          <w:shd w:val="clear" w:color="auto" w:fill="FFFFFF"/>
        </w:rPr>
      </w:pPr>
    </w:p>
    <w:p w:rsidR="00FF1F1E" w:rsidRPr="00FF1F1E" w:rsidRDefault="00FF1F1E">
      <w:pPr>
        <w:rPr>
          <w:sz w:val="24"/>
          <w:szCs w:val="24"/>
          <w:highlight w:val="yellow"/>
        </w:rPr>
      </w:pPr>
      <w:r w:rsidRPr="00FF1F1E">
        <w:rPr>
          <w:sz w:val="24"/>
          <w:szCs w:val="24"/>
          <w:highlight w:val="yellow"/>
        </w:rPr>
        <w:t>With the same individual code, you can get the following output now.</w:t>
      </w:r>
    </w:p>
    <w:p w:rsidR="00FF1F1E" w:rsidRDefault="001E2743">
      <w:pPr>
        <w:rPr>
          <w:rFonts w:ascii="Courier New" w:hAnsi="Courier New" w:cs="Courier New"/>
          <w:color w:val="000000"/>
          <w:sz w:val="20"/>
          <w:szCs w:val="20"/>
          <w:shd w:val="clear" w:color="auto" w:fill="FFFFFF"/>
        </w:rPr>
      </w:pPr>
      <w:r>
        <w:rPr>
          <w:rFonts w:ascii="Courier New" w:hAnsi="Courier New" w:cs="Courier New"/>
          <w:noProof/>
          <w:color w:val="000000"/>
          <w:sz w:val="20"/>
          <w:szCs w:val="20"/>
        </w:rPr>
        <w:lastRenderedPageBreak/>
        <mc:AlternateContent>
          <mc:Choice Requires="wps">
            <w:drawing>
              <wp:anchor distT="0" distB="0" distL="114300" distR="114300" simplePos="0" relativeHeight="251662336" behindDoc="0" locked="0" layoutInCell="1" allowOverlap="1" wp14:anchorId="41D672B7" wp14:editId="5AFBBEDB">
                <wp:simplePos x="0" y="0"/>
                <wp:positionH relativeFrom="column">
                  <wp:posOffset>1703147</wp:posOffset>
                </wp:positionH>
                <wp:positionV relativeFrom="paragraph">
                  <wp:posOffset>1555409</wp:posOffset>
                </wp:positionV>
                <wp:extent cx="514728" cy="230114"/>
                <wp:effectExtent l="0" t="0" r="19050" b="17780"/>
                <wp:wrapNone/>
                <wp:docPr id="19" name="Oval 19"/>
                <wp:cNvGraphicFramePr/>
                <a:graphic xmlns:a="http://schemas.openxmlformats.org/drawingml/2006/main">
                  <a:graphicData uri="http://schemas.microsoft.com/office/word/2010/wordprocessingShape">
                    <wps:wsp>
                      <wps:cNvSpPr/>
                      <wps:spPr>
                        <a:xfrm>
                          <a:off x="0" y="0"/>
                          <a:ext cx="514728" cy="23011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9" o:spid="_x0000_s1026" style="position:absolute;margin-left:134.1pt;margin-top:122.45pt;width:40.55pt;height:18.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" filled="f" strokecolor="red" strokeweight="2pt"/>
            </w:pict>
          </mc:Fallback>
        </mc:AlternateContent>
      </w:r>
      <w:r w:rsidR="00FF1F1E">
        <w:rPr>
          <w:rFonts w:ascii="Courier New" w:hAnsi="Courier New" w:cs="Courier New"/>
          <w:noProof/>
          <w:color w:val="000000"/>
          <w:sz w:val="20"/>
          <w:szCs w:val="20"/>
          <w:shd w:val="clear" w:color="auto" w:fill="FFFFFF"/>
        </w:rPr>
        <w:drawing>
          <wp:inline distT="0" distB="0" distL="0" distR="0" wp14:anchorId="06D5B260" wp14:editId="4F28C60B">
            <wp:extent cx="5486400" cy="21075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107565"/>
                    </a:xfrm>
                    <a:prstGeom prst="rect">
                      <a:avLst/>
                    </a:prstGeom>
                    <a:noFill/>
                    <a:ln>
                      <a:noFill/>
                    </a:ln>
                  </pic:spPr>
                </pic:pic>
              </a:graphicData>
            </a:graphic>
          </wp:inline>
        </w:drawing>
      </w:r>
    </w:p>
    <w:p w:rsidR="0023362C" w:rsidRDefault="0023362C">
      <w:pPr>
        <w:rPr>
          <w:sz w:val="24"/>
          <w:szCs w:val="24"/>
        </w:rPr>
      </w:pPr>
    </w:p>
    <w:p w:rsidR="0023362C" w:rsidRPr="00AA250D" w:rsidRDefault="00AA250D" w:rsidP="00D72F83">
      <w:pPr>
        <w:pStyle w:val="Heading2"/>
        <w:rPr>
          <w:b w:val="0"/>
          <w:sz w:val="24"/>
          <w:szCs w:val="24"/>
          <w:highlight w:val="yellow"/>
        </w:rPr>
      </w:pPr>
      <w:bookmarkStart w:id="9" w:name="_Toc454285515"/>
      <w:r>
        <w:rPr>
          <w:b w:val="0"/>
          <w:sz w:val="24"/>
          <w:szCs w:val="24"/>
          <w:highlight w:val="yellow"/>
        </w:rPr>
        <w:t xml:space="preserve">1.4 </w:t>
      </w:r>
      <w:r w:rsidR="0023362C">
        <w:rPr>
          <w:sz w:val="24"/>
          <w:szCs w:val="24"/>
          <w:highlight w:val="yellow"/>
        </w:rPr>
        <w:t>Step 4</w:t>
      </w:r>
      <w:r w:rsidRPr="00AA250D">
        <w:rPr>
          <w:b w:val="0"/>
          <w:sz w:val="24"/>
          <w:szCs w:val="24"/>
          <w:highlight w:val="yellow"/>
        </w:rPr>
        <w:t>: Custom project level title-footnote style through %</w:t>
      </w:r>
      <w:proofErr w:type="spellStart"/>
      <w:r w:rsidRPr="00AA250D">
        <w:rPr>
          <w:b w:val="0"/>
          <w:sz w:val="24"/>
          <w:szCs w:val="24"/>
          <w:highlight w:val="yellow"/>
        </w:rPr>
        <w:t>loadtf</w:t>
      </w:r>
      <w:proofErr w:type="spellEnd"/>
      <w:r w:rsidRPr="00AA250D">
        <w:rPr>
          <w:b w:val="0"/>
          <w:sz w:val="24"/>
          <w:szCs w:val="24"/>
          <w:highlight w:val="yellow"/>
        </w:rPr>
        <w:t>.</w:t>
      </w:r>
      <w:bookmarkEnd w:id="9"/>
      <w:r w:rsidRPr="00AA250D">
        <w:rPr>
          <w:b w:val="0"/>
          <w:sz w:val="24"/>
          <w:szCs w:val="24"/>
          <w:highlight w:val="yellow"/>
        </w:rPr>
        <w:t xml:space="preserve"> </w:t>
      </w:r>
    </w:p>
    <w:p w:rsidR="0023362C" w:rsidRPr="00B734C7" w:rsidRDefault="0023362C" w:rsidP="0023362C">
      <w:pPr>
        <w:rPr>
          <w:sz w:val="24"/>
          <w:szCs w:val="24"/>
        </w:rPr>
      </w:pPr>
      <w:r w:rsidRPr="00B734C7">
        <w:rPr>
          <w:sz w:val="24"/>
          <w:szCs w:val="24"/>
        </w:rPr>
        <w:t>Before you use %</w:t>
      </w:r>
      <w:proofErr w:type="spellStart"/>
      <w:r w:rsidRPr="00B734C7">
        <w:rPr>
          <w:sz w:val="24"/>
          <w:szCs w:val="24"/>
        </w:rPr>
        <w:t>loadtf</w:t>
      </w:r>
      <w:proofErr w:type="spellEnd"/>
      <w:r w:rsidRPr="00B734C7">
        <w:rPr>
          <w:sz w:val="24"/>
          <w:szCs w:val="24"/>
        </w:rPr>
        <w:t>, you need to generate a dataset named UTILITY.TF through macro %utility (refer to Chapter 5) which contains title and footnote for each TLF.</w:t>
      </w:r>
    </w:p>
    <w:p w:rsidR="0023362C" w:rsidRPr="00B734C7" w:rsidRDefault="0023362C" w:rsidP="0023362C">
      <w:pPr>
        <w:rPr>
          <w:sz w:val="24"/>
          <w:szCs w:val="24"/>
        </w:rPr>
      </w:pPr>
      <w:r w:rsidRPr="00B734C7">
        <w:rPr>
          <w:sz w:val="24"/>
          <w:szCs w:val="24"/>
        </w:rPr>
        <w:t>For now, %</w:t>
      </w:r>
      <w:proofErr w:type="spellStart"/>
      <w:r w:rsidRPr="00B734C7">
        <w:rPr>
          <w:sz w:val="24"/>
          <w:szCs w:val="24"/>
        </w:rPr>
        <w:t>loadtf</w:t>
      </w:r>
      <w:proofErr w:type="spellEnd"/>
      <w:r w:rsidRPr="00B734C7">
        <w:rPr>
          <w:sz w:val="24"/>
          <w:szCs w:val="24"/>
        </w:rPr>
        <w:t xml:space="preserve"> just have one parameter PGN, which is set to &amp;PGID by default. It tells %</w:t>
      </w:r>
      <w:proofErr w:type="spellStart"/>
      <w:r w:rsidRPr="00B734C7">
        <w:rPr>
          <w:sz w:val="24"/>
          <w:szCs w:val="24"/>
        </w:rPr>
        <w:t>loadtf</w:t>
      </w:r>
      <w:proofErr w:type="spellEnd"/>
      <w:r w:rsidRPr="00B734C7">
        <w:rPr>
          <w:sz w:val="24"/>
          <w:szCs w:val="24"/>
        </w:rPr>
        <w:t xml:space="preserve"> for which TLF you want to load the title and footnote. You don’t need to care about parameter LS now.</w:t>
      </w:r>
    </w:p>
    <w:p w:rsidR="0023362C" w:rsidRDefault="0023362C" w:rsidP="0023362C">
      <w:pPr>
        <w:rPr>
          <w:sz w:val="24"/>
          <w:szCs w:val="24"/>
        </w:rPr>
      </w:pPr>
      <w:r w:rsidRPr="00B734C7">
        <w:rPr>
          <w:sz w:val="24"/>
          <w:szCs w:val="24"/>
        </w:rPr>
        <w:t>At the end of %</w:t>
      </w:r>
      <w:proofErr w:type="spellStart"/>
      <w:r w:rsidRPr="00B734C7">
        <w:rPr>
          <w:sz w:val="24"/>
          <w:szCs w:val="24"/>
        </w:rPr>
        <w:t>loadtf</w:t>
      </w:r>
      <w:proofErr w:type="spellEnd"/>
      <w:r w:rsidRPr="00B734C7">
        <w:rPr>
          <w:sz w:val="24"/>
          <w:szCs w:val="24"/>
        </w:rPr>
        <w:t xml:space="preserve">, you can custom the title, footnote, </w:t>
      </w:r>
      <w:proofErr w:type="spellStart"/>
      <w:r w:rsidRPr="00B734C7">
        <w:rPr>
          <w:sz w:val="24"/>
          <w:szCs w:val="24"/>
        </w:rPr>
        <w:t>subfoot</w:t>
      </w:r>
      <w:proofErr w:type="spellEnd"/>
      <w:r w:rsidRPr="00B734C7">
        <w:rPr>
          <w:sz w:val="24"/>
          <w:szCs w:val="24"/>
        </w:rPr>
        <w:t xml:space="preserve"> for your project, or you can just use the default since </w:t>
      </w:r>
      <w:proofErr w:type="gramStart"/>
      <w:r w:rsidRPr="00B734C7">
        <w:rPr>
          <w:sz w:val="24"/>
          <w:szCs w:val="24"/>
        </w:rPr>
        <w:t>it’s</w:t>
      </w:r>
      <w:proofErr w:type="gramEnd"/>
      <w:r w:rsidRPr="00B734C7">
        <w:rPr>
          <w:sz w:val="24"/>
          <w:szCs w:val="24"/>
        </w:rPr>
        <w:t xml:space="preserve"> accord with Janssen standard. The style you set under %</w:t>
      </w:r>
      <w:proofErr w:type="spellStart"/>
      <w:r w:rsidRPr="00B734C7">
        <w:rPr>
          <w:sz w:val="24"/>
          <w:szCs w:val="24"/>
        </w:rPr>
        <w:t>loadtf</w:t>
      </w:r>
      <w:proofErr w:type="spellEnd"/>
      <w:r w:rsidRPr="00B734C7">
        <w:rPr>
          <w:sz w:val="24"/>
          <w:szCs w:val="24"/>
        </w:rPr>
        <w:t xml:space="preserve"> is project-level. When you change the set, you change the whole project. I’ll show you how to custom TLF-level title-footnote in Chapter 2 in case when there is some </w:t>
      </w:r>
      <w:proofErr w:type="spellStart"/>
      <w:r w:rsidRPr="00B734C7">
        <w:rPr>
          <w:sz w:val="24"/>
          <w:szCs w:val="24"/>
        </w:rPr>
        <w:t>tlfs</w:t>
      </w:r>
      <w:proofErr w:type="spellEnd"/>
      <w:r w:rsidRPr="00B734C7">
        <w:rPr>
          <w:sz w:val="24"/>
          <w:szCs w:val="24"/>
        </w:rPr>
        <w:t xml:space="preserve"> </w:t>
      </w:r>
      <w:proofErr w:type="gramStart"/>
      <w:r w:rsidRPr="00B734C7">
        <w:rPr>
          <w:sz w:val="24"/>
          <w:szCs w:val="24"/>
        </w:rPr>
        <w:t>need different title-footnote</w:t>
      </w:r>
      <w:proofErr w:type="gramEnd"/>
      <w:r w:rsidRPr="00B734C7">
        <w:rPr>
          <w:sz w:val="24"/>
          <w:szCs w:val="24"/>
        </w:rPr>
        <w:t xml:space="preserve"> style with most of other </w:t>
      </w:r>
      <w:proofErr w:type="spellStart"/>
      <w:r w:rsidRPr="00B734C7">
        <w:rPr>
          <w:sz w:val="24"/>
          <w:szCs w:val="24"/>
        </w:rPr>
        <w:t>tlfs</w:t>
      </w:r>
      <w:proofErr w:type="spellEnd"/>
      <w:r w:rsidRPr="00B734C7">
        <w:rPr>
          <w:sz w:val="24"/>
          <w:szCs w:val="24"/>
        </w:rPr>
        <w:t xml:space="preserve"> in specific project.</w:t>
      </w:r>
    </w:p>
    <w:p w:rsidR="0099756A" w:rsidRPr="00B734C7" w:rsidRDefault="0099756A" w:rsidP="004D38DD">
      <w:pPr>
        <w:pStyle w:val="Heading3"/>
        <w:rPr>
          <w:sz w:val="24"/>
          <w:szCs w:val="24"/>
        </w:rPr>
      </w:pPr>
      <w:bookmarkStart w:id="10" w:name="_Toc454285516"/>
      <w:r>
        <w:rPr>
          <w:b w:val="0"/>
          <w:color w:val="7030A0"/>
          <w:sz w:val="24"/>
          <w:szCs w:val="24"/>
        </w:rPr>
        <w:t>1.4.1</w:t>
      </w:r>
      <w:r>
        <w:rPr>
          <w:color w:val="7030A0"/>
          <w:sz w:val="24"/>
          <w:szCs w:val="24"/>
        </w:rPr>
        <w:t xml:space="preserve"> Default setting follow Janssen standard.</w:t>
      </w:r>
      <w:bookmarkEnd w:id="10"/>
    </w:p>
    <w:p w:rsidR="0023362C" w:rsidRPr="00B734C7" w:rsidRDefault="009A1C6A" w:rsidP="0023362C">
      <w:pPr>
        <w:rPr>
          <w:sz w:val="24"/>
          <w:szCs w:val="24"/>
        </w:rPr>
      </w:pPr>
      <w:r>
        <w:rPr>
          <w:noProof/>
          <w:sz w:val="24"/>
          <w:szCs w:val="24"/>
        </w:rPr>
        <w:drawing>
          <wp:inline distT="0" distB="0" distL="0" distR="0" wp14:anchorId="6A428489" wp14:editId="14E3753B">
            <wp:extent cx="5486400" cy="14757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475740"/>
                    </a:xfrm>
                    <a:prstGeom prst="rect">
                      <a:avLst/>
                    </a:prstGeom>
                    <a:noFill/>
                    <a:ln>
                      <a:noFill/>
                    </a:ln>
                  </pic:spPr>
                </pic:pic>
              </a:graphicData>
            </a:graphic>
          </wp:inline>
        </w:drawing>
      </w:r>
    </w:p>
    <w:p w:rsidR="0077289F" w:rsidRDefault="0077289F">
      <w:pPr>
        <w:rPr>
          <w:sz w:val="24"/>
          <w:szCs w:val="24"/>
        </w:rPr>
      </w:pPr>
      <w:r w:rsidRPr="0077289F">
        <w:rPr>
          <w:sz w:val="24"/>
          <w:szCs w:val="24"/>
        </w:rPr>
        <w:t xml:space="preserve">I’ll still take </w:t>
      </w:r>
      <w:r w:rsidR="00CE45C1">
        <w:rPr>
          <w:sz w:val="24"/>
          <w:szCs w:val="24"/>
        </w:rPr>
        <w:t>T</w:t>
      </w:r>
      <w:r w:rsidRPr="0077289F">
        <w:rPr>
          <w:sz w:val="24"/>
          <w:szCs w:val="24"/>
        </w:rPr>
        <w:t>SIDEM0</w:t>
      </w:r>
      <w:r w:rsidR="00CE45C1">
        <w:rPr>
          <w:sz w:val="24"/>
          <w:szCs w:val="24"/>
        </w:rPr>
        <w:t>1</w:t>
      </w:r>
      <w:r w:rsidRPr="0077289F">
        <w:rPr>
          <w:sz w:val="24"/>
          <w:szCs w:val="24"/>
        </w:rPr>
        <w:t xml:space="preserve"> for example, show you how to custom title and footnote for specific project.</w:t>
      </w:r>
      <w:r w:rsidR="00FE5F57">
        <w:rPr>
          <w:sz w:val="24"/>
          <w:szCs w:val="24"/>
        </w:rPr>
        <w:t xml:space="preserve"> The %report and individual code used here is same with sample </w:t>
      </w:r>
      <w:r w:rsidR="00CE45C1">
        <w:rPr>
          <w:sz w:val="24"/>
          <w:szCs w:val="24"/>
        </w:rPr>
        <w:t>2</w:t>
      </w:r>
      <w:r w:rsidR="00FE5F57">
        <w:rPr>
          <w:sz w:val="24"/>
          <w:szCs w:val="24"/>
        </w:rPr>
        <w:t xml:space="preserve"> of %report.</w:t>
      </w:r>
      <w:r w:rsidR="00340EAB" w:rsidRPr="00340EAB">
        <w:rPr>
          <w:sz w:val="24"/>
          <w:szCs w:val="24"/>
        </w:rPr>
        <w:t xml:space="preserve"> </w:t>
      </w:r>
      <w:r w:rsidR="00340EAB">
        <w:rPr>
          <w:sz w:val="24"/>
          <w:szCs w:val="24"/>
        </w:rPr>
        <w:t>Here</w:t>
      </w:r>
      <w:r w:rsidR="00340EAB" w:rsidRPr="00340EAB">
        <w:rPr>
          <w:sz w:val="24"/>
          <w:szCs w:val="24"/>
        </w:rPr>
        <w:t xml:space="preserve"> is the output from defat setting</w:t>
      </w:r>
      <w:r w:rsidR="00340EAB">
        <w:rPr>
          <w:sz w:val="24"/>
          <w:szCs w:val="24"/>
        </w:rPr>
        <w:t>, you can make a contrast</w:t>
      </w:r>
      <w:r w:rsidR="00340EAB" w:rsidRPr="00340EAB">
        <w:rPr>
          <w:sz w:val="24"/>
          <w:szCs w:val="24"/>
        </w:rPr>
        <w:t>.</w:t>
      </w:r>
    </w:p>
    <w:p w:rsidR="0077289F" w:rsidRDefault="00CE45C1">
      <w:pPr>
        <w:rPr>
          <w:sz w:val="24"/>
          <w:szCs w:val="24"/>
        </w:rPr>
      </w:pPr>
      <w:r>
        <w:rPr>
          <w:noProof/>
          <w:sz w:val="24"/>
          <w:szCs w:val="24"/>
        </w:rPr>
        <w:lastRenderedPageBreak/>
        <w:drawing>
          <wp:inline distT="0" distB="0" distL="0" distR="0" wp14:anchorId="75151CC4" wp14:editId="45FD7E38">
            <wp:extent cx="5486400" cy="1990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990725"/>
                    </a:xfrm>
                    <a:prstGeom prst="rect">
                      <a:avLst/>
                    </a:prstGeom>
                    <a:noFill/>
                    <a:ln>
                      <a:noFill/>
                    </a:ln>
                  </pic:spPr>
                </pic:pic>
              </a:graphicData>
            </a:graphic>
          </wp:inline>
        </w:drawing>
      </w:r>
    </w:p>
    <w:p w:rsidR="00340EAB" w:rsidRPr="00CF12F2" w:rsidRDefault="00340EAB" w:rsidP="00340EAB">
      <w:pPr>
        <w:rPr>
          <w:sz w:val="24"/>
          <w:szCs w:val="24"/>
          <w:highlight w:val="yellow"/>
        </w:rPr>
      </w:pPr>
      <w:r w:rsidRPr="00CF12F2">
        <w:rPr>
          <w:sz w:val="24"/>
          <w:szCs w:val="24"/>
          <w:highlight w:val="yellow"/>
        </w:rPr>
        <w:t xml:space="preserve">The following </w:t>
      </w:r>
      <w:proofErr w:type="gramStart"/>
      <w:r w:rsidRPr="00CF12F2">
        <w:rPr>
          <w:sz w:val="24"/>
          <w:szCs w:val="24"/>
          <w:highlight w:val="yellow"/>
        </w:rPr>
        <w:t>samples is</w:t>
      </w:r>
      <w:proofErr w:type="gramEnd"/>
      <w:r w:rsidRPr="00CF12F2">
        <w:rPr>
          <w:sz w:val="24"/>
          <w:szCs w:val="24"/>
          <w:highlight w:val="yellow"/>
        </w:rPr>
        <w:t xml:space="preserve"> to custom title, each sample shows the code and output.</w:t>
      </w:r>
      <w:r w:rsidR="00AB0974">
        <w:rPr>
          <w:sz w:val="24"/>
          <w:szCs w:val="24"/>
          <w:highlight w:val="yellow"/>
        </w:rPr>
        <w:t xml:space="preserve"> You can custom the footnote in similar ways.</w:t>
      </w:r>
      <w:r w:rsidR="006F28A0">
        <w:rPr>
          <w:sz w:val="24"/>
          <w:szCs w:val="24"/>
          <w:highlight w:val="yellow"/>
        </w:rPr>
        <w:t xml:space="preserve"> I have to say that the %</w:t>
      </w:r>
      <w:proofErr w:type="spellStart"/>
      <w:r w:rsidR="006F28A0">
        <w:rPr>
          <w:sz w:val="24"/>
          <w:szCs w:val="24"/>
          <w:highlight w:val="yellow"/>
        </w:rPr>
        <w:t>loadtf</w:t>
      </w:r>
      <w:proofErr w:type="spellEnd"/>
      <w:r w:rsidR="006F28A0">
        <w:rPr>
          <w:sz w:val="24"/>
          <w:szCs w:val="24"/>
          <w:highlight w:val="yellow"/>
        </w:rPr>
        <w:t xml:space="preserve"> is very </w:t>
      </w:r>
      <w:proofErr w:type="gramStart"/>
      <w:r w:rsidR="006F28A0">
        <w:rPr>
          <w:sz w:val="24"/>
          <w:szCs w:val="24"/>
          <w:highlight w:val="yellow"/>
        </w:rPr>
        <w:t>flexible,</w:t>
      </w:r>
      <w:proofErr w:type="gramEnd"/>
      <w:r w:rsidR="006F28A0">
        <w:rPr>
          <w:sz w:val="24"/>
          <w:szCs w:val="24"/>
          <w:highlight w:val="yellow"/>
        </w:rPr>
        <w:t xml:space="preserve"> it can cover most of the shells you have seen. I can’t list them one by one, just listed some representative ones.</w:t>
      </w:r>
    </w:p>
    <w:p w:rsidR="0099756A" w:rsidRDefault="00AA250D" w:rsidP="00D72F83">
      <w:pPr>
        <w:pStyle w:val="Heading3"/>
        <w:rPr>
          <w:b w:val="0"/>
          <w:color w:val="7030A0"/>
          <w:sz w:val="24"/>
          <w:szCs w:val="24"/>
        </w:rPr>
      </w:pPr>
      <w:bookmarkStart w:id="11" w:name="_Toc454285517"/>
      <w:r>
        <w:rPr>
          <w:b w:val="0"/>
          <w:color w:val="7030A0"/>
          <w:sz w:val="24"/>
          <w:szCs w:val="24"/>
        </w:rPr>
        <w:t>1.4.</w:t>
      </w:r>
      <w:r w:rsidR="0099756A">
        <w:rPr>
          <w:b w:val="0"/>
          <w:color w:val="7030A0"/>
          <w:sz w:val="24"/>
          <w:szCs w:val="24"/>
        </w:rPr>
        <w:t>2 Special cases.</w:t>
      </w:r>
      <w:bookmarkEnd w:id="11"/>
    </w:p>
    <w:p w:rsidR="00340EAB" w:rsidRPr="00AA250D" w:rsidRDefault="00AA250D" w:rsidP="00D72F83">
      <w:pPr>
        <w:pStyle w:val="Heading3"/>
        <w:rPr>
          <w:b w:val="0"/>
          <w:color w:val="7030A0"/>
          <w:sz w:val="24"/>
          <w:szCs w:val="24"/>
        </w:rPr>
      </w:pPr>
      <w:r>
        <w:rPr>
          <w:b w:val="0"/>
          <w:color w:val="7030A0"/>
          <w:sz w:val="24"/>
          <w:szCs w:val="24"/>
        </w:rPr>
        <w:t xml:space="preserve"> </w:t>
      </w:r>
      <w:bookmarkStart w:id="12" w:name="_Toc454285518"/>
      <w:r w:rsidR="00340EAB" w:rsidRPr="00354775">
        <w:rPr>
          <w:color w:val="7030A0"/>
          <w:sz w:val="24"/>
          <w:szCs w:val="24"/>
        </w:rPr>
        <w:t>Sample 1</w:t>
      </w:r>
      <w:r>
        <w:rPr>
          <w:b w:val="0"/>
          <w:color w:val="7030A0"/>
          <w:sz w:val="24"/>
          <w:szCs w:val="24"/>
        </w:rPr>
        <w:t xml:space="preserve">: </w:t>
      </w:r>
      <w:r w:rsidRPr="00AA250D">
        <w:rPr>
          <w:b w:val="0"/>
          <w:color w:val="7030A0"/>
          <w:sz w:val="24"/>
          <w:szCs w:val="24"/>
        </w:rPr>
        <w:t>Add a sub-header with underline.</w:t>
      </w:r>
      <w:bookmarkEnd w:id="12"/>
    </w:p>
    <w:p w:rsidR="00CF12F2" w:rsidRDefault="006332FF" w:rsidP="00340EAB">
      <w:pPr>
        <w:rPr>
          <w:sz w:val="24"/>
          <w:szCs w:val="24"/>
          <w:highlight w:val="yellow"/>
        </w:rPr>
      </w:pPr>
      <w:r>
        <w:rPr>
          <w:noProof/>
          <w:sz w:val="24"/>
          <w:szCs w:val="24"/>
        </w:rPr>
        <mc:AlternateContent>
          <mc:Choice Requires="wps">
            <w:drawing>
              <wp:anchor distT="0" distB="0" distL="114300" distR="114300" simplePos="0" relativeHeight="251668480" behindDoc="0" locked="0" layoutInCell="1" allowOverlap="1" wp14:anchorId="28DFFD4B" wp14:editId="3404DCA5">
                <wp:simplePos x="0" y="0"/>
                <wp:positionH relativeFrom="column">
                  <wp:posOffset>-34820</wp:posOffset>
                </wp:positionH>
                <wp:positionV relativeFrom="paragraph">
                  <wp:posOffset>752555</wp:posOffset>
                </wp:positionV>
                <wp:extent cx="2010469" cy="514728"/>
                <wp:effectExtent l="0" t="0" r="27940" b="19050"/>
                <wp:wrapNone/>
                <wp:docPr id="13" name="Oval 13"/>
                <wp:cNvGraphicFramePr/>
                <a:graphic xmlns:a="http://schemas.openxmlformats.org/drawingml/2006/main">
                  <a:graphicData uri="http://schemas.microsoft.com/office/word/2010/wordprocessingShape">
                    <wps:wsp>
                      <wps:cNvSpPr/>
                      <wps:spPr>
                        <a:xfrm>
                          <a:off x="0" y="0"/>
                          <a:ext cx="2010469" cy="51472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26" style="position:absolute;margin-left:-2.75pt;margin-top:59.25pt;width:158.3pt;height:40.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" filled="f" strokecolor="red" strokeweight="2pt"/>
            </w:pict>
          </mc:Fallback>
        </mc:AlternateContent>
      </w:r>
      <w:r w:rsidR="00CF12F2">
        <w:rPr>
          <w:noProof/>
          <w:sz w:val="24"/>
          <w:szCs w:val="24"/>
        </w:rPr>
        <mc:AlternateContent>
          <mc:Choice Requires="wps">
            <w:drawing>
              <wp:anchor distT="0" distB="0" distL="114300" distR="114300" simplePos="0" relativeHeight="251663360" behindDoc="0" locked="0" layoutInCell="1" allowOverlap="1" wp14:anchorId="39917AD6" wp14:editId="1D2235DE">
                <wp:simplePos x="0" y="0"/>
                <wp:positionH relativeFrom="column">
                  <wp:posOffset>1514</wp:posOffset>
                </wp:positionH>
                <wp:positionV relativeFrom="paragraph">
                  <wp:posOffset>1745</wp:posOffset>
                </wp:positionV>
                <wp:extent cx="2597865" cy="187725"/>
                <wp:effectExtent l="0" t="0" r="12065" b="22225"/>
                <wp:wrapNone/>
                <wp:docPr id="24" name="Rectangle 24"/>
                <wp:cNvGraphicFramePr/>
                <a:graphic xmlns:a="http://schemas.openxmlformats.org/drawingml/2006/main">
                  <a:graphicData uri="http://schemas.microsoft.com/office/word/2010/wordprocessingShape">
                    <wps:wsp>
                      <wps:cNvSpPr/>
                      <wps:spPr>
                        <a:xfrm>
                          <a:off x="0" y="0"/>
                          <a:ext cx="2597865" cy="1877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26" style="position:absolute;margin-left:.1pt;margin-top:.15pt;width:204.55pt;height:1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" filled="f" strokecolor="red" strokeweight="2pt"/>
            </w:pict>
          </mc:Fallback>
        </mc:AlternateContent>
      </w:r>
      <w:r w:rsidR="00B610B1">
        <w:rPr>
          <w:noProof/>
          <w:sz w:val="24"/>
          <w:szCs w:val="24"/>
        </w:rPr>
        <w:drawing>
          <wp:inline distT="0" distB="0" distL="0" distR="0" wp14:anchorId="44793C1F" wp14:editId="7A044D1F">
            <wp:extent cx="4505325" cy="659765"/>
            <wp:effectExtent l="0" t="0" r="9525"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5325" cy="659765"/>
                    </a:xfrm>
                    <a:prstGeom prst="rect">
                      <a:avLst/>
                    </a:prstGeom>
                    <a:noFill/>
                    <a:ln>
                      <a:noFill/>
                    </a:ln>
                  </pic:spPr>
                </pic:pic>
              </a:graphicData>
            </a:graphic>
          </wp:inline>
        </w:drawing>
      </w:r>
    </w:p>
    <w:p w:rsidR="00CF12F2" w:rsidRPr="00CF12F2" w:rsidRDefault="00CF12F2" w:rsidP="00340EAB">
      <w:pPr>
        <w:rPr>
          <w:sz w:val="24"/>
          <w:szCs w:val="24"/>
          <w:highlight w:val="yellow"/>
        </w:rPr>
      </w:pPr>
      <w:r>
        <w:rPr>
          <w:noProof/>
          <w:sz w:val="24"/>
          <w:szCs w:val="24"/>
        </w:rPr>
        <w:drawing>
          <wp:inline distT="0" distB="0" distL="0" distR="0" wp14:anchorId="120F92A1" wp14:editId="7A78E168">
            <wp:extent cx="5486400" cy="21196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119630"/>
                    </a:xfrm>
                    <a:prstGeom prst="rect">
                      <a:avLst/>
                    </a:prstGeom>
                    <a:noFill/>
                    <a:ln>
                      <a:noFill/>
                    </a:ln>
                  </pic:spPr>
                </pic:pic>
              </a:graphicData>
            </a:graphic>
          </wp:inline>
        </w:drawing>
      </w:r>
    </w:p>
    <w:p w:rsidR="00CF12F2" w:rsidRPr="00AA250D" w:rsidRDefault="00CF12F2" w:rsidP="00D72F83">
      <w:pPr>
        <w:pStyle w:val="Heading3"/>
        <w:rPr>
          <w:b w:val="0"/>
          <w:color w:val="7030A0"/>
          <w:sz w:val="24"/>
          <w:szCs w:val="24"/>
        </w:rPr>
      </w:pPr>
      <w:bookmarkStart w:id="13" w:name="_Toc454285519"/>
      <w:r w:rsidRPr="00354775">
        <w:rPr>
          <w:color w:val="7030A0"/>
          <w:sz w:val="24"/>
          <w:szCs w:val="24"/>
        </w:rPr>
        <w:t xml:space="preserve">Sample </w:t>
      </w:r>
      <w:r>
        <w:rPr>
          <w:color w:val="7030A0"/>
          <w:sz w:val="24"/>
          <w:szCs w:val="24"/>
        </w:rPr>
        <w:t>2</w:t>
      </w:r>
      <w:r w:rsidR="00AA250D">
        <w:rPr>
          <w:b w:val="0"/>
          <w:color w:val="7030A0"/>
          <w:sz w:val="24"/>
          <w:szCs w:val="24"/>
        </w:rPr>
        <w:t xml:space="preserve">: </w:t>
      </w:r>
      <w:r w:rsidR="00AA250D" w:rsidRPr="00AA250D">
        <w:rPr>
          <w:b w:val="0"/>
          <w:color w:val="7030A0"/>
          <w:sz w:val="24"/>
          <w:szCs w:val="24"/>
        </w:rPr>
        <w:t>Add a sub-header without underline.</w:t>
      </w:r>
      <w:bookmarkEnd w:id="13"/>
    </w:p>
    <w:p w:rsidR="00CF12F2" w:rsidRDefault="00CF12F2">
      <w:pPr>
        <w:rPr>
          <w:rFonts w:ascii="Courier New" w:hAnsi="Courier New" w:cs="Courier New"/>
          <w:color w:val="000000"/>
          <w:sz w:val="20"/>
          <w:szCs w:val="20"/>
          <w:shd w:val="clear" w:color="auto" w:fill="FFFFFF"/>
        </w:rPr>
      </w:pPr>
      <w:r>
        <w:rPr>
          <w:rFonts w:ascii="Courier New" w:hAnsi="Courier New" w:cs="Courier New"/>
          <w:noProof/>
          <w:color w:val="000000"/>
          <w:sz w:val="20"/>
          <w:szCs w:val="20"/>
        </w:rPr>
        <mc:AlternateContent>
          <mc:Choice Requires="wps">
            <w:drawing>
              <wp:anchor distT="0" distB="0" distL="114300" distR="114300" simplePos="0" relativeHeight="251664384" behindDoc="0" locked="0" layoutInCell="1" allowOverlap="1" wp14:anchorId="0A6C5875" wp14:editId="798A35C6">
                <wp:simplePos x="0" y="0"/>
                <wp:positionH relativeFrom="column">
                  <wp:posOffset>-33712</wp:posOffset>
                </wp:positionH>
                <wp:positionV relativeFrom="paragraph">
                  <wp:posOffset>0</wp:posOffset>
                </wp:positionV>
                <wp:extent cx="4384275" cy="623730"/>
                <wp:effectExtent l="0" t="0" r="16510" b="24130"/>
                <wp:wrapNone/>
                <wp:docPr id="27" name="Rectangle 27"/>
                <wp:cNvGraphicFramePr/>
                <a:graphic xmlns:a="http://schemas.openxmlformats.org/drawingml/2006/main">
                  <a:graphicData uri="http://schemas.microsoft.com/office/word/2010/wordprocessingShape">
                    <wps:wsp>
                      <wps:cNvSpPr/>
                      <wps:spPr>
                        <a:xfrm>
                          <a:off x="0" y="0"/>
                          <a:ext cx="4384275" cy="6237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2.65pt;margin-top:0;width:345.2pt;height:49.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" filled="f" strokecolor="red" strokeweight="2pt"/>
            </w:pict>
          </mc:Fallback>
        </mc:AlternateContent>
      </w:r>
      <w:r>
        <w:rPr>
          <w:rFonts w:ascii="Courier New" w:hAnsi="Courier New" w:cs="Courier New"/>
          <w:noProof/>
          <w:color w:val="000000"/>
          <w:sz w:val="20"/>
          <w:szCs w:val="20"/>
          <w:shd w:val="clear" w:color="auto" w:fill="FFFFFF"/>
        </w:rPr>
        <w:drawing>
          <wp:inline distT="0" distB="0" distL="0" distR="0" wp14:anchorId="463DF2C0" wp14:editId="51969953">
            <wp:extent cx="5391150" cy="5429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542925"/>
                    </a:xfrm>
                    <a:prstGeom prst="rect">
                      <a:avLst/>
                    </a:prstGeom>
                    <a:noFill/>
                    <a:ln>
                      <a:noFill/>
                    </a:ln>
                  </pic:spPr>
                </pic:pic>
              </a:graphicData>
            </a:graphic>
          </wp:inline>
        </w:drawing>
      </w:r>
    </w:p>
    <w:p w:rsidR="00CF12F2" w:rsidRDefault="00CF12F2">
      <w:pPr>
        <w:rPr>
          <w:rFonts w:ascii="Courier New" w:hAnsi="Courier New" w:cs="Courier New"/>
          <w:color w:val="000000"/>
          <w:sz w:val="20"/>
          <w:szCs w:val="20"/>
          <w:shd w:val="clear" w:color="auto" w:fill="FFFFFF"/>
        </w:rPr>
      </w:pPr>
      <w:r>
        <w:rPr>
          <w:rFonts w:ascii="Courier New" w:hAnsi="Courier New" w:cs="Courier New"/>
          <w:noProof/>
          <w:color w:val="000000"/>
          <w:sz w:val="20"/>
          <w:szCs w:val="20"/>
          <w:shd w:val="clear" w:color="auto" w:fill="FFFFFF"/>
        </w:rPr>
        <w:lastRenderedPageBreak/>
        <w:drawing>
          <wp:inline distT="0" distB="0" distL="0" distR="0" wp14:anchorId="1984DC5F" wp14:editId="1906EC79">
            <wp:extent cx="5486400" cy="21374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2137410"/>
                    </a:xfrm>
                    <a:prstGeom prst="rect">
                      <a:avLst/>
                    </a:prstGeom>
                    <a:noFill/>
                    <a:ln>
                      <a:noFill/>
                    </a:ln>
                  </pic:spPr>
                </pic:pic>
              </a:graphicData>
            </a:graphic>
          </wp:inline>
        </w:drawing>
      </w:r>
    </w:p>
    <w:p w:rsidR="00CF12F2" w:rsidRPr="00AA250D" w:rsidRDefault="00CF12F2" w:rsidP="00D72F83">
      <w:pPr>
        <w:pStyle w:val="Heading3"/>
        <w:rPr>
          <w:b w:val="0"/>
          <w:color w:val="7030A0"/>
          <w:sz w:val="24"/>
          <w:szCs w:val="24"/>
        </w:rPr>
      </w:pPr>
      <w:bookmarkStart w:id="14" w:name="_Toc454285520"/>
      <w:r w:rsidRPr="00354775">
        <w:rPr>
          <w:color w:val="7030A0"/>
          <w:sz w:val="24"/>
          <w:szCs w:val="24"/>
        </w:rPr>
        <w:t xml:space="preserve">Sample </w:t>
      </w:r>
      <w:r w:rsidR="00AA250D">
        <w:rPr>
          <w:b w:val="0"/>
          <w:color w:val="7030A0"/>
          <w:sz w:val="24"/>
          <w:szCs w:val="24"/>
        </w:rPr>
        <w:t xml:space="preserve">3: </w:t>
      </w:r>
      <w:r w:rsidR="00AA250D" w:rsidRPr="00AA250D">
        <w:rPr>
          <w:b w:val="0"/>
          <w:color w:val="7030A0"/>
          <w:sz w:val="24"/>
          <w:szCs w:val="24"/>
        </w:rPr>
        <w:t>Add a blank line between the two headers.</w:t>
      </w:r>
      <w:bookmarkEnd w:id="14"/>
    </w:p>
    <w:p w:rsidR="0011791E" w:rsidRDefault="006F28A0">
      <w:pPr>
        <w:rPr>
          <w:rFonts w:ascii="Courier New" w:hAnsi="Courier New" w:cs="Courier New"/>
          <w:color w:val="000000"/>
          <w:sz w:val="20"/>
          <w:szCs w:val="20"/>
          <w:shd w:val="clear" w:color="auto" w:fill="FFFFFF"/>
        </w:rPr>
      </w:pPr>
      <w:r>
        <w:rPr>
          <w:rFonts w:ascii="Courier New" w:hAnsi="Courier New" w:cs="Courier New"/>
          <w:noProof/>
          <w:color w:val="000000"/>
          <w:sz w:val="20"/>
          <w:szCs w:val="20"/>
        </w:rPr>
        <mc:AlternateContent>
          <mc:Choice Requires="wps">
            <w:drawing>
              <wp:anchor distT="0" distB="0" distL="114300" distR="114300" simplePos="0" relativeHeight="251665408" behindDoc="0" locked="0" layoutInCell="1" allowOverlap="1" wp14:anchorId="39AAAE22" wp14:editId="63E70F76">
                <wp:simplePos x="0" y="0"/>
                <wp:positionH relativeFrom="column">
                  <wp:posOffset>-102235</wp:posOffset>
                </wp:positionH>
                <wp:positionV relativeFrom="paragraph">
                  <wp:posOffset>606425</wp:posOffset>
                </wp:positionV>
                <wp:extent cx="1822450" cy="635635"/>
                <wp:effectExtent l="0" t="0" r="25400" b="12065"/>
                <wp:wrapNone/>
                <wp:docPr id="33" name="Oval 33"/>
                <wp:cNvGraphicFramePr/>
                <a:graphic xmlns:a="http://schemas.openxmlformats.org/drawingml/2006/main">
                  <a:graphicData uri="http://schemas.microsoft.com/office/word/2010/wordprocessingShape">
                    <wps:wsp>
                      <wps:cNvSpPr/>
                      <wps:spPr>
                        <a:xfrm>
                          <a:off x="0" y="0"/>
                          <a:ext cx="1822450" cy="63563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3" o:spid="_x0000_s1026" style="position:absolute;margin-left:-8.05pt;margin-top:47.75pt;width:143.5pt;height:50.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" filled="f" strokecolor="red" strokeweight="2pt"/>
            </w:pict>
          </mc:Fallback>
        </mc:AlternateContent>
      </w:r>
      <w:r w:rsidR="0011791E">
        <w:rPr>
          <w:rFonts w:ascii="Courier New" w:hAnsi="Courier New" w:cs="Courier New"/>
          <w:noProof/>
          <w:color w:val="000000"/>
          <w:sz w:val="20"/>
          <w:szCs w:val="20"/>
          <w:shd w:val="clear" w:color="auto" w:fill="FFFFFF"/>
        </w:rPr>
        <w:drawing>
          <wp:inline distT="0" distB="0" distL="0" distR="0" wp14:anchorId="32491C27" wp14:editId="39C9C86E">
            <wp:extent cx="5486400" cy="5391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539115"/>
                    </a:xfrm>
                    <a:prstGeom prst="rect">
                      <a:avLst/>
                    </a:prstGeom>
                    <a:noFill/>
                    <a:ln>
                      <a:noFill/>
                    </a:ln>
                  </pic:spPr>
                </pic:pic>
              </a:graphicData>
            </a:graphic>
          </wp:inline>
        </w:drawing>
      </w:r>
    </w:p>
    <w:p w:rsidR="006F28A0" w:rsidRDefault="0011791E">
      <w:pPr>
        <w:rPr>
          <w:rFonts w:ascii="Courier New" w:hAnsi="Courier New" w:cs="Courier New"/>
          <w:color w:val="000000"/>
          <w:sz w:val="20"/>
          <w:szCs w:val="20"/>
          <w:shd w:val="clear" w:color="auto" w:fill="FFFFFF"/>
        </w:rPr>
      </w:pPr>
      <w:r>
        <w:rPr>
          <w:rFonts w:ascii="Courier New" w:hAnsi="Courier New" w:cs="Courier New"/>
          <w:noProof/>
          <w:color w:val="000000"/>
          <w:sz w:val="20"/>
          <w:szCs w:val="20"/>
          <w:shd w:val="clear" w:color="auto" w:fill="FFFFFF"/>
        </w:rPr>
        <w:drawing>
          <wp:inline distT="0" distB="0" distL="0" distR="0" wp14:anchorId="0D1AE9A6" wp14:editId="5C8235EF">
            <wp:extent cx="5480050" cy="227076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0050" cy="2270760"/>
                    </a:xfrm>
                    <a:prstGeom prst="rect">
                      <a:avLst/>
                    </a:prstGeom>
                    <a:noFill/>
                    <a:ln>
                      <a:noFill/>
                    </a:ln>
                  </pic:spPr>
                </pic:pic>
              </a:graphicData>
            </a:graphic>
          </wp:inline>
        </w:drawing>
      </w:r>
    </w:p>
    <w:p w:rsidR="006F28A0" w:rsidRDefault="006F28A0" w:rsidP="00D72F83">
      <w:pPr>
        <w:pStyle w:val="Heading3"/>
        <w:rPr>
          <w:b w:val="0"/>
          <w:color w:val="7030A0"/>
          <w:sz w:val="24"/>
          <w:szCs w:val="24"/>
        </w:rPr>
      </w:pPr>
      <w:bookmarkStart w:id="15" w:name="_Toc454285521"/>
      <w:proofErr w:type="gramStart"/>
      <w:r w:rsidRPr="00354775">
        <w:rPr>
          <w:color w:val="7030A0"/>
          <w:sz w:val="24"/>
          <w:szCs w:val="24"/>
        </w:rPr>
        <w:t xml:space="preserve">Sample </w:t>
      </w:r>
      <w:r w:rsidR="00AA250D">
        <w:rPr>
          <w:b w:val="0"/>
          <w:color w:val="7030A0"/>
          <w:sz w:val="24"/>
          <w:szCs w:val="24"/>
        </w:rPr>
        <w:t>4</w:t>
      </w:r>
      <w:r w:rsidR="009D4463">
        <w:rPr>
          <w:b w:val="0"/>
          <w:color w:val="7030A0"/>
          <w:sz w:val="24"/>
          <w:szCs w:val="24"/>
        </w:rPr>
        <w:t>: add subtitle on the right top.</w:t>
      </w:r>
      <w:bookmarkEnd w:id="15"/>
      <w:proofErr w:type="gramEnd"/>
    </w:p>
    <w:p w:rsidR="006F28A0" w:rsidRPr="006F28A0" w:rsidRDefault="006F28A0">
      <w:pPr>
        <w:rPr>
          <w:b/>
          <w:color w:val="7030A0"/>
          <w:sz w:val="24"/>
          <w:szCs w:val="24"/>
        </w:rPr>
      </w:pPr>
      <w:r>
        <w:rPr>
          <w:b/>
          <w:noProof/>
          <w:color w:val="7030A0"/>
          <w:sz w:val="24"/>
          <w:szCs w:val="24"/>
        </w:rPr>
        <w:drawing>
          <wp:inline distT="0" distB="0" distL="0" distR="0" wp14:anchorId="0A5BE73F" wp14:editId="02C31210">
            <wp:extent cx="5486400" cy="5753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575310"/>
                    </a:xfrm>
                    <a:prstGeom prst="rect">
                      <a:avLst/>
                    </a:prstGeom>
                    <a:noFill/>
                    <a:ln>
                      <a:noFill/>
                    </a:ln>
                  </pic:spPr>
                </pic:pic>
              </a:graphicData>
            </a:graphic>
          </wp:inline>
        </w:drawing>
      </w:r>
    </w:p>
    <w:p w:rsidR="006F28A0" w:rsidRDefault="006F28A0">
      <w:pPr>
        <w:rPr>
          <w:rFonts w:ascii="Courier New" w:hAnsi="Courier New" w:cs="Courier New"/>
          <w:color w:val="000000"/>
          <w:sz w:val="20"/>
          <w:szCs w:val="20"/>
          <w:shd w:val="clear" w:color="auto" w:fill="FFFFFF"/>
        </w:rPr>
      </w:pPr>
      <w:r>
        <w:rPr>
          <w:rFonts w:ascii="Courier New" w:hAnsi="Courier New" w:cs="Courier New"/>
          <w:noProof/>
          <w:color w:val="000000"/>
          <w:sz w:val="20"/>
          <w:szCs w:val="20"/>
        </w:rPr>
        <w:lastRenderedPageBreak/>
        <mc:AlternateContent>
          <mc:Choice Requires="wps">
            <w:drawing>
              <wp:anchor distT="0" distB="0" distL="114300" distR="114300" simplePos="0" relativeHeight="251666432" behindDoc="0" locked="0" layoutInCell="1" allowOverlap="1" wp14:anchorId="1098AFCE" wp14:editId="4C9D29F6">
                <wp:simplePos x="0" y="0"/>
                <wp:positionH relativeFrom="column">
                  <wp:posOffset>4040585</wp:posOffset>
                </wp:positionH>
                <wp:positionV relativeFrom="paragraph">
                  <wp:posOffset>-133102</wp:posOffset>
                </wp:positionV>
                <wp:extent cx="1532074" cy="593452"/>
                <wp:effectExtent l="0" t="0" r="11430" b="16510"/>
                <wp:wrapNone/>
                <wp:docPr id="34" name="Oval 34"/>
                <wp:cNvGraphicFramePr/>
                <a:graphic xmlns:a="http://schemas.openxmlformats.org/drawingml/2006/main">
                  <a:graphicData uri="http://schemas.microsoft.com/office/word/2010/wordprocessingShape">
                    <wps:wsp>
                      <wps:cNvSpPr/>
                      <wps:spPr>
                        <a:xfrm>
                          <a:off x="0" y="0"/>
                          <a:ext cx="1532074" cy="59345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4" o:spid="_x0000_s1026" style="position:absolute;margin-left:318.15pt;margin-top:-10.5pt;width:120.65pt;height:4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" filled="f" strokecolor="red" strokeweight="2pt"/>
            </w:pict>
          </mc:Fallback>
        </mc:AlternateContent>
      </w:r>
      <w:r>
        <w:rPr>
          <w:rFonts w:ascii="Courier New" w:hAnsi="Courier New" w:cs="Courier New"/>
          <w:noProof/>
          <w:color w:val="000000"/>
          <w:sz w:val="20"/>
          <w:szCs w:val="20"/>
          <w:shd w:val="clear" w:color="auto" w:fill="FFFFFF"/>
        </w:rPr>
        <w:drawing>
          <wp:inline distT="0" distB="0" distL="0" distR="0" wp14:anchorId="445F8EB8" wp14:editId="20F30635">
            <wp:extent cx="5486400" cy="2266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2266950"/>
                    </a:xfrm>
                    <a:prstGeom prst="rect">
                      <a:avLst/>
                    </a:prstGeom>
                    <a:noFill/>
                    <a:ln>
                      <a:noFill/>
                    </a:ln>
                  </pic:spPr>
                </pic:pic>
              </a:graphicData>
            </a:graphic>
          </wp:inline>
        </w:drawing>
      </w:r>
    </w:p>
    <w:p w:rsidR="00F219C9" w:rsidRDefault="00F219C9" w:rsidP="00D72F83">
      <w:pPr>
        <w:pStyle w:val="Heading3"/>
        <w:rPr>
          <w:b w:val="0"/>
          <w:color w:val="7030A0"/>
          <w:sz w:val="24"/>
          <w:szCs w:val="24"/>
        </w:rPr>
      </w:pPr>
      <w:bookmarkStart w:id="16" w:name="_Toc454285522"/>
      <w:proofErr w:type="gramStart"/>
      <w:r w:rsidRPr="00354775">
        <w:rPr>
          <w:color w:val="7030A0"/>
          <w:sz w:val="24"/>
          <w:szCs w:val="24"/>
        </w:rPr>
        <w:t xml:space="preserve">Sample </w:t>
      </w:r>
      <w:r w:rsidR="0099756A">
        <w:rPr>
          <w:b w:val="0"/>
          <w:color w:val="7030A0"/>
          <w:sz w:val="24"/>
          <w:szCs w:val="24"/>
        </w:rPr>
        <w:t>5</w:t>
      </w:r>
      <w:r w:rsidR="009D4463">
        <w:rPr>
          <w:b w:val="0"/>
          <w:color w:val="7030A0"/>
          <w:sz w:val="24"/>
          <w:szCs w:val="24"/>
        </w:rPr>
        <w:t>: No topline in the table.</w:t>
      </w:r>
      <w:bookmarkEnd w:id="16"/>
      <w:proofErr w:type="gramEnd"/>
    </w:p>
    <w:p w:rsidR="00F219C9" w:rsidRDefault="00E72382" w:rsidP="00F219C9">
      <w:pPr>
        <w:rPr>
          <w:sz w:val="24"/>
          <w:szCs w:val="24"/>
          <w:highlight w:val="yellow"/>
        </w:rPr>
      </w:pPr>
      <w:r>
        <w:rPr>
          <w:noProof/>
          <w:sz w:val="24"/>
          <w:szCs w:val="24"/>
        </w:rPr>
        <w:drawing>
          <wp:inline distT="0" distB="0" distL="0" distR="0">
            <wp:extent cx="5479415" cy="873125"/>
            <wp:effectExtent l="0" t="0" r="6985"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9415" cy="873125"/>
                    </a:xfrm>
                    <a:prstGeom prst="rect">
                      <a:avLst/>
                    </a:prstGeom>
                    <a:noFill/>
                    <a:ln>
                      <a:noFill/>
                    </a:ln>
                  </pic:spPr>
                </pic:pic>
              </a:graphicData>
            </a:graphic>
          </wp:inline>
        </w:drawing>
      </w:r>
    </w:p>
    <w:p w:rsidR="00E72382" w:rsidRDefault="00E72382" w:rsidP="00F219C9">
      <w:pPr>
        <w:rPr>
          <w:sz w:val="24"/>
          <w:szCs w:val="24"/>
          <w:highlight w:val="yellow"/>
        </w:rPr>
      </w:pPr>
      <w:r>
        <w:rPr>
          <w:sz w:val="24"/>
          <w:szCs w:val="24"/>
          <w:highlight w:val="yellow"/>
        </w:rPr>
        <w:t>Parameters in %report</w:t>
      </w:r>
    </w:p>
    <w:p w:rsidR="00F219C9" w:rsidRDefault="00E72382" w:rsidP="00F219C9">
      <w:pPr>
        <w:rPr>
          <w:sz w:val="24"/>
          <w:szCs w:val="24"/>
          <w:highlight w:val="yellow"/>
        </w:rPr>
      </w:pPr>
      <w:r>
        <w:rPr>
          <w:noProof/>
          <w:sz w:val="24"/>
          <w:szCs w:val="24"/>
        </w:rPr>
        <w:lastRenderedPageBreak/>
        <w:drawing>
          <wp:inline distT="0" distB="0" distL="0" distR="0">
            <wp:extent cx="5486400" cy="4343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4343400"/>
                    </a:xfrm>
                    <a:prstGeom prst="rect">
                      <a:avLst/>
                    </a:prstGeom>
                    <a:noFill/>
                    <a:ln>
                      <a:noFill/>
                    </a:ln>
                  </pic:spPr>
                </pic:pic>
              </a:graphicData>
            </a:graphic>
          </wp:inline>
        </w:drawing>
      </w:r>
    </w:p>
    <w:p w:rsidR="00E72382" w:rsidRPr="00CF12F2" w:rsidRDefault="00E72382" w:rsidP="00F219C9">
      <w:pPr>
        <w:rPr>
          <w:sz w:val="24"/>
          <w:szCs w:val="24"/>
          <w:highlight w:val="yellow"/>
        </w:rPr>
      </w:pPr>
      <w:r>
        <w:rPr>
          <w:sz w:val="24"/>
          <w:szCs w:val="24"/>
          <w:highlight w:val="yellow"/>
        </w:rPr>
        <w:t>Below is the output for tsidem01.</w:t>
      </w:r>
    </w:p>
    <w:p w:rsidR="002A23E1" w:rsidRDefault="002A23E1">
      <w:pPr>
        <w:rPr>
          <w:rFonts w:ascii="Courier New" w:hAnsi="Courier New" w:cs="Courier New"/>
          <w:color w:val="000000"/>
          <w:sz w:val="20"/>
          <w:szCs w:val="20"/>
          <w:shd w:val="clear" w:color="auto" w:fill="FFFFFF"/>
        </w:rPr>
      </w:pPr>
      <w:r>
        <w:rPr>
          <w:rFonts w:ascii="Courier New" w:hAnsi="Courier New" w:cs="Courier New"/>
          <w:noProof/>
          <w:color w:val="000000"/>
          <w:sz w:val="20"/>
          <w:szCs w:val="20"/>
          <w:shd w:val="clear" w:color="auto" w:fill="FFFFFF"/>
        </w:rPr>
        <w:drawing>
          <wp:inline distT="0" distB="0" distL="0" distR="0">
            <wp:extent cx="5486400" cy="2625725"/>
            <wp:effectExtent l="0" t="0" r="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2625725"/>
                    </a:xfrm>
                    <a:prstGeom prst="rect">
                      <a:avLst/>
                    </a:prstGeom>
                    <a:noFill/>
                    <a:ln>
                      <a:noFill/>
                    </a:ln>
                  </pic:spPr>
                </pic:pic>
              </a:graphicData>
            </a:graphic>
          </wp:inline>
        </w:drawing>
      </w:r>
    </w:p>
    <w:p w:rsidR="002A23E1" w:rsidRDefault="002A23E1">
      <w:pPr>
        <w:rPr>
          <w:sz w:val="24"/>
          <w:szCs w:val="24"/>
          <w:highlight w:val="yellow"/>
        </w:rPr>
      </w:pPr>
      <w:r w:rsidRPr="002A23E1">
        <w:rPr>
          <w:sz w:val="24"/>
          <w:szCs w:val="24"/>
          <w:highlight w:val="yellow"/>
        </w:rPr>
        <w:t>By default, we only replace PAGE XXX OF YYY to real page number in listings. If you also contain PAGE XXX OF YYY in tables, you can do the following change in %report.</w:t>
      </w:r>
    </w:p>
    <w:p w:rsidR="002A23E1" w:rsidRDefault="000400F3">
      <w:pPr>
        <w:rPr>
          <w:sz w:val="24"/>
          <w:szCs w:val="24"/>
          <w:highlight w:val="yellow"/>
        </w:rPr>
      </w:pPr>
      <w:r>
        <w:rPr>
          <w:noProof/>
          <w:sz w:val="24"/>
          <w:szCs w:val="24"/>
        </w:rPr>
        <w:lastRenderedPageBreak/>
        <w:drawing>
          <wp:inline distT="0" distB="0" distL="0" distR="0">
            <wp:extent cx="5250815" cy="3435985"/>
            <wp:effectExtent l="0" t="0" r="698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50815" cy="3435985"/>
                    </a:xfrm>
                    <a:prstGeom prst="rect">
                      <a:avLst/>
                    </a:prstGeom>
                    <a:noFill/>
                    <a:ln>
                      <a:noFill/>
                    </a:ln>
                  </pic:spPr>
                </pic:pic>
              </a:graphicData>
            </a:graphic>
          </wp:inline>
        </w:drawing>
      </w:r>
    </w:p>
    <w:p w:rsidR="00AA250D" w:rsidRDefault="002A23E1">
      <w:pPr>
        <w:rPr>
          <w:sz w:val="24"/>
          <w:szCs w:val="24"/>
          <w:highlight w:val="yellow"/>
        </w:rPr>
      </w:pPr>
      <w:r>
        <w:rPr>
          <w:sz w:val="24"/>
          <w:szCs w:val="24"/>
          <w:highlight w:val="yellow"/>
        </w:rPr>
        <w:t>Considering that for most Janssen studies we don’t need to show page numbers in tables, if you need, then do the changes above to %report.</w:t>
      </w:r>
      <w:r w:rsidR="003A7A6E">
        <w:rPr>
          <w:sz w:val="24"/>
          <w:szCs w:val="24"/>
          <w:highlight w:val="yellow"/>
        </w:rPr>
        <w:t xml:space="preserve"> </w:t>
      </w:r>
    </w:p>
    <w:p w:rsidR="003F0642" w:rsidRPr="002A23E1" w:rsidRDefault="003A7A6E">
      <w:pPr>
        <w:rPr>
          <w:sz w:val="24"/>
          <w:szCs w:val="24"/>
          <w:highlight w:val="yellow"/>
        </w:rPr>
      </w:pPr>
      <w:r>
        <w:rPr>
          <w:noProof/>
          <w:sz w:val="24"/>
          <w:szCs w:val="24"/>
        </w:rPr>
        <w:drawing>
          <wp:inline distT="0" distB="0" distL="0" distR="0">
            <wp:extent cx="5486400" cy="26193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2619375"/>
                    </a:xfrm>
                    <a:prstGeom prst="rect">
                      <a:avLst/>
                    </a:prstGeom>
                    <a:noFill/>
                    <a:ln>
                      <a:noFill/>
                    </a:ln>
                  </pic:spPr>
                </pic:pic>
              </a:graphicData>
            </a:graphic>
          </wp:inline>
        </w:drawing>
      </w:r>
      <w:r w:rsidR="003F0642" w:rsidRPr="002A23E1">
        <w:rPr>
          <w:sz w:val="24"/>
          <w:szCs w:val="24"/>
          <w:highlight w:val="yellow"/>
        </w:rPr>
        <w:br w:type="page"/>
      </w:r>
    </w:p>
    <w:p w:rsidR="003F0642" w:rsidRPr="00F47B76" w:rsidRDefault="003F0642" w:rsidP="00F47B76">
      <w:pPr>
        <w:spacing w:after="0"/>
        <w:rPr>
          <w:rFonts w:ascii="Courier New" w:hAnsi="Courier New" w:cs="Courier New"/>
          <w:color w:val="000000"/>
          <w:sz w:val="20"/>
          <w:szCs w:val="20"/>
          <w:shd w:val="clear" w:color="auto" w:fill="FFFFFF"/>
        </w:rPr>
      </w:pPr>
    </w:p>
    <w:p w:rsidR="00B734C7" w:rsidRDefault="00B734C7" w:rsidP="00D72F83">
      <w:pPr>
        <w:pStyle w:val="Heading1"/>
        <w:rPr>
          <w:b w:val="0"/>
          <w:sz w:val="32"/>
          <w:szCs w:val="32"/>
        </w:rPr>
      </w:pPr>
      <w:bookmarkStart w:id="17" w:name="_Toc454285523"/>
      <w:r w:rsidRPr="00B734C7">
        <w:rPr>
          <w:sz w:val="32"/>
          <w:szCs w:val="32"/>
        </w:rPr>
        <w:t xml:space="preserve">3. </w:t>
      </w:r>
      <w:r w:rsidR="00C07BC2" w:rsidRPr="00C07BC2">
        <w:rPr>
          <w:sz w:val="32"/>
          <w:szCs w:val="32"/>
        </w:rPr>
        <w:t>Usage of %report</w:t>
      </w:r>
      <w:r w:rsidR="00D47F18">
        <w:rPr>
          <w:sz w:val="32"/>
          <w:szCs w:val="32"/>
        </w:rPr>
        <w:t xml:space="preserve"> and </w:t>
      </w:r>
      <w:r w:rsidR="00D47F18" w:rsidRPr="00D47F18">
        <w:rPr>
          <w:sz w:val="32"/>
          <w:szCs w:val="32"/>
        </w:rPr>
        <w:t>%</w:t>
      </w:r>
      <w:proofErr w:type="spellStart"/>
      <w:r w:rsidR="00D47F18" w:rsidRPr="00D47F18">
        <w:rPr>
          <w:sz w:val="32"/>
          <w:szCs w:val="32"/>
        </w:rPr>
        <w:t>loadtf</w:t>
      </w:r>
      <w:proofErr w:type="spellEnd"/>
      <w:r w:rsidR="00C07BC2" w:rsidRPr="00C07BC2">
        <w:rPr>
          <w:sz w:val="32"/>
          <w:szCs w:val="32"/>
        </w:rPr>
        <w:t xml:space="preserve"> in individual program (</w:t>
      </w:r>
      <w:r w:rsidR="007E59E1">
        <w:rPr>
          <w:b w:val="0"/>
          <w:sz w:val="32"/>
          <w:szCs w:val="32"/>
        </w:rPr>
        <w:t>Main</w:t>
      </w:r>
      <w:r w:rsidR="00C07BC2" w:rsidRPr="00C07BC2">
        <w:rPr>
          <w:sz w:val="32"/>
          <w:szCs w:val="32"/>
        </w:rPr>
        <w:t xml:space="preserve"> side)</w:t>
      </w:r>
      <w:r w:rsidRPr="00B734C7">
        <w:rPr>
          <w:sz w:val="32"/>
          <w:szCs w:val="32"/>
        </w:rPr>
        <w:t>.</w:t>
      </w:r>
      <w:bookmarkEnd w:id="17"/>
    </w:p>
    <w:p w:rsidR="00C25192" w:rsidRDefault="00C25192">
      <w:pPr>
        <w:rPr>
          <w:sz w:val="24"/>
          <w:szCs w:val="24"/>
        </w:rPr>
      </w:pPr>
      <w:r>
        <w:rPr>
          <w:sz w:val="24"/>
          <w:szCs w:val="24"/>
        </w:rPr>
        <w:t xml:space="preserve">In most circumstance, you only need 6 parameters when do TLs, which are COLUMN, COLLBL, WIDTH, ORDVAR, PGVAR, LINE_VAR. Only three parameters are compulsive, which means if individual program don’t contain COLUMN, COLLBL, or WIDTH, %report will stop and not do report. </w:t>
      </w:r>
    </w:p>
    <w:p w:rsidR="00000174" w:rsidRDefault="00000174">
      <w:pPr>
        <w:rPr>
          <w:sz w:val="24"/>
          <w:szCs w:val="24"/>
        </w:rPr>
      </w:pPr>
      <w:r>
        <w:rPr>
          <w:noProof/>
          <w:sz w:val="24"/>
          <w:szCs w:val="24"/>
        </w:rPr>
        <w:drawing>
          <wp:inline distT="0" distB="0" distL="0" distR="0">
            <wp:extent cx="5479415" cy="4308475"/>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9415" cy="4308475"/>
                    </a:xfrm>
                    <a:prstGeom prst="rect">
                      <a:avLst/>
                    </a:prstGeom>
                    <a:noFill/>
                    <a:ln>
                      <a:noFill/>
                    </a:ln>
                  </pic:spPr>
                </pic:pic>
              </a:graphicData>
            </a:graphic>
          </wp:inline>
        </w:drawing>
      </w:r>
    </w:p>
    <w:p w:rsidR="00C25192" w:rsidRDefault="00C25192">
      <w:pPr>
        <w:rPr>
          <w:sz w:val="24"/>
          <w:szCs w:val="24"/>
        </w:rPr>
      </w:pPr>
      <w:r w:rsidRPr="00C25192">
        <w:rPr>
          <w:sz w:val="24"/>
          <w:szCs w:val="24"/>
          <w:highlight w:val="yellow"/>
        </w:rPr>
        <w:t>Requirement for your datasets:</w:t>
      </w:r>
    </w:p>
    <w:p w:rsidR="00C25192" w:rsidRDefault="00C25192">
      <w:pPr>
        <w:rPr>
          <w:sz w:val="24"/>
          <w:szCs w:val="24"/>
        </w:rPr>
      </w:pPr>
      <w:r>
        <w:rPr>
          <w:sz w:val="24"/>
          <w:szCs w:val="24"/>
        </w:rPr>
        <w:t xml:space="preserve">Before using %report, you need to generate your final dataset first, which is </w:t>
      </w:r>
      <w:proofErr w:type="spellStart"/>
      <w:r>
        <w:rPr>
          <w:sz w:val="24"/>
          <w:szCs w:val="24"/>
        </w:rPr>
        <w:t>tables</w:t>
      </w:r>
      <w:proofErr w:type="gramStart"/>
      <w:r>
        <w:rPr>
          <w:sz w:val="24"/>
          <w:szCs w:val="24"/>
        </w:rPr>
        <w:t>.&amp;</w:t>
      </w:r>
      <w:proofErr w:type="gramEnd"/>
      <w:r>
        <w:rPr>
          <w:sz w:val="24"/>
          <w:szCs w:val="24"/>
        </w:rPr>
        <w:t>PGID</w:t>
      </w:r>
      <w:proofErr w:type="spellEnd"/>
      <w:r>
        <w:rPr>
          <w:sz w:val="24"/>
          <w:szCs w:val="24"/>
        </w:rPr>
        <w:t xml:space="preserve"> or </w:t>
      </w:r>
      <w:proofErr w:type="spellStart"/>
      <w:r>
        <w:rPr>
          <w:sz w:val="24"/>
          <w:szCs w:val="24"/>
        </w:rPr>
        <w:t>listings.&amp;PGID</w:t>
      </w:r>
      <w:proofErr w:type="spellEnd"/>
      <w:r>
        <w:rPr>
          <w:sz w:val="24"/>
          <w:szCs w:val="24"/>
        </w:rPr>
        <w:t xml:space="preserve">. This dataset should only include variables start with item, col, </w:t>
      </w:r>
      <w:proofErr w:type="spellStart"/>
      <w:proofErr w:type="gramStart"/>
      <w:r>
        <w:rPr>
          <w:sz w:val="24"/>
          <w:szCs w:val="24"/>
        </w:rPr>
        <w:t>grpx</w:t>
      </w:r>
      <w:proofErr w:type="spellEnd"/>
      <w:proofErr w:type="gramEnd"/>
      <w:r>
        <w:rPr>
          <w:sz w:val="24"/>
          <w:szCs w:val="24"/>
        </w:rPr>
        <w:t xml:space="preserve">. Variables start with item and col will be output to final rtf file, and variables start with </w:t>
      </w:r>
      <w:proofErr w:type="spellStart"/>
      <w:r>
        <w:rPr>
          <w:sz w:val="24"/>
          <w:szCs w:val="24"/>
        </w:rPr>
        <w:t>grpx</w:t>
      </w:r>
      <w:proofErr w:type="spellEnd"/>
      <w:r>
        <w:rPr>
          <w:sz w:val="24"/>
          <w:szCs w:val="24"/>
        </w:rPr>
        <w:t xml:space="preserve"> will be used to do order or do </w:t>
      </w:r>
      <w:proofErr w:type="spellStart"/>
      <w:r>
        <w:rPr>
          <w:sz w:val="24"/>
          <w:szCs w:val="24"/>
        </w:rPr>
        <w:t>pagebreak</w:t>
      </w:r>
      <w:proofErr w:type="spellEnd"/>
      <w:r>
        <w:rPr>
          <w:sz w:val="24"/>
          <w:szCs w:val="24"/>
        </w:rPr>
        <w:t xml:space="preserve">. If you want to control </w:t>
      </w:r>
      <w:proofErr w:type="spellStart"/>
      <w:r>
        <w:rPr>
          <w:sz w:val="24"/>
          <w:szCs w:val="24"/>
        </w:rPr>
        <w:t>pagebreake</w:t>
      </w:r>
      <w:proofErr w:type="spellEnd"/>
      <w:r>
        <w:rPr>
          <w:sz w:val="24"/>
          <w:szCs w:val="24"/>
        </w:rPr>
        <w:t xml:space="preserve">, you also need to generate </w:t>
      </w:r>
      <w:r w:rsidR="000310D8">
        <w:rPr>
          <w:sz w:val="24"/>
          <w:szCs w:val="24"/>
        </w:rPr>
        <w:t>a</w:t>
      </w:r>
      <w:r>
        <w:rPr>
          <w:sz w:val="24"/>
          <w:szCs w:val="24"/>
        </w:rPr>
        <w:t xml:space="preserve"> variable</w:t>
      </w:r>
      <w:r w:rsidR="000310D8">
        <w:rPr>
          <w:sz w:val="24"/>
          <w:szCs w:val="24"/>
        </w:rPr>
        <w:t xml:space="preserve"> to control page number</w:t>
      </w:r>
      <w:r>
        <w:rPr>
          <w:sz w:val="24"/>
          <w:szCs w:val="24"/>
        </w:rPr>
        <w:t xml:space="preserve"> in your dataset.</w:t>
      </w:r>
    </w:p>
    <w:p w:rsidR="00C25192" w:rsidRDefault="00C25192">
      <w:pPr>
        <w:rPr>
          <w:sz w:val="24"/>
          <w:szCs w:val="24"/>
        </w:rPr>
      </w:pPr>
      <w:r w:rsidRPr="00C25192">
        <w:rPr>
          <w:sz w:val="24"/>
          <w:szCs w:val="24"/>
          <w:highlight w:val="yellow"/>
        </w:rPr>
        <w:lastRenderedPageBreak/>
        <w:t>COLUMN</w:t>
      </w:r>
      <w:r>
        <w:rPr>
          <w:sz w:val="24"/>
          <w:szCs w:val="24"/>
        </w:rPr>
        <w:t>: Just treat it as the column statement in report procedure. What you need to put into column statement, just put it to COLUMN, the usage is same.</w:t>
      </w:r>
    </w:p>
    <w:p w:rsidR="00C25192" w:rsidRDefault="00C25192">
      <w:pPr>
        <w:rPr>
          <w:sz w:val="24"/>
          <w:szCs w:val="24"/>
        </w:rPr>
      </w:pPr>
      <w:r w:rsidRPr="00C25192">
        <w:rPr>
          <w:sz w:val="24"/>
          <w:szCs w:val="24"/>
          <w:highlight w:val="yellow"/>
        </w:rPr>
        <w:t>COLLBL</w:t>
      </w:r>
      <w:r>
        <w:rPr>
          <w:sz w:val="24"/>
          <w:szCs w:val="24"/>
        </w:rPr>
        <w:t>: You only need to define COLLBL for variables start with ITEM and COL listed in COLUMN. The COLLBL for different variable should be separated with “|”, and when you want to split a COLLBL for specific variable to two or more lines, just add “$”. Variable labels in COLLBL should appear in the same order with the variable appear in COLUMN.</w:t>
      </w:r>
    </w:p>
    <w:p w:rsidR="00C25192" w:rsidRDefault="00C25192">
      <w:pPr>
        <w:rPr>
          <w:sz w:val="24"/>
          <w:szCs w:val="24"/>
        </w:rPr>
      </w:pPr>
      <w:r w:rsidRPr="00C25192">
        <w:rPr>
          <w:sz w:val="24"/>
          <w:szCs w:val="24"/>
          <w:highlight w:val="yellow"/>
        </w:rPr>
        <w:t>WIDTH</w:t>
      </w:r>
      <w:r>
        <w:rPr>
          <w:sz w:val="24"/>
          <w:szCs w:val="24"/>
        </w:rPr>
        <w:t>: The variable width should be defined in same order with COLLBL, and only define WIDTH for variables start with ITEM and COL. WIDTH should be separated with a blank “ “, and make sure total width is less than 99.</w:t>
      </w:r>
    </w:p>
    <w:p w:rsidR="00F203CA" w:rsidRDefault="00F203CA">
      <w:pPr>
        <w:rPr>
          <w:sz w:val="24"/>
          <w:szCs w:val="24"/>
        </w:rPr>
      </w:pPr>
      <w:r w:rsidRPr="00F203CA">
        <w:rPr>
          <w:sz w:val="24"/>
          <w:szCs w:val="24"/>
          <w:highlight w:val="yellow"/>
        </w:rPr>
        <w:t>ORDVAR</w:t>
      </w:r>
      <w:r>
        <w:rPr>
          <w:sz w:val="24"/>
          <w:szCs w:val="24"/>
        </w:rPr>
        <w:t xml:space="preserve">: The variable you defined as ORDER in report procedure, you will need an order variable when you want the same value for it only appear once. When you define an order variable, you must also define a PGVAR, or your output can’t display correctly when starting a new page. The default order is </w:t>
      </w:r>
      <w:proofErr w:type="gramStart"/>
      <w:r>
        <w:rPr>
          <w:sz w:val="24"/>
          <w:szCs w:val="24"/>
        </w:rPr>
        <w:t>internal,</w:t>
      </w:r>
      <w:proofErr w:type="gramEnd"/>
      <w:r>
        <w:rPr>
          <w:sz w:val="24"/>
          <w:szCs w:val="24"/>
        </w:rPr>
        <w:t xml:space="preserve"> sometimes you need to add some numeric GRPX variables when you want to order character variables.</w:t>
      </w:r>
    </w:p>
    <w:p w:rsidR="00F203CA" w:rsidRDefault="00F203CA">
      <w:pPr>
        <w:rPr>
          <w:sz w:val="24"/>
          <w:szCs w:val="24"/>
        </w:rPr>
      </w:pPr>
      <w:r w:rsidRPr="00F203CA">
        <w:rPr>
          <w:sz w:val="24"/>
          <w:szCs w:val="24"/>
          <w:highlight w:val="yellow"/>
        </w:rPr>
        <w:t>PGVAR:</w:t>
      </w:r>
      <w:r>
        <w:rPr>
          <w:sz w:val="24"/>
          <w:szCs w:val="24"/>
        </w:rPr>
        <w:t xml:space="preserve"> As mentioned before, it’s used to control </w:t>
      </w:r>
      <w:proofErr w:type="spellStart"/>
      <w:r>
        <w:rPr>
          <w:sz w:val="24"/>
          <w:szCs w:val="24"/>
        </w:rPr>
        <w:t>pagebreak</w:t>
      </w:r>
      <w:proofErr w:type="spellEnd"/>
      <w:r>
        <w:rPr>
          <w:sz w:val="24"/>
          <w:szCs w:val="24"/>
        </w:rPr>
        <w:t>.</w:t>
      </w:r>
    </w:p>
    <w:p w:rsidR="00F203CA" w:rsidRDefault="00F203CA">
      <w:pPr>
        <w:rPr>
          <w:sz w:val="24"/>
          <w:szCs w:val="24"/>
        </w:rPr>
      </w:pPr>
      <w:r w:rsidRPr="00F203CA">
        <w:rPr>
          <w:sz w:val="24"/>
          <w:szCs w:val="24"/>
          <w:highlight w:val="yellow"/>
        </w:rPr>
        <w:t>LINE_VAR</w:t>
      </w:r>
      <w:r>
        <w:rPr>
          <w:sz w:val="24"/>
          <w:szCs w:val="24"/>
        </w:rPr>
        <w:t xml:space="preserve">: When you want to add a blank line between different </w:t>
      </w:r>
      <w:proofErr w:type="spellStart"/>
      <w:r>
        <w:rPr>
          <w:sz w:val="24"/>
          <w:szCs w:val="24"/>
        </w:rPr>
        <w:t>catergory</w:t>
      </w:r>
      <w:proofErr w:type="spellEnd"/>
      <w:r>
        <w:rPr>
          <w:sz w:val="24"/>
          <w:szCs w:val="24"/>
        </w:rPr>
        <w:t>.</w:t>
      </w:r>
    </w:p>
    <w:p w:rsidR="00F203CA" w:rsidRDefault="00F203CA">
      <w:pPr>
        <w:rPr>
          <w:sz w:val="24"/>
          <w:szCs w:val="24"/>
        </w:rPr>
      </w:pPr>
    </w:p>
    <w:p w:rsidR="00F203CA" w:rsidRPr="00F203CA" w:rsidRDefault="00F203CA">
      <w:pPr>
        <w:rPr>
          <w:color w:val="FF0000"/>
          <w:sz w:val="24"/>
          <w:szCs w:val="24"/>
        </w:rPr>
      </w:pPr>
      <w:r w:rsidRPr="00F203CA">
        <w:rPr>
          <w:color w:val="FF0000"/>
          <w:sz w:val="24"/>
          <w:szCs w:val="24"/>
        </w:rPr>
        <w:t>Some parameters you may also need. Pay attention: only include them when the default set can’t satisfy your need.</w:t>
      </w:r>
    </w:p>
    <w:p w:rsidR="00F203CA" w:rsidRDefault="00F203CA">
      <w:pPr>
        <w:rPr>
          <w:sz w:val="24"/>
          <w:szCs w:val="24"/>
        </w:rPr>
      </w:pPr>
      <w:r w:rsidRPr="00F203CA">
        <w:rPr>
          <w:sz w:val="24"/>
          <w:szCs w:val="24"/>
          <w:highlight w:val="yellow"/>
        </w:rPr>
        <w:t>ORIENT</w:t>
      </w:r>
      <w:r>
        <w:rPr>
          <w:sz w:val="24"/>
          <w:szCs w:val="24"/>
        </w:rPr>
        <w:t>: To control the orientation of page layout. Values: PORTRAIT, LANDSCAPE.</w:t>
      </w:r>
    </w:p>
    <w:p w:rsidR="00F203CA" w:rsidRDefault="00F203CA">
      <w:pPr>
        <w:rPr>
          <w:sz w:val="24"/>
          <w:szCs w:val="24"/>
        </w:rPr>
      </w:pPr>
      <w:r w:rsidRPr="00F203CA">
        <w:rPr>
          <w:sz w:val="24"/>
          <w:szCs w:val="24"/>
          <w:highlight w:val="yellow"/>
        </w:rPr>
        <w:t>HALIGN</w:t>
      </w:r>
      <w:r>
        <w:rPr>
          <w:sz w:val="24"/>
          <w:szCs w:val="24"/>
        </w:rPr>
        <w:t>: To control align of headers. Values: C, L, R. If all variables share the same align, for example, you want all headers be center justified, then let HALIGN=C, otherwise you need to define the same number of align for variables start with ITEM and COL, and separate them with a blank.</w:t>
      </w:r>
    </w:p>
    <w:p w:rsidR="00F203CA" w:rsidRDefault="00F203CA">
      <w:pPr>
        <w:rPr>
          <w:sz w:val="24"/>
          <w:szCs w:val="24"/>
        </w:rPr>
      </w:pPr>
      <w:r w:rsidRPr="00F203CA">
        <w:rPr>
          <w:sz w:val="24"/>
          <w:szCs w:val="24"/>
          <w:highlight w:val="yellow"/>
        </w:rPr>
        <w:t>CALIGN</w:t>
      </w:r>
      <w:r>
        <w:rPr>
          <w:sz w:val="24"/>
          <w:szCs w:val="24"/>
        </w:rPr>
        <w:t xml:space="preserve">: Align for columns. Values: C, L, </w:t>
      </w:r>
      <w:proofErr w:type="gramStart"/>
      <w:r>
        <w:rPr>
          <w:sz w:val="24"/>
          <w:szCs w:val="24"/>
        </w:rPr>
        <w:t>R</w:t>
      </w:r>
      <w:proofErr w:type="gramEnd"/>
      <w:r>
        <w:rPr>
          <w:sz w:val="24"/>
          <w:szCs w:val="24"/>
        </w:rPr>
        <w:t>. If all variable need the same align for column, then define it once, otherwise define it for each display variable. The default CALIGN is that, left justify the first column and center justify the rest. This works for most tables, but some listings may need to define it in individual program.</w:t>
      </w:r>
    </w:p>
    <w:p w:rsidR="00F203CA" w:rsidRDefault="00F203CA">
      <w:pPr>
        <w:rPr>
          <w:sz w:val="24"/>
          <w:szCs w:val="24"/>
        </w:rPr>
      </w:pPr>
      <w:r w:rsidRPr="00F203CA">
        <w:rPr>
          <w:sz w:val="24"/>
          <w:szCs w:val="24"/>
          <w:highlight w:val="yellow"/>
        </w:rPr>
        <w:t>ADDLBL</w:t>
      </w:r>
      <w:r w:rsidRPr="00F203CA">
        <w:rPr>
          <w:sz w:val="24"/>
          <w:szCs w:val="24"/>
        </w:rPr>
        <w:t>:</w:t>
      </w:r>
      <w:r>
        <w:rPr>
          <w:sz w:val="24"/>
          <w:szCs w:val="24"/>
        </w:rPr>
        <w:t xml:space="preserve"> Since we have defined the column label in COLLBL, if you need to add label in your tables</w:t>
      </w:r>
      <w:proofErr w:type="gramStart"/>
      <w:r>
        <w:rPr>
          <w:sz w:val="24"/>
          <w:szCs w:val="24"/>
        </w:rPr>
        <w:t>.&amp;</w:t>
      </w:r>
      <w:proofErr w:type="spellStart"/>
      <w:proofErr w:type="gramEnd"/>
      <w:r>
        <w:rPr>
          <w:sz w:val="24"/>
          <w:szCs w:val="24"/>
        </w:rPr>
        <w:t>pgid</w:t>
      </w:r>
      <w:proofErr w:type="spellEnd"/>
      <w:r>
        <w:rPr>
          <w:sz w:val="24"/>
          <w:szCs w:val="24"/>
        </w:rPr>
        <w:t xml:space="preserve"> or listing.&amp;</w:t>
      </w:r>
      <w:proofErr w:type="spellStart"/>
      <w:r>
        <w:rPr>
          <w:sz w:val="24"/>
          <w:szCs w:val="24"/>
        </w:rPr>
        <w:t>pgid</w:t>
      </w:r>
      <w:proofErr w:type="spellEnd"/>
      <w:r>
        <w:rPr>
          <w:sz w:val="24"/>
          <w:szCs w:val="24"/>
        </w:rPr>
        <w:t xml:space="preserve">, you just need to set ADDLBL=Y. Then you don’t need to generate label in your dataset by a label or </w:t>
      </w:r>
      <w:proofErr w:type="spellStart"/>
      <w:r>
        <w:rPr>
          <w:sz w:val="24"/>
          <w:szCs w:val="24"/>
        </w:rPr>
        <w:t>attrib</w:t>
      </w:r>
      <w:proofErr w:type="spellEnd"/>
      <w:r>
        <w:rPr>
          <w:sz w:val="24"/>
          <w:szCs w:val="24"/>
        </w:rPr>
        <w:t xml:space="preserve"> statement. By default, it will add label to dataset.</w:t>
      </w:r>
      <w:r>
        <w:rPr>
          <w:sz w:val="24"/>
          <w:szCs w:val="24"/>
        </w:rPr>
        <w:tab/>
        <w:t xml:space="preserve">   </w:t>
      </w:r>
    </w:p>
    <w:p w:rsidR="00DD7DF6" w:rsidRDefault="00DD7DF6">
      <w:pPr>
        <w:rPr>
          <w:sz w:val="24"/>
          <w:szCs w:val="24"/>
        </w:rPr>
      </w:pPr>
    </w:p>
    <w:p w:rsidR="00B734C7" w:rsidRDefault="00B734C7" w:rsidP="00D72F83">
      <w:pPr>
        <w:pStyle w:val="Heading2"/>
        <w:rPr>
          <w:b w:val="0"/>
          <w:sz w:val="28"/>
          <w:szCs w:val="28"/>
        </w:rPr>
      </w:pPr>
      <w:bookmarkStart w:id="18" w:name="_Toc454285524"/>
      <w:r w:rsidRPr="00B734C7">
        <w:rPr>
          <w:sz w:val="28"/>
          <w:szCs w:val="28"/>
        </w:rPr>
        <w:t>3.1 Tables</w:t>
      </w:r>
      <w:bookmarkEnd w:id="18"/>
    </w:p>
    <w:p w:rsidR="00584565" w:rsidRPr="00584565" w:rsidRDefault="00584565">
      <w:pPr>
        <w:rPr>
          <w:sz w:val="24"/>
          <w:szCs w:val="24"/>
        </w:rPr>
      </w:pPr>
      <w:r w:rsidRPr="00584565">
        <w:rPr>
          <w:sz w:val="24"/>
          <w:szCs w:val="24"/>
        </w:rPr>
        <w:t xml:space="preserve">I will cast samples </w:t>
      </w:r>
      <w:proofErr w:type="gramStart"/>
      <w:r w:rsidR="001E07E5">
        <w:rPr>
          <w:rFonts w:hint="eastAsia"/>
          <w:sz w:val="24"/>
          <w:szCs w:val="24"/>
        </w:rPr>
        <w:t>here</w:t>
      </w:r>
      <w:r w:rsidRPr="00584565">
        <w:rPr>
          <w:sz w:val="24"/>
          <w:szCs w:val="24"/>
        </w:rPr>
        <w:t>,</w:t>
      </w:r>
      <w:proofErr w:type="gramEnd"/>
      <w:r w:rsidRPr="00584565">
        <w:rPr>
          <w:sz w:val="24"/>
          <w:szCs w:val="24"/>
        </w:rPr>
        <w:t xml:space="preserve"> you can find the interpretation of each parameter above.</w:t>
      </w:r>
    </w:p>
    <w:p w:rsidR="00584565" w:rsidRPr="0099756A" w:rsidRDefault="00D72F83" w:rsidP="0099756A">
      <w:pPr>
        <w:rPr>
          <w:color w:val="7030A0"/>
          <w:sz w:val="24"/>
          <w:szCs w:val="24"/>
        </w:rPr>
      </w:pPr>
      <w:r>
        <w:rPr>
          <w:color w:val="7030A0"/>
          <w:sz w:val="24"/>
          <w:szCs w:val="24"/>
        </w:rPr>
        <w:t xml:space="preserve">3.1.1 </w:t>
      </w:r>
      <w:r w:rsidR="0099756A" w:rsidRPr="0099756A">
        <w:rPr>
          <w:color w:val="7030A0"/>
          <w:sz w:val="24"/>
          <w:szCs w:val="24"/>
        </w:rPr>
        <w:t>Standard code.</w:t>
      </w:r>
    </w:p>
    <w:p w:rsidR="00E22DA2" w:rsidRDefault="00E22DA2" w:rsidP="00E22DA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dm</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"log; clear; out; clear;"</w:t>
      </w:r>
      <w:r>
        <w:rPr>
          <w:rFonts w:ascii="Courier New" w:hAnsi="Courier New" w:cs="Courier New"/>
          <w:color w:val="000000"/>
          <w:sz w:val="20"/>
          <w:szCs w:val="20"/>
          <w:shd w:val="clear" w:color="auto" w:fill="FFFFFF"/>
        </w:rPr>
        <w:t>;</w:t>
      </w:r>
    </w:p>
    <w:p w:rsidR="00E22DA2" w:rsidRDefault="00E22DA2" w:rsidP="00E22DA2">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datasets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nolist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lib</w:t>
      </w:r>
      <w:r>
        <w:rPr>
          <w:rFonts w:ascii="Courier New" w:hAnsi="Courier New" w:cs="Courier New"/>
          <w:color w:val="000000"/>
          <w:sz w:val="20"/>
          <w:szCs w:val="20"/>
          <w:shd w:val="clear" w:color="auto" w:fill="FFFFFF"/>
        </w:rPr>
        <w:t xml:space="preserve">=work </w:t>
      </w:r>
      <w:proofErr w:type="spellStart"/>
      <w:r>
        <w:rPr>
          <w:rFonts w:ascii="Courier New" w:hAnsi="Courier New" w:cs="Courier New"/>
          <w:color w:val="0000FF"/>
          <w:sz w:val="20"/>
          <w:szCs w:val="20"/>
          <w:shd w:val="clear" w:color="auto" w:fill="FFFFFF"/>
        </w:rPr>
        <w:t>memtype</w:t>
      </w:r>
      <w:proofErr w:type="spellEnd"/>
      <w:r>
        <w:rPr>
          <w:rFonts w:ascii="Courier New" w:hAnsi="Courier New" w:cs="Courier New"/>
          <w:color w:val="000000"/>
          <w:sz w:val="20"/>
          <w:szCs w:val="20"/>
          <w:shd w:val="clear" w:color="auto" w:fill="FFFFFF"/>
        </w:rPr>
        <w:t xml:space="preserve">=data </w:t>
      </w:r>
      <w:proofErr w:type="spellStart"/>
      <w:r>
        <w:rPr>
          <w:rFonts w:ascii="Courier New" w:hAnsi="Courier New" w:cs="Courier New"/>
          <w:color w:val="0000FF"/>
          <w:sz w:val="20"/>
          <w:szCs w:val="20"/>
          <w:shd w:val="clear" w:color="auto" w:fill="FFFFFF"/>
        </w:rPr>
        <w:t>kill</w:t>
      </w:r>
      <w:r>
        <w:rPr>
          <w:rFonts w:ascii="Courier New" w:hAnsi="Courier New" w:cs="Courier New"/>
          <w:color w:val="000000"/>
          <w:sz w:val="20"/>
          <w:szCs w:val="20"/>
          <w:shd w:val="clear" w:color="auto" w:fill="FFFFFF"/>
        </w:rPr>
        <w:t>;</w:t>
      </w:r>
      <w:r>
        <w:rPr>
          <w:rFonts w:ascii="Courier New" w:hAnsi="Courier New" w:cs="Courier New"/>
          <w:b/>
          <w:bCs/>
          <w:color w:val="000080"/>
          <w:sz w:val="20"/>
          <w:szCs w:val="20"/>
          <w:shd w:val="clear" w:color="auto" w:fill="FFFFFF"/>
        </w:rPr>
        <w:t>run</w:t>
      </w:r>
      <w:proofErr w:type="spellEnd"/>
      <w:r>
        <w:rPr>
          <w:rFonts w:ascii="Courier New" w:hAnsi="Courier New" w:cs="Courier New"/>
          <w:color w:val="000000"/>
          <w:sz w:val="20"/>
          <w:szCs w:val="20"/>
          <w:shd w:val="clear" w:color="auto" w:fill="FFFFFF"/>
        </w:rPr>
        <w:t>;</w:t>
      </w:r>
    </w:p>
    <w:p w:rsidR="00E22DA2" w:rsidRDefault="00E22DA2" w:rsidP="00E22DA2">
      <w:pPr>
        <w:autoSpaceDE w:val="0"/>
        <w:autoSpaceDN w:val="0"/>
        <w:adjustRightInd w:val="0"/>
        <w:spacing w:after="0" w:line="240" w:lineRule="auto"/>
        <w:rPr>
          <w:rFonts w:ascii="Courier New" w:hAnsi="Courier New" w:cs="Courier New"/>
          <w:color w:val="000000"/>
          <w:sz w:val="20"/>
          <w:szCs w:val="20"/>
          <w:shd w:val="clear" w:color="auto" w:fill="FFFFFF"/>
        </w:rPr>
      </w:pPr>
    </w:p>
    <w:p w:rsidR="00E22DA2" w:rsidRDefault="00E22DA2" w:rsidP="00E22DA2">
      <w:pPr>
        <w:autoSpaceDE w:val="0"/>
        <w:autoSpaceDN w:val="0"/>
        <w:adjustRightInd w:val="0"/>
        <w:spacing w:after="0" w:line="240" w:lineRule="auto"/>
        <w:rPr>
          <w:rFonts w:ascii="Courier New" w:hAnsi="Courier New" w:cs="Courier New"/>
          <w:color w:val="0000FF"/>
          <w:sz w:val="18"/>
          <w:szCs w:val="18"/>
          <w:shd w:val="clear" w:color="auto" w:fill="FFFFFF"/>
        </w:rPr>
      </w:pPr>
      <w:r>
        <w:rPr>
          <w:rFonts w:ascii="Courier New" w:hAnsi="Courier New" w:cs="Courier New"/>
          <w:color w:val="008000"/>
          <w:sz w:val="20"/>
          <w:szCs w:val="20"/>
          <w:shd w:val="clear" w:color="auto" w:fill="FFFFFF"/>
        </w:rPr>
        <w:t>/* -------------Program body--------------------- */</w:t>
      </w:r>
    </w:p>
    <w:p w:rsidR="00C009E5" w:rsidRDefault="00C009E5" w:rsidP="00C009E5">
      <w:pPr>
        <w:autoSpaceDE w:val="0"/>
        <w:autoSpaceDN w:val="0"/>
        <w:adjustRightInd w:val="0"/>
        <w:spacing w:after="0" w:line="240" w:lineRule="auto"/>
        <w:rPr>
          <w:rFonts w:ascii="Courier New" w:hAnsi="Courier New" w:cs="Courier New"/>
          <w:color w:val="000000"/>
          <w:sz w:val="18"/>
          <w:szCs w:val="18"/>
          <w:shd w:val="clear" w:color="auto" w:fill="FFFFFF"/>
        </w:rPr>
      </w:pPr>
      <w:r w:rsidRPr="00FF1F1E">
        <w:rPr>
          <w:rFonts w:ascii="Courier New" w:hAnsi="Courier New" w:cs="Courier New"/>
          <w:color w:val="0000FF"/>
          <w:sz w:val="18"/>
          <w:szCs w:val="18"/>
          <w:shd w:val="clear" w:color="auto" w:fill="FFFFFF"/>
        </w:rPr>
        <w:t>%</w:t>
      </w:r>
      <w:r w:rsidR="00264013">
        <w:rPr>
          <w:rFonts w:ascii="Courier New" w:hAnsi="Courier New" w:cs="Courier New"/>
          <w:color w:val="0000FF"/>
          <w:sz w:val="18"/>
          <w:szCs w:val="18"/>
          <w:shd w:val="clear" w:color="auto" w:fill="FFFFFF"/>
        </w:rPr>
        <w:t>LET</w:t>
      </w:r>
      <w:r w:rsidRPr="00FF1F1E">
        <w:rPr>
          <w:rFonts w:ascii="Courier New" w:hAnsi="Courier New" w:cs="Courier New"/>
          <w:color w:val="000000"/>
          <w:sz w:val="18"/>
          <w:szCs w:val="18"/>
          <w:shd w:val="clear" w:color="auto" w:fill="FFFFFF"/>
        </w:rPr>
        <w:t xml:space="preserve"> </w:t>
      </w:r>
      <w:r w:rsidR="00264013">
        <w:rPr>
          <w:rFonts w:ascii="Courier New" w:hAnsi="Courier New" w:cs="Courier New"/>
          <w:color w:val="000000"/>
          <w:sz w:val="18"/>
          <w:szCs w:val="18"/>
          <w:shd w:val="clear" w:color="auto" w:fill="FFFFFF"/>
        </w:rPr>
        <w:t>PGID</w:t>
      </w:r>
      <w:r w:rsidRPr="00FF1F1E">
        <w:rPr>
          <w:rFonts w:ascii="Courier New" w:hAnsi="Courier New" w:cs="Courier New"/>
          <w:color w:val="000000"/>
          <w:sz w:val="18"/>
          <w:szCs w:val="18"/>
          <w:shd w:val="clear" w:color="auto" w:fill="FFFFFF"/>
        </w:rPr>
        <w:t>=TSIDEM01;</w:t>
      </w:r>
    </w:p>
    <w:p w:rsidR="00C009E5" w:rsidRPr="00FF1F1E" w:rsidRDefault="00C009E5" w:rsidP="00C009E5">
      <w:pPr>
        <w:autoSpaceDE w:val="0"/>
        <w:autoSpaceDN w:val="0"/>
        <w:adjustRightInd w:val="0"/>
        <w:spacing w:after="0" w:line="240" w:lineRule="auto"/>
        <w:rPr>
          <w:rFonts w:ascii="Courier New" w:hAnsi="Courier New" w:cs="Courier New"/>
          <w:color w:val="000000"/>
          <w:sz w:val="18"/>
          <w:szCs w:val="18"/>
          <w:shd w:val="clear" w:color="auto" w:fill="FFFFFF"/>
        </w:rPr>
      </w:pPr>
    </w:p>
    <w:p w:rsidR="00C009E5" w:rsidRDefault="00C009E5" w:rsidP="00C009E5">
      <w:pPr>
        <w:autoSpaceDE w:val="0"/>
        <w:autoSpaceDN w:val="0"/>
        <w:adjustRightInd w:val="0"/>
        <w:spacing w:after="0" w:line="240" w:lineRule="auto"/>
        <w:rPr>
          <w:rFonts w:ascii="Courier New" w:hAnsi="Courier New" w:cs="Courier New"/>
          <w:color w:val="008000"/>
          <w:sz w:val="18"/>
          <w:szCs w:val="18"/>
          <w:shd w:val="clear" w:color="auto" w:fill="FFFFFF"/>
        </w:rPr>
      </w:pPr>
      <w:r w:rsidRPr="00FF1F1E">
        <w:rPr>
          <w:rFonts w:ascii="Courier New" w:hAnsi="Courier New" w:cs="Courier New"/>
          <w:color w:val="008000"/>
          <w:sz w:val="18"/>
          <w:szCs w:val="18"/>
          <w:shd w:val="clear" w:color="auto" w:fill="FFFFFF"/>
        </w:rPr>
        <w:t>/***Your program to generate tables.tsidem01 here</w:t>
      </w:r>
      <w:proofErr w:type="gramStart"/>
      <w:r w:rsidRPr="00FF1F1E">
        <w:rPr>
          <w:rFonts w:ascii="Courier New" w:hAnsi="Courier New" w:cs="Courier New"/>
          <w:color w:val="008000"/>
          <w:sz w:val="18"/>
          <w:szCs w:val="18"/>
          <w:shd w:val="clear" w:color="auto" w:fill="FFFFFF"/>
        </w:rPr>
        <w:t>.*</w:t>
      </w:r>
      <w:proofErr w:type="gramEnd"/>
      <w:r w:rsidRPr="00FF1F1E">
        <w:rPr>
          <w:rFonts w:ascii="Courier New" w:hAnsi="Courier New" w:cs="Courier New"/>
          <w:color w:val="008000"/>
          <w:sz w:val="18"/>
          <w:szCs w:val="18"/>
          <w:shd w:val="clear" w:color="auto" w:fill="FFFFFF"/>
        </w:rPr>
        <w:t>**/</w:t>
      </w:r>
    </w:p>
    <w:p w:rsidR="00C009E5" w:rsidRPr="00FF1F1E" w:rsidRDefault="00C009E5" w:rsidP="00C009E5">
      <w:pPr>
        <w:autoSpaceDE w:val="0"/>
        <w:autoSpaceDN w:val="0"/>
        <w:adjustRightInd w:val="0"/>
        <w:spacing w:after="0" w:line="240" w:lineRule="auto"/>
        <w:rPr>
          <w:rFonts w:ascii="Courier New" w:hAnsi="Courier New" w:cs="Courier New"/>
          <w:color w:val="000000"/>
          <w:sz w:val="18"/>
          <w:szCs w:val="18"/>
          <w:shd w:val="clear" w:color="auto" w:fill="FFFFFF"/>
        </w:rPr>
      </w:pPr>
    </w:p>
    <w:p w:rsidR="00C009E5" w:rsidRPr="00FF1F1E" w:rsidRDefault="00C009E5" w:rsidP="00C009E5">
      <w:pPr>
        <w:autoSpaceDE w:val="0"/>
        <w:autoSpaceDN w:val="0"/>
        <w:adjustRightInd w:val="0"/>
        <w:spacing w:after="0" w:line="240" w:lineRule="auto"/>
        <w:rPr>
          <w:rFonts w:ascii="Courier New" w:hAnsi="Courier New" w:cs="Courier New"/>
          <w:color w:val="000000"/>
          <w:sz w:val="18"/>
          <w:szCs w:val="18"/>
          <w:shd w:val="clear" w:color="auto" w:fill="FFFFFF"/>
        </w:rPr>
      </w:pPr>
      <w:r w:rsidRPr="00FF1F1E">
        <w:rPr>
          <w:rFonts w:ascii="Courier New" w:hAnsi="Courier New" w:cs="Courier New"/>
          <w:color w:val="000000"/>
          <w:sz w:val="18"/>
          <w:szCs w:val="18"/>
          <w:shd w:val="clear" w:color="auto" w:fill="FFFFFF"/>
        </w:rPr>
        <w:t xml:space="preserve">%REPORT </w:t>
      </w:r>
      <w:proofErr w:type="gramStart"/>
      <w:r w:rsidRPr="00FF1F1E">
        <w:rPr>
          <w:rFonts w:ascii="Courier New" w:hAnsi="Courier New" w:cs="Courier New"/>
          <w:color w:val="000000"/>
          <w:sz w:val="18"/>
          <w:szCs w:val="18"/>
          <w:shd w:val="clear" w:color="auto" w:fill="FFFFFF"/>
        </w:rPr>
        <w:t>( COLUMN</w:t>
      </w:r>
      <w:proofErr w:type="gramEnd"/>
      <w:r w:rsidRPr="00FF1F1E">
        <w:rPr>
          <w:rFonts w:ascii="Courier New" w:hAnsi="Courier New" w:cs="Courier New"/>
          <w:color w:val="000000"/>
          <w:sz w:val="18"/>
          <w:szCs w:val="18"/>
          <w:shd w:val="clear" w:color="auto" w:fill="FFFFFF"/>
        </w:rPr>
        <w:t xml:space="preserve">   = GRPX1 item1 COL1 COL2 COL3</w:t>
      </w:r>
    </w:p>
    <w:p w:rsidR="00C009E5" w:rsidRPr="00FF1F1E" w:rsidRDefault="00C009E5" w:rsidP="00C009E5">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sidRPr="00FF1F1E">
        <w:rPr>
          <w:rFonts w:ascii="Courier New" w:hAnsi="Courier New" w:cs="Courier New"/>
          <w:color w:val="000000"/>
          <w:sz w:val="18"/>
          <w:szCs w:val="18"/>
          <w:shd w:val="clear" w:color="auto" w:fill="FFFFFF"/>
        </w:rPr>
        <w:t>,WIDTH</w:t>
      </w:r>
      <w:proofErr w:type="gramEnd"/>
      <w:r w:rsidRPr="00FF1F1E">
        <w:rPr>
          <w:rFonts w:ascii="Courier New" w:hAnsi="Courier New" w:cs="Courier New"/>
          <w:color w:val="000000"/>
          <w:sz w:val="18"/>
          <w:szCs w:val="18"/>
          <w:shd w:val="clear" w:color="auto" w:fill="FFFFFF"/>
        </w:rPr>
        <w:t xml:space="preserve">    = 30 10 15 10</w:t>
      </w:r>
    </w:p>
    <w:p w:rsidR="00C009E5" w:rsidRPr="00FF1F1E" w:rsidRDefault="00C009E5" w:rsidP="00C009E5">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sidRPr="00FF1F1E">
        <w:rPr>
          <w:rFonts w:ascii="Courier New" w:hAnsi="Courier New" w:cs="Courier New"/>
          <w:color w:val="000000"/>
          <w:sz w:val="18"/>
          <w:szCs w:val="18"/>
          <w:shd w:val="clear" w:color="auto" w:fill="FFFFFF"/>
        </w:rPr>
        <w:t>,COLLBL</w:t>
      </w:r>
      <w:proofErr w:type="gramEnd"/>
      <w:r w:rsidRPr="00FF1F1E">
        <w:rPr>
          <w:rFonts w:ascii="Courier New" w:hAnsi="Courier New" w:cs="Courier New"/>
          <w:color w:val="000000"/>
          <w:sz w:val="18"/>
          <w:szCs w:val="18"/>
          <w:shd w:val="clear" w:color="auto" w:fill="FFFFFF"/>
        </w:rPr>
        <w:t xml:space="preserve">   = |</w:t>
      </w:r>
      <w:proofErr w:type="spellStart"/>
      <w:r w:rsidRPr="00FF1F1E">
        <w:rPr>
          <w:rFonts w:ascii="Courier New" w:hAnsi="Courier New" w:cs="Courier New"/>
          <w:color w:val="000000"/>
          <w:sz w:val="18"/>
          <w:szCs w:val="18"/>
          <w:shd w:val="clear" w:color="auto" w:fill="FFFFFF"/>
        </w:rPr>
        <w:t>Placebo|Golimumab</w:t>
      </w:r>
      <w:proofErr w:type="spellEnd"/>
      <w:r w:rsidRPr="00FF1F1E">
        <w:rPr>
          <w:rFonts w:ascii="Courier New" w:hAnsi="Courier New" w:cs="Courier New"/>
          <w:color w:val="000000"/>
          <w:sz w:val="18"/>
          <w:szCs w:val="18"/>
          <w:shd w:val="clear" w:color="auto" w:fill="FFFFFF"/>
        </w:rPr>
        <w:t xml:space="preserve"> 2</w:t>
      </w:r>
      <w:r w:rsidR="007C05FE">
        <w:rPr>
          <w:rFonts w:ascii="Courier New" w:hAnsi="Courier New" w:cs="Courier New"/>
          <w:color w:val="000000"/>
          <w:sz w:val="20"/>
          <w:szCs w:val="20"/>
          <w:shd w:val="clear" w:color="auto" w:fill="FFFFFF"/>
        </w:rPr>
        <w:t>~{</w:t>
      </w:r>
      <w:proofErr w:type="spellStart"/>
      <w:r w:rsidR="007C05FE">
        <w:rPr>
          <w:rFonts w:ascii="Courier New" w:hAnsi="Courier New" w:cs="Courier New"/>
          <w:color w:val="000000"/>
          <w:sz w:val="20"/>
          <w:szCs w:val="20"/>
          <w:shd w:val="clear" w:color="auto" w:fill="FFFFFF"/>
        </w:rPr>
        <w:t>unicode</w:t>
      </w:r>
      <w:proofErr w:type="spellEnd"/>
      <w:r w:rsidR="007C05FE">
        <w:rPr>
          <w:rFonts w:ascii="Courier New" w:hAnsi="Courier New" w:cs="Courier New"/>
          <w:color w:val="000000"/>
          <w:sz w:val="20"/>
          <w:szCs w:val="20"/>
          <w:shd w:val="clear" w:color="auto" w:fill="FFFFFF"/>
        </w:rPr>
        <w:t xml:space="preserve"> 00A0}</w:t>
      </w:r>
      <w:r w:rsidRPr="00FF1F1E">
        <w:rPr>
          <w:rFonts w:ascii="Courier New" w:hAnsi="Courier New" w:cs="Courier New"/>
          <w:color w:val="000000"/>
          <w:sz w:val="18"/>
          <w:szCs w:val="18"/>
          <w:shd w:val="clear" w:color="auto" w:fill="FFFFFF"/>
        </w:rPr>
        <w:t>mg/</w:t>
      </w:r>
      <w:proofErr w:type="spellStart"/>
      <w:r w:rsidRPr="00FF1F1E">
        <w:rPr>
          <w:rFonts w:ascii="Courier New" w:hAnsi="Courier New" w:cs="Courier New"/>
          <w:color w:val="000000"/>
          <w:sz w:val="18"/>
          <w:szCs w:val="18"/>
          <w:shd w:val="clear" w:color="auto" w:fill="FFFFFF"/>
        </w:rPr>
        <w:t>kg|Total</w:t>
      </w:r>
      <w:proofErr w:type="spellEnd"/>
    </w:p>
    <w:p w:rsidR="00C009E5" w:rsidRPr="00FF1F1E" w:rsidRDefault="00C009E5" w:rsidP="00C009E5">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sidRPr="00FF1F1E">
        <w:rPr>
          <w:rFonts w:ascii="Courier New" w:hAnsi="Courier New" w:cs="Courier New"/>
          <w:color w:val="000000"/>
          <w:sz w:val="18"/>
          <w:szCs w:val="18"/>
          <w:shd w:val="clear" w:color="auto" w:fill="FFFFFF"/>
        </w:rPr>
        <w:t>,LINE</w:t>
      </w:r>
      <w:proofErr w:type="gramEnd"/>
      <w:r w:rsidRPr="00FF1F1E">
        <w:rPr>
          <w:rFonts w:ascii="Courier New" w:hAnsi="Courier New" w:cs="Courier New"/>
          <w:color w:val="000000"/>
          <w:sz w:val="18"/>
          <w:szCs w:val="18"/>
          <w:shd w:val="clear" w:color="auto" w:fill="FFFFFF"/>
        </w:rPr>
        <w:t>_VAR = GRPX1</w:t>
      </w:r>
    </w:p>
    <w:p w:rsidR="00C009E5" w:rsidRPr="00FF1F1E" w:rsidRDefault="00C009E5" w:rsidP="00C009E5">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sidRPr="00FF1F1E">
        <w:rPr>
          <w:rFonts w:ascii="Courier New" w:hAnsi="Courier New" w:cs="Courier New"/>
          <w:color w:val="000000"/>
          <w:sz w:val="18"/>
          <w:szCs w:val="18"/>
          <w:shd w:val="clear" w:color="auto" w:fill="FFFFFF"/>
        </w:rPr>
        <w:t>,PGVAR</w:t>
      </w:r>
      <w:proofErr w:type="gramEnd"/>
      <w:r w:rsidRPr="00FF1F1E">
        <w:rPr>
          <w:rFonts w:ascii="Courier New" w:hAnsi="Courier New" w:cs="Courier New"/>
          <w:color w:val="000000"/>
          <w:sz w:val="18"/>
          <w:szCs w:val="18"/>
          <w:shd w:val="clear" w:color="auto" w:fill="FFFFFF"/>
        </w:rPr>
        <w:t xml:space="preserve">    = GRPX2</w:t>
      </w:r>
    </w:p>
    <w:p w:rsidR="00C009E5" w:rsidRPr="00FF1F1E" w:rsidRDefault="00C009E5" w:rsidP="00C009E5">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FF1F1E">
        <w:rPr>
          <w:rFonts w:ascii="Courier New" w:hAnsi="Courier New" w:cs="Courier New"/>
          <w:color w:val="000000"/>
          <w:sz w:val="18"/>
          <w:szCs w:val="18"/>
          <w:shd w:val="clear" w:color="auto" w:fill="FFFFFF"/>
        </w:rPr>
        <w:t>);</w:t>
      </w:r>
    </w:p>
    <w:p w:rsidR="007C05FE" w:rsidRDefault="00E22DA2">
      <w:pPr>
        <w:rPr>
          <w:sz w:val="28"/>
          <w:szCs w:val="28"/>
        </w:rPr>
      </w:pPr>
      <w:r>
        <w:rPr>
          <w:noProof/>
          <w:sz w:val="28"/>
          <w:szCs w:val="28"/>
        </w:rPr>
        <w:drawing>
          <wp:inline distT="0" distB="0" distL="0" distR="0" wp14:anchorId="32142626" wp14:editId="4A084CFB">
            <wp:extent cx="5486400" cy="29857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2985770"/>
                    </a:xfrm>
                    <a:prstGeom prst="rect">
                      <a:avLst/>
                    </a:prstGeom>
                    <a:noFill/>
                    <a:ln>
                      <a:noFill/>
                    </a:ln>
                  </pic:spPr>
                </pic:pic>
              </a:graphicData>
            </a:graphic>
          </wp:inline>
        </w:drawing>
      </w:r>
    </w:p>
    <w:p w:rsidR="00890F1E" w:rsidRDefault="00890F1E">
      <w:pPr>
        <w:rPr>
          <w:sz w:val="24"/>
          <w:szCs w:val="24"/>
          <w:highlight w:val="yellow"/>
        </w:rPr>
      </w:pPr>
      <w:r w:rsidRPr="00890F1E">
        <w:rPr>
          <w:rFonts w:hint="eastAsia"/>
          <w:sz w:val="24"/>
          <w:szCs w:val="24"/>
          <w:highlight w:val="yellow"/>
        </w:rPr>
        <w:t>By the way, below</w:t>
      </w:r>
      <w:r>
        <w:rPr>
          <w:rFonts w:hint="eastAsia"/>
          <w:sz w:val="24"/>
          <w:szCs w:val="24"/>
          <w:highlight w:val="yellow"/>
        </w:rPr>
        <w:t xml:space="preserve"> is how to</w:t>
      </w:r>
      <w:r w:rsidRPr="00890F1E">
        <w:rPr>
          <w:rFonts w:hint="eastAsia"/>
          <w:sz w:val="24"/>
          <w:szCs w:val="24"/>
          <w:highlight w:val="yellow"/>
        </w:rPr>
        <w:t xml:space="preserve"> do indentation and how to do align for 0</w:t>
      </w:r>
      <w:r>
        <w:rPr>
          <w:rFonts w:hint="eastAsia"/>
          <w:sz w:val="24"/>
          <w:szCs w:val="24"/>
          <w:highlight w:val="yellow"/>
        </w:rPr>
        <w:t xml:space="preserve"> in your program</w:t>
      </w:r>
      <w:r w:rsidRPr="00890F1E">
        <w:rPr>
          <w:rFonts w:hint="eastAsia"/>
          <w:sz w:val="24"/>
          <w:szCs w:val="24"/>
          <w:highlight w:val="yellow"/>
        </w:rPr>
        <w:t>.</w:t>
      </w:r>
    </w:p>
    <w:p w:rsidR="00BD0B77" w:rsidRDefault="00BD0B77">
      <w:pPr>
        <w:rPr>
          <w:sz w:val="24"/>
          <w:szCs w:val="24"/>
          <w:highlight w:val="yellow"/>
        </w:rPr>
      </w:pPr>
      <w:r>
        <w:rPr>
          <w:rFonts w:hint="eastAsia"/>
          <w:sz w:val="24"/>
          <w:szCs w:val="24"/>
          <w:highlight w:val="yellow"/>
        </w:rPr>
        <w:t xml:space="preserve">I should do some explanation to &amp;ri7. Firstly, please put it on the left hand of 0, we should uniform to simplify QC; secondly, 7 </w:t>
      </w:r>
      <w:proofErr w:type="gramStart"/>
      <w:r>
        <w:rPr>
          <w:rFonts w:hint="eastAsia"/>
          <w:sz w:val="24"/>
          <w:szCs w:val="24"/>
          <w:highlight w:val="yellow"/>
        </w:rPr>
        <w:t>means</w:t>
      </w:r>
      <w:proofErr w:type="gramEnd"/>
      <w:r>
        <w:rPr>
          <w:rFonts w:hint="eastAsia"/>
          <w:sz w:val="24"/>
          <w:szCs w:val="24"/>
          <w:highlight w:val="yellow"/>
        </w:rPr>
        <w:t xml:space="preserve"> you add 7 blank spaces to the right side of 0. If you need 8, then you should use &amp;ri8.</w:t>
      </w:r>
    </w:p>
    <w:p w:rsidR="00BD0B77" w:rsidRPr="00890F1E" w:rsidRDefault="00BD0B77">
      <w:pPr>
        <w:rPr>
          <w:sz w:val="24"/>
          <w:szCs w:val="24"/>
          <w:highlight w:val="yellow"/>
        </w:rPr>
      </w:pPr>
      <w:proofErr w:type="gramStart"/>
      <w:r>
        <w:rPr>
          <w:rFonts w:hint="eastAsia"/>
          <w:sz w:val="24"/>
          <w:szCs w:val="24"/>
          <w:highlight w:val="yellow"/>
        </w:rPr>
        <w:t>The &amp;</w:t>
      </w:r>
      <w:proofErr w:type="gramEnd"/>
      <w:r>
        <w:rPr>
          <w:rFonts w:hint="eastAsia"/>
          <w:sz w:val="24"/>
          <w:szCs w:val="24"/>
          <w:highlight w:val="yellow"/>
        </w:rPr>
        <w:t xml:space="preserve">ri7 &amp;ri8 should be defined in </w:t>
      </w:r>
      <w:proofErr w:type="spellStart"/>
      <w:r>
        <w:rPr>
          <w:rFonts w:hint="eastAsia"/>
          <w:sz w:val="24"/>
          <w:szCs w:val="24"/>
          <w:highlight w:val="yellow"/>
        </w:rPr>
        <w:t>setup.sas</w:t>
      </w:r>
      <w:proofErr w:type="spellEnd"/>
      <w:r>
        <w:rPr>
          <w:rFonts w:hint="eastAsia"/>
          <w:sz w:val="24"/>
          <w:szCs w:val="24"/>
          <w:highlight w:val="yellow"/>
        </w:rPr>
        <w:t xml:space="preserve"> as global macro variables.</w:t>
      </w:r>
    </w:p>
    <w:p w:rsidR="00BD0B77" w:rsidRDefault="001E07E5">
      <w:pPr>
        <w:rPr>
          <w:sz w:val="28"/>
          <w:szCs w:val="28"/>
        </w:rPr>
      </w:pPr>
      <w:r>
        <w:rPr>
          <w:noProof/>
          <w:sz w:val="28"/>
          <w:szCs w:val="28"/>
        </w:rPr>
        <w:lastRenderedPageBreak/>
        <w:drawing>
          <wp:inline distT="0" distB="0" distL="0" distR="0" wp14:anchorId="3B7E1678" wp14:editId="6F30D8E6">
            <wp:extent cx="5486400" cy="27711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2771140"/>
                    </a:xfrm>
                    <a:prstGeom prst="rect">
                      <a:avLst/>
                    </a:prstGeom>
                    <a:noFill/>
                    <a:ln>
                      <a:noFill/>
                    </a:ln>
                  </pic:spPr>
                </pic:pic>
              </a:graphicData>
            </a:graphic>
          </wp:inline>
        </w:drawing>
      </w:r>
    </w:p>
    <w:p w:rsidR="0099756A" w:rsidRDefault="00D72F83" w:rsidP="00D72F83">
      <w:pPr>
        <w:pStyle w:val="Heading3"/>
        <w:rPr>
          <w:color w:val="7030A0"/>
          <w:sz w:val="24"/>
          <w:szCs w:val="24"/>
        </w:rPr>
      </w:pPr>
      <w:bookmarkStart w:id="19" w:name="_Toc454285525"/>
      <w:r>
        <w:rPr>
          <w:color w:val="7030A0"/>
          <w:sz w:val="24"/>
          <w:szCs w:val="24"/>
        </w:rPr>
        <w:t>3.1.2</w:t>
      </w:r>
      <w:r w:rsidR="0099756A">
        <w:rPr>
          <w:color w:val="7030A0"/>
          <w:sz w:val="24"/>
          <w:szCs w:val="24"/>
        </w:rPr>
        <w:t xml:space="preserve"> Special cases.</w:t>
      </w:r>
      <w:bookmarkEnd w:id="19"/>
    </w:p>
    <w:p w:rsidR="0099756A" w:rsidRPr="0099756A" w:rsidRDefault="00D72F83" w:rsidP="0099756A">
      <w:pPr>
        <w:pStyle w:val="Heading3"/>
        <w:rPr>
          <w:color w:val="7030A0"/>
          <w:sz w:val="24"/>
          <w:szCs w:val="24"/>
        </w:rPr>
      </w:pPr>
      <w:r>
        <w:rPr>
          <w:color w:val="7030A0"/>
          <w:sz w:val="24"/>
          <w:szCs w:val="24"/>
        </w:rPr>
        <w:t xml:space="preserve"> </w:t>
      </w:r>
      <w:bookmarkStart w:id="20" w:name="_Toc454285526"/>
      <w:r w:rsidR="00BD0B77" w:rsidRPr="00354775">
        <w:rPr>
          <w:color w:val="7030A0"/>
          <w:sz w:val="24"/>
          <w:szCs w:val="24"/>
        </w:rPr>
        <w:t xml:space="preserve">Sample </w:t>
      </w:r>
      <w:r w:rsidR="0099756A">
        <w:rPr>
          <w:color w:val="7030A0"/>
          <w:sz w:val="24"/>
          <w:szCs w:val="24"/>
        </w:rPr>
        <w:t>1 display title in different style from default setting.</w:t>
      </w:r>
      <w:bookmarkEnd w:id="20"/>
    </w:p>
    <w:p w:rsidR="0041530E" w:rsidRPr="00210EEB" w:rsidRDefault="00BC26F5">
      <w:pPr>
        <w:rPr>
          <w:sz w:val="24"/>
          <w:szCs w:val="24"/>
        </w:rPr>
      </w:pPr>
      <w:r w:rsidRPr="00210EEB">
        <w:rPr>
          <w:rFonts w:hint="eastAsia"/>
          <w:sz w:val="24"/>
          <w:szCs w:val="24"/>
        </w:rPr>
        <w:t xml:space="preserve">For example, you need to do table by Sex: Male and Sex: Female. </w:t>
      </w:r>
      <w:r w:rsidRPr="00210EEB">
        <w:rPr>
          <w:sz w:val="24"/>
          <w:szCs w:val="24"/>
        </w:rPr>
        <w:t>A</w:t>
      </w:r>
      <w:r w:rsidRPr="00210EEB">
        <w:rPr>
          <w:rFonts w:hint="eastAsia"/>
          <w:sz w:val="24"/>
          <w:szCs w:val="24"/>
        </w:rPr>
        <w:t xml:space="preserve">nd the shell is as below. If you need more styles, you can refer to </w:t>
      </w:r>
      <w:r w:rsidRPr="00210EEB">
        <w:rPr>
          <w:rFonts w:hint="eastAsia"/>
          <w:sz w:val="24"/>
          <w:szCs w:val="24"/>
          <w:highlight w:val="yellow"/>
        </w:rPr>
        <w:t>step 4</w:t>
      </w:r>
      <w:r w:rsidRPr="00210EEB">
        <w:rPr>
          <w:rFonts w:hint="eastAsia"/>
          <w:sz w:val="24"/>
          <w:szCs w:val="24"/>
        </w:rPr>
        <w:t xml:space="preserve"> in chapter2.</w:t>
      </w:r>
      <w:r w:rsidRPr="00210EEB">
        <w:rPr>
          <w:sz w:val="24"/>
          <w:szCs w:val="24"/>
        </w:rPr>
        <w:t xml:space="preserve"> </w:t>
      </w:r>
    </w:p>
    <w:p w:rsidR="0041530E" w:rsidRPr="00210EEB" w:rsidRDefault="0041530E">
      <w:pPr>
        <w:rPr>
          <w:sz w:val="24"/>
          <w:szCs w:val="24"/>
        </w:rPr>
      </w:pPr>
      <w:r w:rsidRPr="00210EEB">
        <w:rPr>
          <w:rFonts w:hint="eastAsia"/>
          <w:sz w:val="24"/>
          <w:szCs w:val="24"/>
        </w:rPr>
        <w:t>Since your title/footnote style is different, you can</w:t>
      </w:r>
      <w:r w:rsidRPr="00210EEB">
        <w:rPr>
          <w:sz w:val="24"/>
          <w:szCs w:val="24"/>
        </w:rPr>
        <w:t>’</w:t>
      </w:r>
      <w:r w:rsidRPr="00210EEB">
        <w:rPr>
          <w:rFonts w:hint="eastAsia"/>
          <w:sz w:val="24"/>
          <w:szCs w:val="24"/>
        </w:rPr>
        <w:t>t use project-level %</w:t>
      </w:r>
      <w:proofErr w:type="spellStart"/>
      <w:r w:rsidRPr="00210EEB">
        <w:rPr>
          <w:rFonts w:hint="eastAsia"/>
          <w:sz w:val="24"/>
          <w:szCs w:val="24"/>
        </w:rPr>
        <w:t>loadtf</w:t>
      </w:r>
      <w:proofErr w:type="spellEnd"/>
      <w:r w:rsidRPr="00210EEB">
        <w:rPr>
          <w:rFonts w:hint="eastAsia"/>
          <w:sz w:val="24"/>
          <w:szCs w:val="24"/>
        </w:rPr>
        <w:t xml:space="preserve"> under your %report any more. Then first, add an option to %report in your individual program like below.</w:t>
      </w:r>
    </w:p>
    <w:p w:rsidR="0041530E" w:rsidRPr="00FF1F1E" w:rsidRDefault="0041530E" w:rsidP="0041530E">
      <w:pPr>
        <w:autoSpaceDE w:val="0"/>
        <w:autoSpaceDN w:val="0"/>
        <w:adjustRightInd w:val="0"/>
        <w:spacing w:after="0" w:line="240" w:lineRule="auto"/>
        <w:rPr>
          <w:rFonts w:ascii="Courier New" w:hAnsi="Courier New" w:cs="Courier New"/>
          <w:color w:val="000000"/>
          <w:sz w:val="18"/>
          <w:szCs w:val="18"/>
          <w:shd w:val="clear" w:color="auto" w:fill="FFFFFF"/>
        </w:rPr>
      </w:pPr>
      <w:r w:rsidRPr="00FF1F1E">
        <w:rPr>
          <w:rFonts w:ascii="Courier New" w:hAnsi="Courier New" w:cs="Courier New"/>
          <w:color w:val="000000"/>
          <w:sz w:val="18"/>
          <w:szCs w:val="18"/>
          <w:shd w:val="clear" w:color="auto" w:fill="FFFFFF"/>
        </w:rPr>
        <w:t xml:space="preserve">%REPORT </w:t>
      </w:r>
      <w:proofErr w:type="gramStart"/>
      <w:r w:rsidRPr="00FF1F1E">
        <w:rPr>
          <w:rFonts w:ascii="Courier New" w:hAnsi="Courier New" w:cs="Courier New"/>
          <w:color w:val="000000"/>
          <w:sz w:val="18"/>
          <w:szCs w:val="18"/>
          <w:shd w:val="clear" w:color="auto" w:fill="FFFFFF"/>
        </w:rPr>
        <w:t>( COLUMN</w:t>
      </w:r>
      <w:proofErr w:type="gramEnd"/>
      <w:r w:rsidRPr="00FF1F1E">
        <w:rPr>
          <w:rFonts w:ascii="Courier New" w:hAnsi="Courier New" w:cs="Courier New"/>
          <w:color w:val="000000"/>
          <w:sz w:val="18"/>
          <w:szCs w:val="18"/>
          <w:shd w:val="clear" w:color="auto" w:fill="FFFFFF"/>
        </w:rPr>
        <w:t xml:space="preserve">   = GRPX1 item1 COL1 COL2 COL3</w:t>
      </w:r>
    </w:p>
    <w:p w:rsidR="0041530E" w:rsidRPr="00FF1F1E" w:rsidRDefault="0041530E" w:rsidP="0041530E">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sidRPr="00FF1F1E">
        <w:rPr>
          <w:rFonts w:ascii="Courier New" w:hAnsi="Courier New" w:cs="Courier New"/>
          <w:color w:val="000000"/>
          <w:sz w:val="18"/>
          <w:szCs w:val="18"/>
          <w:shd w:val="clear" w:color="auto" w:fill="FFFFFF"/>
        </w:rPr>
        <w:t>,WIDTH</w:t>
      </w:r>
      <w:proofErr w:type="gramEnd"/>
      <w:r w:rsidRPr="00FF1F1E">
        <w:rPr>
          <w:rFonts w:ascii="Courier New" w:hAnsi="Courier New" w:cs="Courier New"/>
          <w:color w:val="000000"/>
          <w:sz w:val="18"/>
          <w:szCs w:val="18"/>
          <w:shd w:val="clear" w:color="auto" w:fill="FFFFFF"/>
        </w:rPr>
        <w:t xml:space="preserve">    = 30 10 15 10</w:t>
      </w:r>
    </w:p>
    <w:p w:rsidR="0041530E" w:rsidRPr="00FF1F1E" w:rsidRDefault="0041530E" w:rsidP="0041530E">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sidRPr="00FF1F1E">
        <w:rPr>
          <w:rFonts w:ascii="Courier New" w:hAnsi="Courier New" w:cs="Courier New"/>
          <w:color w:val="000000"/>
          <w:sz w:val="18"/>
          <w:szCs w:val="18"/>
          <w:shd w:val="clear" w:color="auto" w:fill="FFFFFF"/>
        </w:rPr>
        <w:t>,COLLBL</w:t>
      </w:r>
      <w:proofErr w:type="gramEnd"/>
      <w:r w:rsidRPr="00FF1F1E">
        <w:rPr>
          <w:rFonts w:ascii="Courier New" w:hAnsi="Courier New" w:cs="Courier New"/>
          <w:color w:val="000000"/>
          <w:sz w:val="18"/>
          <w:szCs w:val="18"/>
          <w:shd w:val="clear" w:color="auto" w:fill="FFFFFF"/>
        </w:rPr>
        <w:t xml:space="preserve">   = |</w:t>
      </w:r>
      <w:proofErr w:type="spellStart"/>
      <w:r w:rsidRPr="00FF1F1E">
        <w:rPr>
          <w:rFonts w:ascii="Courier New" w:hAnsi="Courier New" w:cs="Courier New"/>
          <w:color w:val="000000"/>
          <w:sz w:val="18"/>
          <w:szCs w:val="18"/>
          <w:shd w:val="clear" w:color="auto" w:fill="FFFFFF"/>
        </w:rPr>
        <w:t>Placebo|Golimumab</w:t>
      </w:r>
      <w:proofErr w:type="spellEnd"/>
      <w:r w:rsidRPr="00FF1F1E">
        <w:rPr>
          <w:rFonts w:ascii="Courier New" w:hAnsi="Courier New" w:cs="Courier New"/>
          <w:color w:val="000000"/>
          <w:sz w:val="18"/>
          <w:szCs w:val="18"/>
          <w:shd w:val="clear" w:color="auto" w:fill="FFFFFF"/>
        </w:rPr>
        <w:t xml:space="preserve"> 2</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unicode</w:t>
      </w:r>
      <w:proofErr w:type="spellEnd"/>
      <w:r>
        <w:rPr>
          <w:rFonts w:ascii="Courier New" w:hAnsi="Courier New" w:cs="Courier New"/>
          <w:color w:val="000000"/>
          <w:sz w:val="20"/>
          <w:szCs w:val="20"/>
          <w:shd w:val="clear" w:color="auto" w:fill="FFFFFF"/>
        </w:rPr>
        <w:t xml:space="preserve"> 00A0}</w:t>
      </w:r>
      <w:r w:rsidRPr="00FF1F1E">
        <w:rPr>
          <w:rFonts w:ascii="Courier New" w:hAnsi="Courier New" w:cs="Courier New"/>
          <w:color w:val="000000"/>
          <w:sz w:val="18"/>
          <w:szCs w:val="18"/>
          <w:shd w:val="clear" w:color="auto" w:fill="FFFFFF"/>
        </w:rPr>
        <w:t>mg/</w:t>
      </w:r>
      <w:proofErr w:type="spellStart"/>
      <w:r w:rsidRPr="00FF1F1E">
        <w:rPr>
          <w:rFonts w:ascii="Courier New" w:hAnsi="Courier New" w:cs="Courier New"/>
          <w:color w:val="000000"/>
          <w:sz w:val="18"/>
          <w:szCs w:val="18"/>
          <w:shd w:val="clear" w:color="auto" w:fill="FFFFFF"/>
        </w:rPr>
        <w:t>kg|Total</w:t>
      </w:r>
      <w:proofErr w:type="spellEnd"/>
    </w:p>
    <w:p w:rsidR="0041530E" w:rsidRPr="00FF1F1E" w:rsidRDefault="0041530E" w:rsidP="0041530E">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sidRPr="00FF1F1E">
        <w:rPr>
          <w:rFonts w:ascii="Courier New" w:hAnsi="Courier New" w:cs="Courier New"/>
          <w:color w:val="000000"/>
          <w:sz w:val="18"/>
          <w:szCs w:val="18"/>
          <w:shd w:val="clear" w:color="auto" w:fill="FFFFFF"/>
        </w:rPr>
        <w:t>,LINE</w:t>
      </w:r>
      <w:proofErr w:type="gramEnd"/>
      <w:r w:rsidRPr="00FF1F1E">
        <w:rPr>
          <w:rFonts w:ascii="Courier New" w:hAnsi="Courier New" w:cs="Courier New"/>
          <w:color w:val="000000"/>
          <w:sz w:val="18"/>
          <w:szCs w:val="18"/>
          <w:shd w:val="clear" w:color="auto" w:fill="FFFFFF"/>
        </w:rPr>
        <w:t>_VAR = GRPX1</w:t>
      </w:r>
    </w:p>
    <w:p w:rsidR="0041530E" w:rsidRDefault="000C7648" w:rsidP="0041530E">
      <w:pPr>
        <w:spacing w:after="0"/>
        <w:rPr>
          <w:rFonts w:ascii="Courier New" w:hAnsi="Courier New" w:cs="Courier New"/>
          <w:color w:val="000000"/>
          <w:sz w:val="18"/>
          <w:szCs w:val="18"/>
          <w:shd w:val="clear" w:color="auto" w:fill="FFFFFF"/>
        </w:rPr>
      </w:pPr>
      <w:r>
        <w:rPr>
          <w:rFonts w:ascii="Courier New" w:hAnsi="Courier New" w:cs="Courier New"/>
          <w:noProof/>
          <w:color w:val="000000"/>
          <w:sz w:val="18"/>
          <w:szCs w:val="18"/>
        </w:rPr>
        <mc:AlternateContent>
          <mc:Choice Requires="wps">
            <w:drawing>
              <wp:anchor distT="0" distB="0" distL="114300" distR="114300" simplePos="0" relativeHeight="251669504" behindDoc="0" locked="0" layoutInCell="1" allowOverlap="1" wp14:anchorId="3FFDF18E" wp14:editId="0C28B41F">
                <wp:simplePos x="0" y="0"/>
                <wp:positionH relativeFrom="column">
                  <wp:posOffset>318655</wp:posOffset>
                </wp:positionH>
                <wp:positionV relativeFrom="paragraph">
                  <wp:posOffset>139065</wp:posOffset>
                </wp:positionV>
                <wp:extent cx="1634836" cy="187036"/>
                <wp:effectExtent l="0" t="0" r="22860" b="22860"/>
                <wp:wrapNone/>
                <wp:docPr id="23" name="Rectangle 23"/>
                <wp:cNvGraphicFramePr/>
                <a:graphic xmlns:a="http://schemas.openxmlformats.org/drawingml/2006/main">
                  <a:graphicData uri="http://schemas.microsoft.com/office/word/2010/wordprocessingShape">
                    <wps:wsp>
                      <wps:cNvSpPr/>
                      <wps:spPr>
                        <a:xfrm>
                          <a:off x="0" y="0"/>
                          <a:ext cx="1634836" cy="1870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25.1pt;margin-top:10.95pt;width:128.75pt;height:14.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" filled="f" strokecolor="red" strokeweight="2pt"/>
            </w:pict>
          </mc:Fallback>
        </mc:AlternateContent>
      </w:r>
      <w:r w:rsidR="0041530E">
        <w:rPr>
          <w:rFonts w:ascii="Courier New" w:hAnsi="Courier New" w:cs="Courier New"/>
          <w:color w:val="000000"/>
          <w:sz w:val="18"/>
          <w:szCs w:val="18"/>
          <w:shd w:val="clear" w:color="auto" w:fill="FFFFFF"/>
        </w:rPr>
        <w:t xml:space="preserve">         </w:t>
      </w:r>
      <w:proofErr w:type="gramStart"/>
      <w:r w:rsidR="0041530E" w:rsidRPr="00FF1F1E">
        <w:rPr>
          <w:rFonts w:ascii="Courier New" w:hAnsi="Courier New" w:cs="Courier New"/>
          <w:color w:val="000000"/>
          <w:sz w:val="18"/>
          <w:szCs w:val="18"/>
          <w:shd w:val="clear" w:color="auto" w:fill="FFFFFF"/>
        </w:rPr>
        <w:t>,PGVAR</w:t>
      </w:r>
      <w:proofErr w:type="gramEnd"/>
      <w:r w:rsidR="0041530E" w:rsidRPr="00FF1F1E">
        <w:rPr>
          <w:rFonts w:ascii="Courier New" w:hAnsi="Courier New" w:cs="Courier New"/>
          <w:color w:val="000000"/>
          <w:sz w:val="18"/>
          <w:szCs w:val="18"/>
          <w:shd w:val="clear" w:color="auto" w:fill="FFFFFF"/>
        </w:rPr>
        <w:t xml:space="preserve">    = GRPX2</w:t>
      </w:r>
    </w:p>
    <w:p w:rsidR="0041530E" w:rsidRPr="00FF1F1E" w:rsidRDefault="0041530E" w:rsidP="0041530E">
      <w:pPr>
        <w:spacing w:after="0"/>
        <w:rPr>
          <w:rFonts w:ascii="Courier New" w:hAnsi="Courier New" w:cs="Courier New"/>
          <w:color w:val="000000"/>
          <w:sz w:val="18"/>
          <w:szCs w:val="18"/>
          <w:shd w:val="clear" w:color="auto" w:fill="FFFFFF"/>
        </w:rPr>
      </w:pPr>
      <w:r>
        <w:rPr>
          <w:rFonts w:ascii="Courier New" w:hAnsi="Courier New" w:cs="Courier New" w:hint="eastAsia"/>
          <w:color w:val="000000"/>
          <w:sz w:val="18"/>
          <w:szCs w:val="18"/>
          <w:shd w:val="clear" w:color="auto" w:fill="FFFFFF"/>
        </w:rPr>
        <w:t xml:space="preserve">         </w:t>
      </w:r>
      <w:proofErr w:type="gramStart"/>
      <w:r>
        <w:rPr>
          <w:rFonts w:ascii="Courier New" w:hAnsi="Courier New" w:cs="Courier New" w:hint="eastAsia"/>
          <w:color w:val="000000"/>
          <w:sz w:val="18"/>
          <w:szCs w:val="18"/>
          <w:shd w:val="clear" w:color="auto" w:fill="FFFFFF"/>
        </w:rPr>
        <w:t>,LOADTF</w:t>
      </w:r>
      <w:proofErr w:type="gramEnd"/>
      <w:r>
        <w:rPr>
          <w:rFonts w:ascii="Courier New" w:hAnsi="Courier New" w:cs="Courier New" w:hint="eastAsia"/>
          <w:color w:val="000000"/>
          <w:sz w:val="18"/>
          <w:szCs w:val="18"/>
          <w:shd w:val="clear" w:color="auto" w:fill="FFFFFF"/>
        </w:rPr>
        <w:t xml:space="preserve">   = N</w:t>
      </w:r>
    </w:p>
    <w:p w:rsidR="0041530E" w:rsidRPr="00FF1F1E" w:rsidRDefault="0041530E" w:rsidP="0041530E">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FF1F1E">
        <w:rPr>
          <w:rFonts w:ascii="Courier New" w:hAnsi="Courier New" w:cs="Courier New"/>
          <w:color w:val="000000"/>
          <w:sz w:val="18"/>
          <w:szCs w:val="18"/>
          <w:shd w:val="clear" w:color="auto" w:fill="FFFFFF"/>
        </w:rPr>
        <w:t>);</w:t>
      </w:r>
    </w:p>
    <w:p w:rsidR="000C7648" w:rsidRPr="00210EEB" w:rsidRDefault="000C7648" w:rsidP="000C7648">
      <w:pPr>
        <w:rPr>
          <w:sz w:val="24"/>
          <w:szCs w:val="24"/>
        </w:rPr>
      </w:pPr>
      <w:r w:rsidRPr="00210EEB">
        <w:rPr>
          <w:rFonts w:hint="eastAsia"/>
          <w:sz w:val="24"/>
          <w:szCs w:val="24"/>
        </w:rPr>
        <w:t xml:space="preserve">After that, you can design your own title footnote style. </w:t>
      </w:r>
    </w:p>
    <w:p w:rsidR="009A1C6A" w:rsidRPr="00210EEB" w:rsidRDefault="009A1C6A" w:rsidP="000C7648">
      <w:pPr>
        <w:rPr>
          <w:sz w:val="24"/>
          <w:szCs w:val="24"/>
        </w:rPr>
      </w:pPr>
      <w:r w:rsidRPr="00210EEB">
        <w:rPr>
          <w:rFonts w:hint="eastAsia"/>
          <w:sz w:val="24"/>
          <w:szCs w:val="24"/>
        </w:rPr>
        <w:t>1)  Generate global macro variables about the basic information of title and footnote about the current table, code is below.</w:t>
      </w:r>
    </w:p>
    <w:p w:rsidR="009A1C6A" w:rsidRPr="00210EEB" w:rsidRDefault="009A1C6A" w:rsidP="000C7648">
      <w:pPr>
        <w:rPr>
          <w:sz w:val="24"/>
          <w:szCs w:val="24"/>
        </w:rPr>
      </w:pPr>
      <w:r w:rsidRPr="00210EEB">
        <w:rPr>
          <w:rFonts w:hint="eastAsia"/>
          <w:sz w:val="24"/>
          <w:szCs w:val="24"/>
        </w:rPr>
        <w:t>%</w:t>
      </w:r>
      <w:proofErr w:type="spellStart"/>
      <w:r w:rsidRPr="00210EEB">
        <w:rPr>
          <w:rFonts w:hint="eastAsia"/>
          <w:sz w:val="24"/>
          <w:szCs w:val="24"/>
        </w:rPr>
        <w:t>loadtf</w:t>
      </w:r>
      <w:proofErr w:type="spellEnd"/>
      <w:r w:rsidRPr="00210EEB">
        <w:rPr>
          <w:rFonts w:hint="eastAsia"/>
          <w:sz w:val="24"/>
          <w:szCs w:val="24"/>
        </w:rPr>
        <w:t xml:space="preserve"> </w:t>
      </w:r>
      <w:proofErr w:type="gramStart"/>
      <w:r w:rsidRPr="00210EEB">
        <w:rPr>
          <w:rFonts w:hint="eastAsia"/>
          <w:sz w:val="24"/>
          <w:szCs w:val="24"/>
        </w:rPr>
        <w:t xml:space="preserve">( </w:t>
      </w:r>
      <w:proofErr w:type="spellStart"/>
      <w:r w:rsidRPr="00210EEB">
        <w:rPr>
          <w:rFonts w:hint="eastAsia"/>
          <w:sz w:val="24"/>
          <w:szCs w:val="24"/>
        </w:rPr>
        <w:t>pgn</w:t>
      </w:r>
      <w:proofErr w:type="spellEnd"/>
      <w:proofErr w:type="gramEnd"/>
      <w:r w:rsidRPr="00210EEB">
        <w:rPr>
          <w:rFonts w:hint="eastAsia"/>
          <w:sz w:val="24"/>
          <w:szCs w:val="24"/>
        </w:rPr>
        <w:t xml:space="preserve"> = &amp;</w:t>
      </w:r>
      <w:proofErr w:type="spellStart"/>
      <w:r w:rsidRPr="00210EEB">
        <w:rPr>
          <w:rFonts w:hint="eastAsia"/>
          <w:sz w:val="24"/>
          <w:szCs w:val="24"/>
        </w:rPr>
        <w:t>pgid</w:t>
      </w:r>
      <w:proofErr w:type="spellEnd"/>
      <w:r w:rsidRPr="00210EEB">
        <w:rPr>
          <w:rFonts w:hint="eastAsia"/>
          <w:sz w:val="24"/>
          <w:szCs w:val="24"/>
        </w:rPr>
        <w:t xml:space="preserve"> );</w:t>
      </w:r>
    </w:p>
    <w:p w:rsidR="009A1C6A" w:rsidRPr="00210EEB" w:rsidRDefault="009A1C6A" w:rsidP="000C7648">
      <w:pPr>
        <w:rPr>
          <w:sz w:val="24"/>
          <w:szCs w:val="24"/>
        </w:rPr>
      </w:pPr>
      <w:r w:rsidRPr="00210EEB">
        <w:rPr>
          <w:rFonts w:hint="eastAsia"/>
          <w:sz w:val="24"/>
          <w:szCs w:val="24"/>
        </w:rPr>
        <w:t>Then you get the follow global macro variables:</w:t>
      </w:r>
    </w:p>
    <w:p w:rsidR="009A1C6A" w:rsidRDefault="009A1C6A" w:rsidP="000C7648">
      <w:pPr>
        <w:rPr>
          <w:rFonts w:ascii="Courier New" w:hAnsi="Courier New" w:cs="Courier New"/>
          <w:color w:val="000000"/>
          <w:sz w:val="20"/>
          <w:szCs w:val="20"/>
          <w:shd w:val="clear" w:color="auto" w:fill="FFFFFF"/>
        </w:rPr>
      </w:pPr>
      <w:r w:rsidRPr="009A1C6A">
        <w:rPr>
          <w:rFonts w:ascii="Courier New" w:hAnsi="Courier New" w:cs="Courier New"/>
          <w:color w:val="000000"/>
          <w:sz w:val="20"/>
          <w:szCs w:val="20"/>
          <w:highlight w:val="yellow"/>
          <w:shd w:val="clear" w:color="auto" w:fill="FFFFFF"/>
        </w:rPr>
        <w:t>SUBTITLE SUBTITLE1 TITLE1 _NFOOT FOOTNOTE SUBFOOT POP _NLINET _NLINEF PROGRAM PROGPATH DATE</w:t>
      </w:r>
    </w:p>
    <w:p w:rsidR="009A1C6A" w:rsidRPr="00210EEB" w:rsidRDefault="009A1C6A" w:rsidP="009A1C6A">
      <w:pPr>
        <w:rPr>
          <w:sz w:val="24"/>
          <w:szCs w:val="24"/>
        </w:rPr>
      </w:pPr>
      <w:r w:rsidRPr="00210EEB">
        <w:rPr>
          <w:rFonts w:hint="eastAsia"/>
          <w:sz w:val="24"/>
          <w:szCs w:val="24"/>
        </w:rPr>
        <w:lastRenderedPageBreak/>
        <w:t>1)  Copy the default set of title/footnote from %</w:t>
      </w:r>
      <w:proofErr w:type="spellStart"/>
      <w:r w:rsidRPr="00210EEB">
        <w:rPr>
          <w:rFonts w:hint="eastAsia"/>
          <w:sz w:val="24"/>
          <w:szCs w:val="24"/>
        </w:rPr>
        <w:t>loadtf</w:t>
      </w:r>
      <w:proofErr w:type="spellEnd"/>
      <w:r w:rsidRPr="00210EEB">
        <w:rPr>
          <w:rFonts w:hint="eastAsia"/>
          <w:sz w:val="24"/>
          <w:szCs w:val="24"/>
        </w:rPr>
        <w:t>, you can copy just the ones that you need to change.</w:t>
      </w:r>
    </w:p>
    <w:p w:rsidR="009A1C6A" w:rsidRDefault="009A1C6A" w:rsidP="000C7648">
      <w:pPr>
        <w:rPr>
          <w:sz w:val="28"/>
          <w:szCs w:val="28"/>
        </w:rPr>
      </w:pPr>
      <w:r>
        <w:rPr>
          <w:rFonts w:hint="eastAsia"/>
          <w:noProof/>
          <w:sz w:val="28"/>
          <w:szCs w:val="28"/>
        </w:rPr>
        <w:drawing>
          <wp:inline distT="0" distB="0" distL="0" distR="0" wp14:anchorId="1092D372" wp14:editId="6BC66925">
            <wp:extent cx="5486400" cy="14757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475740"/>
                    </a:xfrm>
                    <a:prstGeom prst="rect">
                      <a:avLst/>
                    </a:prstGeom>
                    <a:noFill/>
                    <a:ln>
                      <a:noFill/>
                    </a:ln>
                  </pic:spPr>
                </pic:pic>
              </a:graphicData>
            </a:graphic>
          </wp:inline>
        </w:drawing>
      </w:r>
    </w:p>
    <w:p w:rsidR="009A1C6A" w:rsidRPr="00210EEB" w:rsidRDefault="009A1C6A" w:rsidP="000C7648">
      <w:pPr>
        <w:rPr>
          <w:sz w:val="24"/>
          <w:szCs w:val="24"/>
        </w:rPr>
      </w:pPr>
      <w:r w:rsidRPr="00210EEB">
        <w:rPr>
          <w:rFonts w:hint="eastAsia"/>
          <w:sz w:val="24"/>
          <w:szCs w:val="24"/>
        </w:rPr>
        <w:t>For example, I want to change SUBTITLE1.</w:t>
      </w:r>
    </w:p>
    <w:p w:rsidR="009A1C6A" w:rsidRDefault="009A1C6A" w:rsidP="009A1C6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SUBTITLE</w:t>
      </w:r>
      <w:r>
        <w:rPr>
          <w:rFonts w:ascii="Courier New" w:hAnsi="Courier New" w:cs="Courier New" w:hint="eastAsia"/>
          <w:color w:val="00000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hint="eastAsia"/>
          <w:color w:val="000000"/>
          <w:sz w:val="20"/>
          <w:szCs w:val="20"/>
          <w:shd w:val="clear" w:color="auto" w:fill="FFFFFF"/>
        </w:rPr>
        <w:t>Sex: Female;</w:t>
      </w:r>
    </w:p>
    <w:p w:rsidR="00E234DC" w:rsidRDefault="00E234DC" w:rsidP="009A1C6A">
      <w:pPr>
        <w:autoSpaceDE w:val="0"/>
        <w:autoSpaceDN w:val="0"/>
        <w:adjustRightInd w:val="0"/>
        <w:spacing w:after="0" w:line="240" w:lineRule="auto"/>
        <w:rPr>
          <w:rFonts w:ascii="Courier New" w:hAnsi="Courier New" w:cs="Courier New"/>
          <w:color w:val="000000"/>
          <w:sz w:val="20"/>
          <w:szCs w:val="20"/>
          <w:shd w:val="clear" w:color="auto" w:fill="FFFFFF"/>
        </w:rPr>
      </w:pPr>
    </w:p>
    <w:p w:rsidR="009A1C6A" w:rsidRPr="009A1C6A" w:rsidRDefault="009A1C6A" w:rsidP="009A1C6A">
      <w:pPr>
        <w:autoSpaceDE w:val="0"/>
        <w:autoSpaceDN w:val="0"/>
        <w:adjustRightInd w:val="0"/>
        <w:spacing w:after="0" w:line="240" w:lineRule="auto"/>
        <w:rPr>
          <w:rFonts w:ascii="Courier New" w:hAnsi="Courier New" w:cs="Courier New"/>
          <w:color w:val="000000"/>
          <w:sz w:val="20"/>
          <w:szCs w:val="20"/>
          <w:shd w:val="clear" w:color="auto" w:fill="FFFFFF"/>
        </w:rPr>
      </w:pPr>
    </w:p>
    <w:p w:rsidR="009A1C6A" w:rsidRPr="00210EEB" w:rsidRDefault="009A1C6A">
      <w:pPr>
        <w:rPr>
          <w:sz w:val="24"/>
          <w:szCs w:val="24"/>
        </w:rPr>
      </w:pPr>
      <w:r w:rsidRPr="00210EEB">
        <w:rPr>
          <w:rFonts w:hint="eastAsia"/>
          <w:sz w:val="24"/>
          <w:szCs w:val="24"/>
          <w:highlight w:val="yellow"/>
        </w:rPr>
        <w:t>Ok, below is the program</w:t>
      </w:r>
      <w:r w:rsidR="00975821" w:rsidRPr="00210EEB">
        <w:rPr>
          <w:rFonts w:hint="eastAsia"/>
          <w:sz w:val="24"/>
          <w:szCs w:val="24"/>
          <w:highlight w:val="yellow"/>
        </w:rPr>
        <w:t xml:space="preserve"> be</w:t>
      </w:r>
      <w:r w:rsidRPr="00210EEB">
        <w:rPr>
          <w:rFonts w:hint="eastAsia"/>
          <w:sz w:val="24"/>
          <w:szCs w:val="24"/>
          <w:highlight w:val="yellow"/>
        </w:rPr>
        <w:t xml:space="preserve"> put together.</w:t>
      </w:r>
    </w:p>
    <w:p w:rsidR="009A1C6A" w:rsidRDefault="009A1C6A" w:rsidP="009A1C6A">
      <w:pPr>
        <w:autoSpaceDE w:val="0"/>
        <w:autoSpaceDN w:val="0"/>
        <w:adjustRightInd w:val="0"/>
        <w:spacing w:after="0" w:line="240" w:lineRule="auto"/>
        <w:rPr>
          <w:rFonts w:ascii="Courier New" w:hAnsi="Courier New" w:cs="Courier New"/>
          <w:color w:val="0000FF"/>
          <w:sz w:val="20"/>
          <w:szCs w:val="20"/>
          <w:shd w:val="clear" w:color="auto" w:fill="FFFFFF"/>
        </w:rPr>
      </w:pPr>
      <w:r w:rsidRPr="00AF0F48">
        <w:rPr>
          <w:rFonts w:ascii="Courier New" w:hAnsi="Courier New" w:cs="Courier New"/>
          <w:b/>
          <w:color w:val="000000"/>
          <w:sz w:val="18"/>
          <w:szCs w:val="18"/>
          <w:shd w:val="clear" w:color="auto" w:fill="FFFFFF"/>
        </w:rPr>
        <w:t>%</w:t>
      </w:r>
      <w:r w:rsidRPr="00AF0F48">
        <w:rPr>
          <w:rFonts w:ascii="Courier New" w:hAnsi="Courier New" w:cs="Courier New" w:hint="eastAsia"/>
          <w:b/>
          <w:color w:val="000000"/>
          <w:sz w:val="18"/>
          <w:szCs w:val="18"/>
          <w:shd w:val="clear" w:color="auto" w:fill="FFFFFF"/>
        </w:rPr>
        <w:t>LOADTF</w:t>
      </w:r>
      <w:r w:rsidRPr="009A1C6A">
        <w:rPr>
          <w:rFonts w:ascii="Courier New" w:hAnsi="Courier New" w:cs="Courier New"/>
          <w:color w:val="000000"/>
          <w:sz w:val="18"/>
          <w:szCs w:val="18"/>
          <w:shd w:val="clear" w:color="auto" w:fill="FFFFFF"/>
        </w:rPr>
        <w:t xml:space="preserve"> </w:t>
      </w:r>
      <w:proofErr w:type="gramStart"/>
      <w:r w:rsidRPr="009A1C6A">
        <w:rPr>
          <w:rFonts w:ascii="Courier New" w:hAnsi="Courier New" w:cs="Courier New"/>
          <w:color w:val="000000"/>
          <w:sz w:val="18"/>
          <w:szCs w:val="18"/>
          <w:shd w:val="clear" w:color="auto" w:fill="FFFFFF"/>
        </w:rPr>
        <w:t xml:space="preserve">( </w:t>
      </w:r>
      <w:r>
        <w:rPr>
          <w:rFonts w:ascii="Courier New" w:hAnsi="Courier New" w:cs="Courier New" w:hint="eastAsia"/>
          <w:color w:val="000000"/>
          <w:sz w:val="18"/>
          <w:szCs w:val="18"/>
          <w:shd w:val="clear" w:color="auto" w:fill="FFFFFF"/>
        </w:rPr>
        <w:t>PGN</w:t>
      </w:r>
      <w:proofErr w:type="gramEnd"/>
      <w:r w:rsidRPr="009A1C6A">
        <w:rPr>
          <w:rFonts w:ascii="Courier New" w:hAnsi="Courier New" w:cs="Courier New"/>
          <w:color w:val="000000"/>
          <w:sz w:val="18"/>
          <w:szCs w:val="18"/>
          <w:shd w:val="clear" w:color="auto" w:fill="FFFFFF"/>
        </w:rPr>
        <w:t xml:space="preserve"> = &amp;</w:t>
      </w:r>
      <w:r>
        <w:rPr>
          <w:rFonts w:ascii="Courier New" w:hAnsi="Courier New" w:cs="Courier New" w:hint="eastAsia"/>
          <w:color w:val="000000"/>
          <w:sz w:val="18"/>
          <w:szCs w:val="18"/>
          <w:shd w:val="clear" w:color="auto" w:fill="FFFFFF"/>
        </w:rPr>
        <w:t>PGID )</w:t>
      </w:r>
      <w:r w:rsidRPr="009A1C6A">
        <w:rPr>
          <w:rFonts w:ascii="Courier New" w:hAnsi="Courier New" w:cs="Courier New"/>
          <w:color w:val="000000"/>
          <w:sz w:val="18"/>
          <w:szCs w:val="18"/>
          <w:shd w:val="clear" w:color="auto" w:fill="FFFFFF"/>
        </w:rPr>
        <w:t>;</w:t>
      </w:r>
    </w:p>
    <w:p w:rsidR="009A1C6A" w:rsidRDefault="009A1C6A" w:rsidP="009A1C6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SUBTITLE</w:t>
      </w:r>
      <w:r>
        <w:rPr>
          <w:rFonts w:ascii="Courier New" w:hAnsi="Courier New" w:cs="Courier New" w:hint="eastAsia"/>
          <w:color w:val="00000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hint="eastAsia"/>
          <w:color w:val="000000"/>
          <w:sz w:val="20"/>
          <w:szCs w:val="20"/>
          <w:shd w:val="clear" w:color="auto" w:fill="FFFFFF"/>
        </w:rPr>
        <w:t>Sex: Female;</w:t>
      </w:r>
    </w:p>
    <w:p w:rsidR="009A1C6A" w:rsidRPr="00FF1F1E" w:rsidRDefault="009A1C6A" w:rsidP="009A1C6A">
      <w:pPr>
        <w:autoSpaceDE w:val="0"/>
        <w:autoSpaceDN w:val="0"/>
        <w:adjustRightInd w:val="0"/>
        <w:spacing w:after="0" w:line="240" w:lineRule="auto"/>
        <w:rPr>
          <w:rFonts w:ascii="Courier New" w:hAnsi="Courier New" w:cs="Courier New"/>
          <w:color w:val="000000"/>
          <w:sz w:val="18"/>
          <w:szCs w:val="18"/>
          <w:shd w:val="clear" w:color="auto" w:fill="FFFFFF"/>
        </w:rPr>
      </w:pPr>
      <w:r w:rsidRPr="00AF0F48">
        <w:rPr>
          <w:rFonts w:ascii="Courier New" w:hAnsi="Courier New" w:cs="Courier New"/>
          <w:b/>
          <w:color w:val="000000"/>
          <w:sz w:val="18"/>
          <w:szCs w:val="18"/>
          <w:shd w:val="clear" w:color="auto" w:fill="FFFFFF"/>
        </w:rPr>
        <w:t>%REPORT</w:t>
      </w:r>
      <w:r w:rsidRPr="00FF1F1E">
        <w:rPr>
          <w:rFonts w:ascii="Courier New" w:hAnsi="Courier New" w:cs="Courier New"/>
          <w:color w:val="000000"/>
          <w:sz w:val="18"/>
          <w:szCs w:val="18"/>
          <w:shd w:val="clear" w:color="auto" w:fill="FFFFFF"/>
        </w:rPr>
        <w:t xml:space="preserve"> </w:t>
      </w:r>
      <w:proofErr w:type="gramStart"/>
      <w:r w:rsidRPr="00FF1F1E">
        <w:rPr>
          <w:rFonts w:ascii="Courier New" w:hAnsi="Courier New" w:cs="Courier New"/>
          <w:color w:val="000000"/>
          <w:sz w:val="18"/>
          <w:szCs w:val="18"/>
          <w:shd w:val="clear" w:color="auto" w:fill="FFFFFF"/>
        </w:rPr>
        <w:t>( COLUMN</w:t>
      </w:r>
      <w:proofErr w:type="gramEnd"/>
      <w:r w:rsidRPr="00FF1F1E">
        <w:rPr>
          <w:rFonts w:ascii="Courier New" w:hAnsi="Courier New" w:cs="Courier New"/>
          <w:color w:val="000000"/>
          <w:sz w:val="18"/>
          <w:szCs w:val="18"/>
          <w:shd w:val="clear" w:color="auto" w:fill="FFFFFF"/>
        </w:rPr>
        <w:t xml:space="preserve">   = GRPX1 item1 COL1 COL2 COL3</w:t>
      </w:r>
    </w:p>
    <w:p w:rsidR="009A1C6A" w:rsidRPr="00FF1F1E" w:rsidRDefault="009A1C6A" w:rsidP="009A1C6A">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sidRPr="00FF1F1E">
        <w:rPr>
          <w:rFonts w:ascii="Courier New" w:hAnsi="Courier New" w:cs="Courier New"/>
          <w:color w:val="000000"/>
          <w:sz w:val="18"/>
          <w:szCs w:val="18"/>
          <w:shd w:val="clear" w:color="auto" w:fill="FFFFFF"/>
        </w:rPr>
        <w:t>,WIDTH</w:t>
      </w:r>
      <w:proofErr w:type="gramEnd"/>
      <w:r w:rsidRPr="00FF1F1E">
        <w:rPr>
          <w:rFonts w:ascii="Courier New" w:hAnsi="Courier New" w:cs="Courier New"/>
          <w:color w:val="000000"/>
          <w:sz w:val="18"/>
          <w:szCs w:val="18"/>
          <w:shd w:val="clear" w:color="auto" w:fill="FFFFFF"/>
        </w:rPr>
        <w:t xml:space="preserve">    = 30 10 15 10</w:t>
      </w:r>
    </w:p>
    <w:p w:rsidR="009A1C6A" w:rsidRPr="00FF1F1E" w:rsidRDefault="009A1C6A" w:rsidP="009A1C6A">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sidRPr="00FF1F1E">
        <w:rPr>
          <w:rFonts w:ascii="Courier New" w:hAnsi="Courier New" w:cs="Courier New"/>
          <w:color w:val="000000"/>
          <w:sz w:val="18"/>
          <w:szCs w:val="18"/>
          <w:shd w:val="clear" w:color="auto" w:fill="FFFFFF"/>
        </w:rPr>
        <w:t>,COLLBL</w:t>
      </w:r>
      <w:proofErr w:type="gramEnd"/>
      <w:r w:rsidRPr="00FF1F1E">
        <w:rPr>
          <w:rFonts w:ascii="Courier New" w:hAnsi="Courier New" w:cs="Courier New"/>
          <w:color w:val="000000"/>
          <w:sz w:val="18"/>
          <w:szCs w:val="18"/>
          <w:shd w:val="clear" w:color="auto" w:fill="FFFFFF"/>
        </w:rPr>
        <w:t xml:space="preserve">   = |</w:t>
      </w:r>
      <w:proofErr w:type="spellStart"/>
      <w:r w:rsidRPr="00FF1F1E">
        <w:rPr>
          <w:rFonts w:ascii="Courier New" w:hAnsi="Courier New" w:cs="Courier New"/>
          <w:color w:val="000000"/>
          <w:sz w:val="18"/>
          <w:szCs w:val="18"/>
          <w:shd w:val="clear" w:color="auto" w:fill="FFFFFF"/>
        </w:rPr>
        <w:t>Placebo|Golimumab</w:t>
      </w:r>
      <w:proofErr w:type="spellEnd"/>
      <w:r w:rsidRPr="00FF1F1E">
        <w:rPr>
          <w:rFonts w:ascii="Courier New" w:hAnsi="Courier New" w:cs="Courier New"/>
          <w:color w:val="000000"/>
          <w:sz w:val="18"/>
          <w:szCs w:val="18"/>
          <w:shd w:val="clear" w:color="auto" w:fill="FFFFFF"/>
        </w:rPr>
        <w:t xml:space="preserve"> 2</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unicode</w:t>
      </w:r>
      <w:proofErr w:type="spellEnd"/>
      <w:r>
        <w:rPr>
          <w:rFonts w:ascii="Courier New" w:hAnsi="Courier New" w:cs="Courier New"/>
          <w:color w:val="000000"/>
          <w:sz w:val="20"/>
          <w:szCs w:val="20"/>
          <w:shd w:val="clear" w:color="auto" w:fill="FFFFFF"/>
        </w:rPr>
        <w:t xml:space="preserve"> 00A0}</w:t>
      </w:r>
      <w:r w:rsidRPr="00FF1F1E">
        <w:rPr>
          <w:rFonts w:ascii="Courier New" w:hAnsi="Courier New" w:cs="Courier New"/>
          <w:color w:val="000000"/>
          <w:sz w:val="18"/>
          <w:szCs w:val="18"/>
          <w:shd w:val="clear" w:color="auto" w:fill="FFFFFF"/>
        </w:rPr>
        <w:t>mg/</w:t>
      </w:r>
      <w:proofErr w:type="spellStart"/>
      <w:r w:rsidRPr="00FF1F1E">
        <w:rPr>
          <w:rFonts w:ascii="Courier New" w:hAnsi="Courier New" w:cs="Courier New"/>
          <w:color w:val="000000"/>
          <w:sz w:val="18"/>
          <w:szCs w:val="18"/>
          <w:shd w:val="clear" w:color="auto" w:fill="FFFFFF"/>
        </w:rPr>
        <w:t>kg|Total</w:t>
      </w:r>
      <w:proofErr w:type="spellEnd"/>
    </w:p>
    <w:p w:rsidR="009A1C6A" w:rsidRPr="00FF1F1E" w:rsidRDefault="009A1C6A" w:rsidP="009A1C6A">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sidRPr="00FF1F1E">
        <w:rPr>
          <w:rFonts w:ascii="Courier New" w:hAnsi="Courier New" w:cs="Courier New"/>
          <w:color w:val="000000"/>
          <w:sz w:val="18"/>
          <w:szCs w:val="18"/>
          <w:shd w:val="clear" w:color="auto" w:fill="FFFFFF"/>
        </w:rPr>
        <w:t>,LINE</w:t>
      </w:r>
      <w:proofErr w:type="gramEnd"/>
      <w:r w:rsidRPr="00FF1F1E">
        <w:rPr>
          <w:rFonts w:ascii="Courier New" w:hAnsi="Courier New" w:cs="Courier New"/>
          <w:color w:val="000000"/>
          <w:sz w:val="18"/>
          <w:szCs w:val="18"/>
          <w:shd w:val="clear" w:color="auto" w:fill="FFFFFF"/>
        </w:rPr>
        <w:t>_VAR = GRPX1</w:t>
      </w:r>
    </w:p>
    <w:p w:rsidR="009A1C6A" w:rsidRDefault="009A1C6A" w:rsidP="009A1C6A">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sidRPr="00FF1F1E">
        <w:rPr>
          <w:rFonts w:ascii="Courier New" w:hAnsi="Courier New" w:cs="Courier New"/>
          <w:color w:val="000000"/>
          <w:sz w:val="18"/>
          <w:szCs w:val="18"/>
          <w:shd w:val="clear" w:color="auto" w:fill="FFFFFF"/>
        </w:rPr>
        <w:t>,PGVAR</w:t>
      </w:r>
      <w:proofErr w:type="gramEnd"/>
      <w:r w:rsidRPr="00FF1F1E">
        <w:rPr>
          <w:rFonts w:ascii="Courier New" w:hAnsi="Courier New" w:cs="Courier New"/>
          <w:color w:val="000000"/>
          <w:sz w:val="18"/>
          <w:szCs w:val="18"/>
          <w:shd w:val="clear" w:color="auto" w:fill="FFFFFF"/>
        </w:rPr>
        <w:t xml:space="preserve">    = GRPX2</w:t>
      </w:r>
    </w:p>
    <w:p w:rsidR="009A1C6A" w:rsidRPr="00FF1F1E" w:rsidRDefault="009A1C6A" w:rsidP="009A1C6A">
      <w:pPr>
        <w:spacing w:after="0"/>
        <w:rPr>
          <w:rFonts w:ascii="Courier New" w:hAnsi="Courier New" w:cs="Courier New"/>
          <w:color w:val="000000"/>
          <w:sz w:val="18"/>
          <w:szCs w:val="18"/>
          <w:shd w:val="clear" w:color="auto" w:fill="FFFFFF"/>
        </w:rPr>
      </w:pPr>
      <w:r>
        <w:rPr>
          <w:rFonts w:ascii="Courier New" w:hAnsi="Courier New" w:cs="Courier New" w:hint="eastAsia"/>
          <w:color w:val="000000"/>
          <w:sz w:val="18"/>
          <w:szCs w:val="18"/>
          <w:shd w:val="clear" w:color="auto" w:fill="FFFFFF"/>
        </w:rPr>
        <w:t xml:space="preserve">         </w:t>
      </w:r>
      <w:proofErr w:type="gramStart"/>
      <w:r w:rsidRPr="00EA2298">
        <w:rPr>
          <w:rFonts w:ascii="Courier New" w:hAnsi="Courier New" w:cs="Courier New" w:hint="eastAsia"/>
          <w:color w:val="000000"/>
          <w:sz w:val="18"/>
          <w:szCs w:val="18"/>
          <w:highlight w:val="yellow"/>
          <w:shd w:val="clear" w:color="auto" w:fill="FFFFFF"/>
        </w:rPr>
        <w:t>,LOADTF</w:t>
      </w:r>
      <w:proofErr w:type="gramEnd"/>
      <w:r w:rsidRPr="00EA2298">
        <w:rPr>
          <w:rFonts w:ascii="Courier New" w:hAnsi="Courier New" w:cs="Courier New" w:hint="eastAsia"/>
          <w:color w:val="000000"/>
          <w:sz w:val="18"/>
          <w:szCs w:val="18"/>
          <w:highlight w:val="yellow"/>
          <w:shd w:val="clear" w:color="auto" w:fill="FFFFFF"/>
        </w:rPr>
        <w:t xml:space="preserve">   = N</w:t>
      </w:r>
    </w:p>
    <w:p w:rsidR="009A1C6A" w:rsidRPr="00FF1F1E" w:rsidRDefault="009A1C6A" w:rsidP="009A1C6A">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FF1F1E">
        <w:rPr>
          <w:rFonts w:ascii="Courier New" w:hAnsi="Courier New" w:cs="Courier New"/>
          <w:color w:val="000000"/>
          <w:sz w:val="18"/>
          <w:szCs w:val="18"/>
          <w:shd w:val="clear" w:color="auto" w:fill="FFFFFF"/>
        </w:rPr>
        <w:t>);</w:t>
      </w:r>
    </w:p>
    <w:p w:rsidR="009A1C6A" w:rsidRDefault="00EA2298" w:rsidP="009A1C6A">
      <w:pPr>
        <w:rPr>
          <w:sz w:val="28"/>
          <w:szCs w:val="28"/>
        </w:rPr>
      </w:pPr>
      <w:r>
        <w:rPr>
          <w:rFonts w:hint="eastAsia"/>
          <w:noProof/>
          <w:sz w:val="28"/>
          <w:szCs w:val="28"/>
        </w:rPr>
        <w:drawing>
          <wp:inline distT="0" distB="0" distL="0" distR="0" wp14:anchorId="35BC9B24" wp14:editId="1F9880BB">
            <wp:extent cx="5479415" cy="720725"/>
            <wp:effectExtent l="0" t="0" r="6985"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79415" cy="720725"/>
                    </a:xfrm>
                    <a:prstGeom prst="rect">
                      <a:avLst/>
                    </a:prstGeom>
                    <a:noFill/>
                    <a:ln>
                      <a:noFill/>
                    </a:ln>
                  </pic:spPr>
                </pic:pic>
              </a:graphicData>
            </a:graphic>
          </wp:inline>
        </w:drawing>
      </w:r>
    </w:p>
    <w:p w:rsidR="00EA2298" w:rsidRPr="00210EEB" w:rsidRDefault="00EA2298" w:rsidP="009A1C6A">
      <w:pPr>
        <w:rPr>
          <w:sz w:val="24"/>
          <w:szCs w:val="24"/>
        </w:rPr>
      </w:pPr>
      <w:r w:rsidRPr="00210EEB">
        <w:rPr>
          <w:rFonts w:hint="eastAsia"/>
          <w:sz w:val="24"/>
          <w:szCs w:val="24"/>
        </w:rPr>
        <w:t>Mostly, we don</w:t>
      </w:r>
      <w:r w:rsidRPr="00210EEB">
        <w:rPr>
          <w:sz w:val="24"/>
          <w:szCs w:val="24"/>
        </w:rPr>
        <w:t>’</w:t>
      </w:r>
      <w:r w:rsidRPr="00210EEB">
        <w:rPr>
          <w:rFonts w:hint="eastAsia"/>
          <w:sz w:val="24"/>
          <w:szCs w:val="24"/>
        </w:rPr>
        <w:t>t like the line on the top, then add topline=N in %report.</w:t>
      </w:r>
    </w:p>
    <w:p w:rsidR="00EA2298" w:rsidRDefault="00EA2298" w:rsidP="00EA2298">
      <w:pPr>
        <w:autoSpaceDE w:val="0"/>
        <w:autoSpaceDN w:val="0"/>
        <w:adjustRightInd w:val="0"/>
        <w:spacing w:after="0" w:line="240" w:lineRule="auto"/>
        <w:rPr>
          <w:rFonts w:ascii="Courier New" w:hAnsi="Courier New" w:cs="Courier New"/>
          <w:color w:val="0000FF"/>
          <w:sz w:val="20"/>
          <w:szCs w:val="20"/>
          <w:shd w:val="clear" w:color="auto" w:fill="FFFFFF"/>
        </w:rPr>
      </w:pPr>
      <w:r w:rsidRPr="00AF0F48">
        <w:rPr>
          <w:rFonts w:ascii="Courier New" w:hAnsi="Courier New" w:cs="Courier New"/>
          <w:b/>
          <w:color w:val="000000"/>
          <w:sz w:val="18"/>
          <w:szCs w:val="18"/>
          <w:shd w:val="clear" w:color="auto" w:fill="FFFFFF"/>
        </w:rPr>
        <w:t>%</w:t>
      </w:r>
      <w:r w:rsidRPr="00AF0F48">
        <w:rPr>
          <w:rFonts w:ascii="Courier New" w:hAnsi="Courier New" w:cs="Courier New" w:hint="eastAsia"/>
          <w:b/>
          <w:color w:val="000000"/>
          <w:sz w:val="18"/>
          <w:szCs w:val="18"/>
          <w:shd w:val="clear" w:color="auto" w:fill="FFFFFF"/>
        </w:rPr>
        <w:t>LOADTF</w:t>
      </w:r>
      <w:r w:rsidRPr="009A1C6A">
        <w:rPr>
          <w:rFonts w:ascii="Courier New" w:hAnsi="Courier New" w:cs="Courier New"/>
          <w:color w:val="000000"/>
          <w:sz w:val="18"/>
          <w:szCs w:val="18"/>
          <w:shd w:val="clear" w:color="auto" w:fill="FFFFFF"/>
        </w:rPr>
        <w:t xml:space="preserve"> </w:t>
      </w:r>
      <w:proofErr w:type="gramStart"/>
      <w:r w:rsidRPr="009A1C6A">
        <w:rPr>
          <w:rFonts w:ascii="Courier New" w:hAnsi="Courier New" w:cs="Courier New"/>
          <w:color w:val="000000"/>
          <w:sz w:val="18"/>
          <w:szCs w:val="18"/>
          <w:shd w:val="clear" w:color="auto" w:fill="FFFFFF"/>
        </w:rPr>
        <w:t xml:space="preserve">( </w:t>
      </w:r>
      <w:r>
        <w:rPr>
          <w:rFonts w:ascii="Courier New" w:hAnsi="Courier New" w:cs="Courier New" w:hint="eastAsia"/>
          <w:color w:val="000000"/>
          <w:sz w:val="18"/>
          <w:szCs w:val="18"/>
          <w:shd w:val="clear" w:color="auto" w:fill="FFFFFF"/>
        </w:rPr>
        <w:t>PGN</w:t>
      </w:r>
      <w:proofErr w:type="gramEnd"/>
      <w:r w:rsidRPr="009A1C6A">
        <w:rPr>
          <w:rFonts w:ascii="Courier New" w:hAnsi="Courier New" w:cs="Courier New"/>
          <w:color w:val="000000"/>
          <w:sz w:val="18"/>
          <w:szCs w:val="18"/>
          <w:shd w:val="clear" w:color="auto" w:fill="FFFFFF"/>
        </w:rPr>
        <w:t xml:space="preserve"> = &amp;</w:t>
      </w:r>
      <w:r>
        <w:rPr>
          <w:rFonts w:ascii="Courier New" w:hAnsi="Courier New" w:cs="Courier New" w:hint="eastAsia"/>
          <w:color w:val="000000"/>
          <w:sz w:val="18"/>
          <w:szCs w:val="18"/>
          <w:shd w:val="clear" w:color="auto" w:fill="FFFFFF"/>
        </w:rPr>
        <w:t>PGID )</w:t>
      </w:r>
      <w:r w:rsidRPr="009A1C6A">
        <w:rPr>
          <w:rFonts w:ascii="Courier New" w:hAnsi="Courier New" w:cs="Courier New"/>
          <w:color w:val="000000"/>
          <w:sz w:val="18"/>
          <w:szCs w:val="18"/>
          <w:shd w:val="clear" w:color="auto" w:fill="FFFFFF"/>
        </w:rPr>
        <w:t>;</w:t>
      </w:r>
    </w:p>
    <w:p w:rsidR="00EA2298" w:rsidRDefault="00EA2298" w:rsidP="00EA229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SUBTITLE</w:t>
      </w:r>
      <w:r>
        <w:rPr>
          <w:rFonts w:ascii="Courier New" w:hAnsi="Courier New" w:cs="Courier New" w:hint="eastAsia"/>
          <w:color w:val="00000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hint="eastAsia"/>
          <w:color w:val="000000"/>
          <w:sz w:val="20"/>
          <w:szCs w:val="20"/>
          <w:shd w:val="clear" w:color="auto" w:fill="FFFFFF"/>
        </w:rPr>
        <w:t>Sex: Female;</w:t>
      </w:r>
    </w:p>
    <w:p w:rsidR="00EA2298" w:rsidRPr="00FF1F1E" w:rsidRDefault="00EA2298" w:rsidP="00EA2298">
      <w:pPr>
        <w:autoSpaceDE w:val="0"/>
        <w:autoSpaceDN w:val="0"/>
        <w:adjustRightInd w:val="0"/>
        <w:spacing w:after="0" w:line="240" w:lineRule="auto"/>
        <w:rPr>
          <w:rFonts w:ascii="Courier New" w:hAnsi="Courier New" w:cs="Courier New"/>
          <w:color w:val="000000"/>
          <w:sz w:val="18"/>
          <w:szCs w:val="18"/>
          <w:shd w:val="clear" w:color="auto" w:fill="FFFFFF"/>
        </w:rPr>
      </w:pPr>
      <w:r w:rsidRPr="00AF0F48">
        <w:rPr>
          <w:rFonts w:ascii="Courier New" w:hAnsi="Courier New" w:cs="Courier New"/>
          <w:b/>
          <w:color w:val="000000"/>
          <w:sz w:val="18"/>
          <w:szCs w:val="18"/>
          <w:shd w:val="clear" w:color="auto" w:fill="FFFFFF"/>
        </w:rPr>
        <w:t xml:space="preserve">%REPORT </w:t>
      </w:r>
      <w:proofErr w:type="gramStart"/>
      <w:r w:rsidRPr="00FF1F1E">
        <w:rPr>
          <w:rFonts w:ascii="Courier New" w:hAnsi="Courier New" w:cs="Courier New"/>
          <w:color w:val="000000"/>
          <w:sz w:val="18"/>
          <w:szCs w:val="18"/>
          <w:shd w:val="clear" w:color="auto" w:fill="FFFFFF"/>
        </w:rPr>
        <w:t>( COLUMN</w:t>
      </w:r>
      <w:proofErr w:type="gramEnd"/>
      <w:r w:rsidRPr="00FF1F1E">
        <w:rPr>
          <w:rFonts w:ascii="Courier New" w:hAnsi="Courier New" w:cs="Courier New"/>
          <w:color w:val="000000"/>
          <w:sz w:val="18"/>
          <w:szCs w:val="18"/>
          <w:shd w:val="clear" w:color="auto" w:fill="FFFFFF"/>
        </w:rPr>
        <w:t xml:space="preserve">   = GRPX1 item1 COL1 COL2 COL3</w:t>
      </w:r>
    </w:p>
    <w:p w:rsidR="00EA2298" w:rsidRPr="00FF1F1E" w:rsidRDefault="00EA2298" w:rsidP="00EA2298">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sidRPr="00FF1F1E">
        <w:rPr>
          <w:rFonts w:ascii="Courier New" w:hAnsi="Courier New" w:cs="Courier New"/>
          <w:color w:val="000000"/>
          <w:sz w:val="18"/>
          <w:szCs w:val="18"/>
          <w:shd w:val="clear" w:color="auto" w:fill="FFFFFF"/>
        </w:rPr>
        <w:t>,WIDTH</w:t>
      </w:r>
      <w:proofErr w:type="gramEnd"/>
      <w:r w:rsidRPr="00FF1F1E">
        <w:rPr>
          <w:rFonts w:ascii="Courier New" w:hAnsi="Courier New" w:cs="Courier New"/>
          <w:color w:val="000000"/>
          <w:sz w:val="18"/>
          <w:szCs w:val="18"/>
          <w:shd w:val="clear" w:color="auto" w:fill="FFFFFF"/>
        </w:rPr>
        <w:t xml:space="preserve">    = 30 10 15 10</w:t>
      </w:r>
    </w:p>
    <w:p w:rsidR="00EA2298" w:rsidRPr="00FF1F1E" w:rsidRDefault="00EA2298" w:rsidP="00EA2298">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sidRPr="00FF1F1E">
        <w:rPr>
          <w:rFonts w:ascii="Courier New" w:hAnsi="Courier New" w:cs="Courier New"/>
          <w:color w:val="000000"/>
          <w:sz w:val="18"/>
          <w:szCs w:val="18"/>
          <w:shd w:val="clear" w:color="auto" w:fill="FFFFFF"/>
        </w:rPr>
        <w:t>,COLLBL</w:t>
      </w:r>
      <w:proofErr w:type="gramEnd"/>
      <w:r w:rsidRPr="00FF1F1E">
        <w:rPr>
          <w:rFonts w:ascii="Courier New" w:hAnsi="Courier New" w:cs="Courier New"/>
          <w:color w:val="000000"/>
          <w:sz w:val="18"/>
          <w:szCs w:val="18"/>
          <w:shd w:val="clear" w:color="auto" w:fill="FFFFFF"/>
        </w:rPr>
        <w:t xml:space="preserve">   = |</w:t>
      </w:r>
      <w:proofErr w:type="spellStart"/>
      <w:r w:rsidRPr="00FF1F1E">
        <w:rPr>
          <w:rFonts w:ascii="Courier New" w:hAnsi="Courier New" w:cs="Courier New"/>
          <w:color w:val="000000"/>
          <w:sz w:val="18"/>
          <w:szCs w:val="18"/>
          <w:shd w:val="clear" w:color="auto" w:fill="FFFFFF"/>
        </w:rPr>
        <w:t>Placebo|Golimumab</w:t>
      </w:r>
      <w:proofErr w:type="spellEnd"/>
      <w:r w:rsidRPr="00FF1F1E">
        <w:rPr>
          <w:rFonts w:ascii="Courier New" w:hAnsi="Courier New" w:cs="Courier New"/>
          <w:color w:val="000000"/>
          <w:sz w:val="18"/>
          <w:szCs w:val="18"/>
          <w:shd w:val="clear" w:color="auto" w:fill="FFFFFF"/>
        </w:rPr>
        <w:t xml:space="preserve"> 2</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unicode</w:t>
      </w:r>
      <w:proofErr w:type="spellEnd"/>
      <w:r>
        <w:rPr>
          <w:rFonts w:ascii="Courier New" w:hAnsi="Courier New" w:cs="Courier New"/>
          <w:color w:val="000000"/>
          <w:sz w:val="20"/>
          <w:szCs w:val="20"/>
          <w:shd w:val="clear" w:color="auto" w:fill="FFFFFF"/>
        </w:rPr>
        <w:t xml:space="preserve"> 00A0}</w:t>
      </w:r>
      <w:r w:rsidRPr="00FF1F1E">
        <w:rPr>
          <w:rFonts w:ascii="Courier New" w:hAnsi="Courier New" w:cs="Courier New"/>
          <w:color w:val="000000"/>
          <w:sz w:val="18"/>
          <w:szCs w:val="18"/>
          <w:shd w:val="clear" w:color="auto" w:fill="FFFFFF"/>
        </w:rPr>
        <w:t>mg/</w:t>
      </w:r>
      <w:proofErr w:type="spellStart"/>
      <w:r w:rsidRPr="00FF1F1E">
        <w:rPr>
          <w:rFonts w:ascii="Courier New" w:hAnsi="Courier New" w:cs="Courier New"/>
          <w:color w:val="000000"/>
          <w:sz w:val="18"/>
          <w:szCs w:val="18"/>
          <w:shd w:val="clear" w:color="auto" w:fill="FFFFFF"/>
        </w:rPr>
        <w:t>kg|Total</w:t>
      </w:r>
      <w:proofErr w:type="spellEnd"/>
    </w:p>
    <w:p w:rsidR="00EA2298" w:rsidRPr="00FF1F1E" w:rsidRDefault="00EA2298" w:rsidP="00EA2298">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sidRPr="00FF1F1E">
        <w:rPr>
          <w:rFonts w:ascii="Courier New" w:hAnsi="Courier New" w:cs="Courier New"/>
          <w:color w:val="000000"/>
          <w:sz w:val="18"/>
          <w:szCs w:val="18"/>
          <w:shd w:val="clear" w:color="auto" w:fill="FFFFFF"/>
        </w:rPr>
        <w:t>,LINE</w:t>
      </w:r>
      <w:proofErr w:type="gramEnd"/>
      <w:r w:rsidRPr="00FF1F1E">
        <w:rPr>
          <w:rFonts w:ascii="Courier New" w:hAnsi="Courier New" w:cs="Courier New"/>
          <w:color w:val="000000"/>
          <w:sz w:val="18"/>
          <w:szCs w:val="18"/>
          <w:shd w:val="clear" w:color="auto" w:fill="FFFFFF"/>
        </w:rPr>
        <w:t>_VAR = GRPX1</w:t>
      </w:r>
    </w:p>
    <w:p w:rsidR="00EA2298" w:rsidRDefault="00EA2298" w:rsidP="00EA2298">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sidRPr="00FF1F1E">
        <w:rPr>
          <w:rFonts w:ascii="Courier New" w:hAnsi="Courier New" w:cs="Courier New"/>
          <w:color w:val="000000"/>
          <w:sz w:val="18"/>
          <w:szCs w:val="18"/>
          <w:shd w:val="clear" w:color="auto" w:fill="FFFFFF"/>
        </w:rPr>
        <w:t>,PGVAR</w:t>
      </w:r>
      <w:proofErr w:type="gramEnd"/>
      <w:r w:rsidRPr="00FF1F1E">
        <w:rPr>
          <w:rFonts w:ascii="Courier New" w:hAnsi="Courier New" w:cs="Courier New"/>
          <w:color w:val="000000"/>
          <w:sz w:val="18"/>
          <w:szCs w:val="18"/>
          <w:shd w:val="clear" w:color="auto" w:fill="FFFFFF"/>
        </w:rPr>
        <w:t xml:space="preserve">    = GRPX2</w:t>
      </w:r>
    </w:p>
    <w:p w:rsidR="00EA2298" w:rsidRPr="00EA2298" w:rsidRDefault="00EA2298" w:rsidP="00EA2298">
      <w:pPr>
        <w:spacing w:after="0"/>
        <w:rPr>
          <w:rFonts w:ascii="Courier New" w:hAnsi="Courier New" w:cs="Courier New"/>
          <w:color w:val="000000"/>
          <w:sz w:val="18"/>
          <w:szCs w:val="18"/>
          <w:highlight w:val="yellow"/>
          <w:shd w:val="clear" w:color="auto" w:fill="FFFFFF"/>
        </w:rPr>
      </w:pPr>
      <w:r>
        <w:rPr>
          <w:rFonts w:ascii="Courier New" w:hAnsi="Courier New" w:cs="Courier New" w:hint="eastAsia"/>
          <w:color w:val="000000"/>
          <w:sz w:val="18"/>
          <w:szCs w:val="18"/>
          <w:shd w:val="clear" w:color="auto" w:fill="FFFFFF"/>
        </w:rPr>
        <w:t xml:space="preserve">         </w:t>
      </w:r>
      <w:proofErr w:type="gramStart"/>
      <w:r w:rsidRPr="00EA2298">
        <w:rPr>
          <w:rFonts w:ascii="Courier New" w:hAnsi="Courier New" w:cs="Courier New" w:hint="eastAsia"/>
          <w:color w:val="000000"/>
          <w:sz w:val="18"/>
          <w:szCs w:val="18"/>
          <w:highlight w:val="yellow"/>
          <w:shd w:val="clear" w:color="auto" w:fill="FFFFFF"/>
        </w:rPr>
        <w:t>,LOADTF</w:t>
      </w:r>
      <w:proofErr w:type="gramEnd"/>
      <w:r w:rsidRPr="00EA2298">
        <w:rPr>
          <w:rFonts w:ascii="Courier New" w:hAnsi="Courier New" w:cs="Courier New" w:hint="eastAsia"/>
          <w:color w:val="000000"/>
          <w:sz w:val="18"/>
          <w:szCs w:val="18"/>
          <w:highlight w:val="yellow"/>
          <w:shd w:val="clear" w:color="auto" w:fill="FFFFFF"/>
        </w:rPr>
        <w:t xml:space="preserve">   = N</w:t>
      </w:r>
    </w:p>
    <w:p w:rsidR="00EA2298" w:rsidRPr="00FF1F1E" w:rsidRDefault="00EA2298" w:rsidP="00EA2298">
      <w:pPr>
        <w:spacing w:after="0"/>
        <w:rPr>
          <w:rFonts w:ascii="Courier New" w:hAnsi="Courier New" w:cs="Courier New"/>
          <w:color w:val="000000"/>
          <w:sz w:val="18"/>
          <w:szCs w:val="18"/>
          <w:shd w:val="clear" w:color="auto" w:fill="FFFFFF"/>
        </w:rPr>
      </w:pPr>
      <w:r w:rsidRPr="00EA2298">
        <w:rPr>
          <w:rFonts w:ascii="Courier New" w:hAnsi="Courier New" w:cs="Courier New" w:hint="eastAsia"/>
          <w:color w:val="000000"/>
          <w:sz w:val="18"/>
          <w:szCs w:val="18"/>
          <w:shd w:val="clear" w:color="auto" w:fill="FFFFFF"/>
        </w:rPr>
        <w:t xml:space="preserve">         </w:t>
      </w:r>
      <w:proofErr w:type="gramStart"/>
      <w:r w:rsidRPr="00EA2298">
        <w:rPr>
          <w:rFonts w:ascii="Courier New" w:hAnsi="Courier New" w:cs="Courier New" w:hint="eastAsia"/>
          <w:color w:val="000000"/>
          <w:sz w:val="18"/>
          <w:szCs w:val="18"/>
          <w:highlight w:val="yellow"/>
          <w:shd w:val="clear" w:color="auto" w:fill="FFFFFF"/>
        </w:rPr>
        <w:t>,TOPLINE</w:t>
      </w:r>
      <w:proofErr w:type="gramEnd"/>
      <w:r w:rsidRPr="00EA2298">
        <w:rPr>
          <w:rFonts w:ascii="Courier New" w:hAnsi="Courier New" w:cs="Courier New" w:hint="eastAsia"/>
          <w:color w:val="000000"/>
          <w:sz w:val="18"/>
          <w:szCs w:val="18"/>
          <w:highlight w:val="yellow"/>
          <w:shd w:val="clear" w:color="auto" w:fill="FFFFFF"/>
        </w:rPr>
        <w:t xml:space="preserve">  = N</w:t>
      </w:r>
    </w:p>
    <w:p w:rsidR="00EA2298" w:rsidRPr="00FF1F1E" w:rsidRDefault="00EA2298" w:rsidP="00EA2298">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FF1F1E">
        <w:rPr>
          <w:rFonts w:ascii="Courier New" w:hAnsi="Courier New" w:cs="Courier New"/>
          <w:color w:val="000000"/>
          <w:sz w:val="18"/>
          <w:szCs w:val="18"/>
          <w:shd w:val="clear" w:color="auto" w:fill="FFFFFF"/>
        </w:rPr>
        <w:t>);</w:t>
      </w:r>
    </w:p>
    <w:p w:rsidR="0044082C" w:rsidRDefault="0044082C">
      <w:pPr>
        <w:rPr>
          <w:sz w:val="28"/>
          <w:szCs w:val="28"/>
        </w:rPr>
      </w:pPr>
      <w:r>
        <w:rPr>
          <w:noProof/>
          <w:sz w:val="28"/>
          <w:szCs w:val="28"/>
        </w:rPr>
        <w:drawing>
          <wp:inline distT="0" distB="0" distL="0" distR="0" wp14:anchorId="388F58CE" wp14:editId="6E4EACA0">
            <wp:extent cx="5486400" cy="734060"/>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6400" cy="734060"/>
                    </a:xfrm>
                    <a:prstGeom prst="rect">
                      <a:avLst/>
                    </a:prstGeom>
                    <a:noFill/>
                    <a:ln>
                      <a:noFill/>
                    </a:ln>
                  </pic:spPr>
                </pic:pic>
              </a:graphicData>
            </a:graphic>
          </wp:inline>
        </w:drawing>
      </w:r>
    </w:p>
    <w:p w:rsidR="00525DC5" w:rsidRPr="00210EEB" w:rsidRDefault="0044082C">
      <w:pPr>
        <w:rPr>
          <w:sz w:val="24"/>
          <w:szCs w:val="24"/>
        </w:rPr>
      </w:pPr>
      <w:r w:rsidRPr="00210EEB">
        <w:rPr>
          <w:rFonts w:hint="eastAsia"/>
          <w:sz w:val="24"/>
          <w:szCs w:val="24"/>
        </w:rPr>
        <w:lastRenderedPageBreak/>
        <w:t xml:space="preserve">You can design your </w:t>
      </w:r>
      <w:r w:rsidRPr="00210EEB">
        <w:rPr>
          <w:sz w:val="24"/>
          <w:szCs w:val="24"/>
        </w:rPr>
        <w:t>footnote</w:t>
      </w:r>
      <w:r w:rsidRPr="00210EEB">
        <w:rPr>
          <w:rFonts w:hint="eastAsia"/>
          <w:sz w:val="24"/>
          <w:szCs w:val="24"/>
        </w:rPr>
        <w:t xml:space="preserve"> through the same way. </w:t>
      </w:r>
      <w:proofErr w:type="spellStart"/>
      <w:r w:rsidRPr="00210EEB">
        <w:rPr>
          <w:rFonts w:hint="eastAsia"/>
          <w:sz w:val="24"/>
          <w:szCs w:val="24"/>
        </w:rPr>
        <w:t>Basicly</w:t>
      </w:r>
      <w:proofErr w:type="spellEnd"/>
      <w:r w:rsidRPr="00210EEB">
        <w:rPr>
          <w:rFonts w:hint="eastAsia"/>
          <w:sz w:val="24"/>
          <w:szCs w:val="24"/>
        </w:rPr>
        <w:t>, you can custom various title/footnote style, as long as you can imagine it out. I</w:t>
      </w:r>
      <w:r w:rsidRPr="00210EEB">
        <w:rPr>
          <w:sz w:val="24"/>
          <w:szCs w:val="24"/>
        </w:rPr>
        <w:t>’</w:t>
      </w:r>
      <w:r w:rsidRPr="00210EEB">
        <w:rPr>
          <w:rFonts w:hint="eastAsia"/>
          <w:sz w:val="24"/>
          <w:szCs w:val="24"/>
        </w:rPr>
        <w:t xml:space="preserve">ll not list them one by one here. </w:t>
      </w:r>
    </w:p>
    <w:p w:rsidR="0044082C" w:rsidRDefault="0044082C" w:rsidP="00D72F83">
      <w:pPr>
        <w:pStyle w:val="Heading2"/>
        <w:rPr>
          <w:b w:val="0"/>
          <w:sz w:val="28"/>
          <w:szCs w:val="28"/>
        </w:rPr>
      </w:pPr>
      <w:bookmarkStart w:id="21" w:name="_Toc454285527"/>
      <w:r w:rsidRPr="00B734C7">
        <w:rPr>
          <w:sz w:val="28"/>
          <w:szCs w:val="28"/>
        </w:rPr>
        <w:t>3.</w:t>
      </w:r>
      <w:r>
        <w:rPr>
          <w:rFonts w:hint="eastAsia"/>
          <w:sz w:val="28"/>
          <w:szCs w:val="28"/>
        </w:rPr>
        <w:t>2</w:t>
      </w:r>
      <w:r w:rsidRPr="00B734C7">
        <w:rPr>
          <w:sz w:val="28"/>
          <w:szCs w:val="28"/>
        </w:rPr>
        <w:t xml:space="preserve"> </w:t>
      </w:r>
      <w:r>
        <w:rPr>
          <w:rFonts w:hint="eastAsia"/>
          <w:sz w:val="28"/>
          <w:szCs w:val="28"/>
        </w:rPr>
        <w:t>Listing</w:t>
      </w:r>
      <w:r w:rsidRPr="00B734C7">
        <w:rPr>
          <w:sz w:val="28"/>
          <w:szCs w:val="28"/>
        </w:rPr>
        <w:t>s</w:t>
      </w:r>
      <w:bookmarkEnd w:id="21"/>
    </w:p>
    <w:p w:rsidR="0032030F" w:rsidRPr="00210EEB" w:rsidRDefault="0032030F" w:rsidP="0044082C">
      <w:pPr>
        <w:rPr>
          <w:sz w:val="24"/>
          <w:szCs w:val="24"/>
        </w:rPr>
      </w:pPr>
      <w:r w:rsidRPr="00210EEB">
        <w:rPr>
          <w:sz w:val="24"/>
          <w:szCs w:val="24"/>
          <w:highlight w:val="yellow"/>
        </w:rPr>
        <w:t xml:space="preserve">You must define </w:t>
      </w:r>
      <w:r w:rsidR="00C638AE" w:rsidRPr="00210EEB">
        <w:rPr>
          <w:sz w:val="24"/>
          <w:szCs w:val="24"/>
          <w:highlight w:val="yellow"/>
        </w:rPr>
        <w:t xml:space="preserve">a </w:t>
      </w:r>
      <w:r w:rsidRPr="00210EEB">
        <w:rPr>
          <w:sz w:val="24"/>
          <w:szCs w:val="24"/>
          <w:highlight w:val="yellow"/>
        </w:rPr>
        <w:t>variable</w:t>
      </w:r>
      <w:r w:rsidR="00C638AE" w:rsidRPr="00210EEB">
        <w:rPr>
          <w:sz w:val="24"/>
          <w:szCs w:val="24"/>
          <w:highlight w:val="yellow"/>
        </w:rPr>
        <w:t xml:space="preserve"> to control page break in your dataset</w:t>
      </w:r>
      <w:r w:rsidRPr="00210EEB">
        <w:rPr>
          <w:sz w:val="24"/>
          <w:szCs w:val="24"/>
          <w:highlight w:val="yellow"/>
        </w:rPr>
        <w:t xml:space="preserve"> for listings</w:t>
      </w:r>
      <w:r w:rsidR="00C638AE" w:rsidRPr="00210EEB">
        <w:rPr>
          <w:sz w:val="24"/>
          <w:szCs w:val="24"/>
          <w:highlight w:val="yellow"/>
        </w:rPr>
        <w:t>, otherwise all the pages in your output will display “PAGE 1 of 1”</w:t>
      </w:r>
      <w:r w:rsidRPr="00210EEB">
        <w:rPr>
          <w:sz w:val="24"/>
          <w:szCs w:val="24"/>
          <w:highlight w:val="yellow"/>
        </w:rPr>
        <w:t>.</w:t>
      </w:r>
    </w:p>
    <w:p w:rsidR="00E234DC" w:rsidRPr="00210EEB" w:rsidRDefault="00525DC5">
      <w:pPr>
        <w:rPr>
          <w:sz w:val="24"/>
          <w:szCs w:val="24"/>
        </w:rPr>
      </w:pPr>
      <w:r w:rsidRPr="00210EEB">
        <w:rPr>
          <w:rFonts w:hint="eastAsia"/>
          <w:sz w:val="24"/>
          <w:szCs w:val="24"/>
        </w:rPr>
        <w:t xml:space="preserve">The product of Listings is similar with the product of </w:t>
      </w:r>
      <w:proofErr w:type="gramStart"/>
      <w:r w:rsidRPr="00210EEB">
        <w:rPr>
          <w:rFonts w:hint="eastAsia"/>
          <w:sz w:val="24"/>
          <w:szCs w:val="24"/>
        </w:rPr>
        <w:t>Tables,</w:t>
      </w:r>
      <w:proofErr w:type="gramEnd"/>
      <w:r w:rsidRPr="00210EEB">
        <w:rPr>
          <w:rFonts w:hint="eastAsia"/>
          <w:sz w:val="24"/>
          <w:szCs w:val="24"/>
        </w:rPr>
        <w:t xml:space="preserve"> I just illustrate the difference here.</w:t>
      </w:r>
      <w:r w:rsidR="00B253E1" w:rsidRPr="00210EEB">
        <w:rPr>
          <w:sz w:val="24"/>
          <w:szCs w:val="24"/>
        </w:rPr>
        <w:t xml:space="preserve"> Below is sample for ORDVAR. </w:t>
      </w:r>
      <w:r w:rsidR="002C39F3" w:rsidRPr="00210EEB">
        <w:rPr>
          <w:rFonts w:hint="eastAsia"/>
          <w:sz w:val="24"/>
          <w:szCs w:val="24"/>
        </w:rPr>
        <w:t xml:space="preserve">Usually, you need to define ORDVAR to display the variable value one time for </w:t>
      </w:r>
      <w:r w:rsidR="002C39F3" w:rsidRPr="00210EEB">
        <w:rPr>
          <w:sz w:val="24"/>
          <w:szCs w:val="24"/>
        </w:rPr>
        <w:t>equal</w:t>
      </w:r>
      <w:r w:rsidR="002C39F3" w:rsidRPr="00210EEB">
        <w:rPr>
          <w:rFonts w:hint="eastAsia"/>
          <w:sz w:val="24"/>
          <w:szCs w:val="24"/>
        </w:rPr>
        <w:t xml:space="preserve"> values.</w:t>
      </w:r>
    </w:p>
    <w:p w:rsidR="00E234DC" w:rsidRDefault="00E234DC" w:rsidP="00E234D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dm</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"log; clear; out; clear;"</w:t>
      </w:r>
      <w:r>
        <w:rPr>
          <w:rFonts w:ascii="Courier New" w:hAnsi="Courier New" w:cs="Courier New"/>
          <w:color w:val="000000"/>
          <w:sz w:val="20"/>
          <w:szCs w:val="20"/>
          <w:shd w:val="clear" w:color="auto" w:fill="FFFFFF"/>
        </w:rPr>
        <w:t>;</w:t>
      </w:r>
    </w:p>
    <w:p w:rsidR="00E234DC" w:rsidRDefault="00E234DC" w:rsidP="00E234D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proofErr w:type="gramStart"/>
      <w:r>
        <w:rPr>
          <w:rFonts w:ascii="Courier New" w:hAnsi="Courier New" w:cs="Courier New"/>
          <w:b/>
          <w:bCs/>
          <w:color w:val="000080"/>
          <w:sz w:val="20"/>
          <w:szCs w:val="20"/>
          <w:shd w:val="clear" w:color="auto" w:fill="FFFFFF"/>
        </w:rPr>
        <w:t>proc</w:t>
      </w:r>
      <w:proofErr w:type="spellEnd"/>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datasets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nolist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lib</w:t>
      </w:r>
      <w:r>
        <w:rPr>
          <w:rFonts w:ascii="Courier New" w:hAnsi="Courier New" w:cs="Courier New"/>
          <w:color w:val="000000"/>
          <w:sz w:val="20"/>
          <w:szCs w:val="20"/>
          <w:shd w:val="clear" w:color="auto" w:fill="FFFFFF"/>
        </w:rPr>
        <w:t xml:space="preserve">=work </w:t>
      </w:r>
      <w:proofErr w:type="spellStart"/>
      <w:r>
        <w:rPr>
          <w:rFonts w:ascii="Courier New" w:hAnsi="Courier New" w:cs="Courier New"/>
          <w:color w:val="0000FF"/>
          <w:sz w:val="20"/>
          <w:szCs w:val="20"/>
          <w:shd w:val="clear" w:color="auto" w:fill="FFFFFF"/>
        </w:rPr>
        <w:t>memtype</w:t>
      </w:r>
      <w:proofErr w:type="spellEnd"/>
      <w:r>
        <w:rPr>
          <w:rFonts w:ascii="Courier New" w:hAnsi="Courier New" w:cs="Courier New"/>
          <w:color w:val="000000"/>
          <w:sz w:val="20"/>
          <w:szCs w:val="20"/>
          <w:shd w:val="clear" w:color="auto" w:fill="FFFFFF"/>
        </w:rPr>
        <w:t xml:space="preserve">=data </w:t>
      </w:r>
      <w:proofErr w:type="spellStart"/>
      <w:r>
        <w:rPr>
          <w:rFonts w:ascii="Courier New" w:hAnsi="Courier New" w:cs="Courier New"/>
          <w:color w:val="0000FF"/>
          <w:sz w:val="20"/>
          <w:szCs w:val="20"/>
          <w:shd w:val="clear" w:color="auto" w:fill="FFFFFF"/>
        </w:rPr>
        <w:t>kill</w:t>
      </w:r>
      <w:r>
        <w:rPr>
          <w:rFonts w:ascii="Courier New" w:hAnsi="Courier New" w:cs="Courier New"/>
          <w:color w:val="000000"/>
          <w:sz w:val="20"/>
          <w:szCs w:val="20"/>
          <w:shd w:val="clear" w:color="auto" w:fill="FFFFFF"/>
        </w:rPr>
        <w:t>;</w:t>
      </w:r>
      <w:r>
        <w:rPr>
          <w:rFonts w:ascii="Courier New" w:hAnsi="Courier New" w:cs="Courier New"/>
          <w:b/>
          <w:bCs/>
          <w:color w:val="000080"/>
          <w:sz w:val="20"/>
          <w:szCs w:val="20"/>
          <w:shd w:val="clear" w:color="auto" w:fill="FFFFFF"/>
        </w:rPr>
        <w:t>run</w:t>
      </w:r>
      <w:proofErr w:type="spellEnd"/>
      <w:r>
        <w:rPr>
          <w:rFonts w:ascii="Courier New" w:hAnsi="Courier New" w:cs="Courier New"/>
          <w:color w:val="000000"/>
          <w:sz w:val="20"/>
          <w:szCs w:val="20"/>
          <w:shd w:val="clear" w:color="auto" w:fill="FFFFFF"/>
        </w:rPr>
        <w:t>;</w:t>
      </w:r>
    </w:p>
    <w:p w:rsidR="00E234DC" w:rsidRDefault="00E234DC" w:rsidP="00E234DC">
      <w:pPr>
        <w:autoSpaceDE w:val="0"/>
        <w:autoSpaceDN w:val="0"/>
        <w:adjustRightInd w:val="0"/>
        <w:spacing w:after="0" w:line="240" w:lineRule="auto"/>
        <w:rPr>
          <w:rFonts w:ascii="Courier New" w:hAnsi="Courier New" w:cs="Courier New"/>
          <w:color w:val="000000"/>
          <w:sz w:val="20"/>
          <w:szCs w:val="20"/>
          <w:shd w:val="clear" w:color="auto" w:fill="FFFFFF"/>
        </w:rPr>
      </w:pPr>
    </w:p>
    <w:p w:rsidR="00E234DC" w:rsidRDefault="00E234DC" w:rsidP="00E234DC">
      <w:pPr>
        <w:autoSpaceDE w:val="0"/>
        <w:autoSpaceDN w:val="0"/>
        <w:adjustRightInd w:val="0"/>
        <w:spacing w:after="0" w:line="240" w:lineRule="auto"/>
        <w:rPr>
          <w:rFonts w:ascii="Courier New" w:hAnsi="Courier New" w:cs="Courier New"/>
          <w:color w:val="0000FF"/>
          <w:sz w:val="18"/>
          <w:szCs w:val="18"/>
          <w:shd w:val="clear" w:color="auto" w:fill="FFFFFF"/>
        </w:rPr>
      </w:pPr>
      <w:r>
        <w:rPr>
          <w:rFonts w:ascii="Courier New" w:hAnsi="Courier New" w:cs="Courier New"/>
          <w:color w:val="008000"/>
          <w:sz w:val="20"/>
          <w:szCs w:val="20"/>
          <w:shd w:val="clear" w:color="auto" w:fill="FFFFFF"/>
        </w:rPr>
        <w:t>/* -------------Program body--------------------- */</w:t>
      </w:r>
    </w:p>
    <w:p w:rsidR="00E234DC" w:rsidRDefault="00E234DC" w:rsidP="00E234DC">
      <w:pPr>
        <w:autoSpaceDE w:val="0"/>
        <w:autoSpaceDN w:val="0"/>
        <w:adjustRightInd w:val="0"/>
        <w:spacing w:after="0" w:line="240" w:lineRule="auto"/>
        <w:rPr>
          <w:rFonts w:ascii="Courier New" w:hAnsi="Courier New" w:cs="Courier New"/>
          <w:color w:val="000000"/>
          <w:sz w:val="18"/>
          <w:szCs w:val="18"/>
          <w:shd w:val="clear" w:color="auto" w:fill="FFFFFF"/>
        </w:rPr>
      </w:pPr>
      <w:r w:rsidRPr="00FF1F1E">
        <w:rPr>
          <w:rFonts w:ascii="Courier New" w:hAnsi="Courier New" w:cs="Courier New"/>
          <w:color w:val="0000FF"/>
          <w:sz w:val="18"/>
          <w:szCs w:val="18"/>
          <w:shd w:val="clear" w:color="auto" w:fill="FFFFFF"/>
        </w:rPr>
        <w:t>%</w:t>
      </w:r>
      <w:r w:rsidR="004D28BB">
        <w:rPr>
          <w:rFonts w:ascii="Courier New" w:hAnsi="Courier New" w:cs="Courier New"/>
          <w:color w:val="0000FF"/>
          <w:sz w:val="18"/>
          <w:szCs w:val="18"/>
          <w:shd w:val="clear" w:color="auto" w:fill="FFFFFF"/>
        </w:rPr>
        <w:t>LET</w:t>
      </w:r>
      <w:r w:rsidRPr="00FF1F1E">
        <w:rPr>
          <w:rFonts w:ascii="Courier New" w:hAnsi="Courier New" w:cs="Courier New"/>
          <w:color w:val="000000"/>
          <w:sz w:val="18"/>
          <w:szCs w:val="18"/>
          <w:shd w:val="clear" w:color="auto" w:fill="FFFFFF"/>
        </w:rPr>
        <w:t xml:space="preserve"> </w:t>
      </w:r>
      <w:r w:rsidR="004D28BB">
        <w:rPr>
          <w:rFonts w:ascii="Courier New" w:hAnsi="Courier New" w:cs="Courier New"/>
          <w:color w:val="000000"/>
          <w:sz w:val="18"/>
          <w:szCs w:val="18"/>
          <w:shd w:val="clear" w:color="auto" w:fill="FFFFFF"/>
        </w:rPr>
        <w:t>PGID</w:t>
      </w:r>
      <w:r w:rsidRPr="00FF1F1E">
        <w:rPr>
          <w:rFonts w:ascii="Courier New" w:hAnsi="Courier New" w:cs="Courier New"/>
          <w:color w:val="000000"/>
          <w:sz w:val="18"/>
          <w:szCs w:val="18"/>
          <w:shd w:val="clear" w:color="auto" w:fill="FFFFFF"/>
        </w:rPr>
        <w:t>=</w:t>
      </w:r>
      <w:r>
        <w:rPr>
          <w:rFonts w:ascii="Courier New" w:hAnsi="Courier New" w:cs="Courier New"/>
          <w:color w:val="000000"/>
          <w:sz w:val="18"/>
          <w:szCs w:val="18"/>
          <w:shd w:val="clear" w:color="auto" w:fill="FFFFFF"/>
        </w:rPr>
        <w:t>L</w:t>
      </w:r>
      <w:r w:rsidRPr="00FF1F1E">
        <w:rPr>
          <w:rFonts w:ascii="Courier New" w:hAnsi="Courier New" w:cs="Courier New"/>
          <w:color w:val="000000"/>
          <w:sz w:val="18"/>
          <w:szCs w:val="18"/>
          <w:shd w:val="clear" w:color="auto" w:fill="FFFFFF"/>
        </w:rPr>
        <w:t>SIDEM0</w:t>
      </w:r>
      <w:r>
        <w:rPr>
          <w:rFonts w:ascii="Courier New" w:hAnsi="Courier New" w:cs="Courier New"/>
          <w:color w:val="000000"/>
          <w:sz w:val="18"/>
          <w:szCs w:val="18"/>
          <w:shd w:val="clear" w:color="auto" w:fill="FFFFFF"/>
        </w:rPr>
        <w:t>3</w:t>
      </w:r>
      <w:r w:rsidRPr="00FF1F1E">
        <w:rPr>
          <w:rFonts w:ascii="Courier New" w:hAnsi="Courier New" w:cs="Courier New"/>
          <w:color w:val="000000"/>
          <w:sz w:val="18"/>
          <w:szCs w:val="18"/>
          <w:shd w:val="clear" w:color="auto" w:fill="FFFFFF"/>
        </w:rPr>
        <w:t>;</w:t>
      </w:r>
    </w:p>
    <w:p w:rsidR="00E234DC" w:rsidRPr="00FF1F1E" w:rsidRDefault="00E234DC" w:rsidP="00E234DC">
      <w:pPr>
        <w:autoSpaceDE w:val="0"/>
        <w:autoSpaceDN w:val="0"/>
        <w:adjustRightInd w:val="0"/>
        <w:spacing w:after="0" w:line="240" w:lineRule="auto"/>
        <w:rPr>
          <w:rFonts w:ascii="Courier New" w:hAnsi="Courier New" w:cs="Courier New"/>
          <w:color w:val="000000"/>
          <w:sz w:val="18"/>
          <w:szCs w:val="18"/>
          <w:shd w:val="clear" w:color="auto" w:fill="FFFFFF"/>
        </w:rPr>
      </w:pPr>
    </w:p>
    <w:p w:rsidR="00E234DC" w:rsidRDefault="00E234DC" w:rsidP="00E234DC">
      <w:pPr>
        <w:autoSpaceDE w:val="0"/>
        <w:autoSpaceDN w:val="0"/>
        <w:adjustRightInd w:val="0"/>
        <w:spacing w:after="0" w:line="240" w:lineRule="auto"/>
        <w:rPr>
          <w:rFonts w:ascii="Courier New" w:hAnsi="Courier New" w:cs="Courier New"/>
          <w:color w:val="008000"/>
          <w:sz w:val="18"/>
          <w:szCs w:val="18"/>
          <w:shd w:val="clear" w:color="auto" w:fill="FFFFFF"/>
        </w:rPr>
      </w:pPr>
      <w:r w:rsidRPr="00FF1F1E">
        <w:rPr>
          <w:rFonts w:ascii="Courier New" w:hAnsi="Courier New" w:cs="Courier New"/>
          <w:color w:val="008000"/>
          <w:sz w:val="18"/>
          <w:szCs w:val="18"/>
          <w:shd w:val="clear" w:color="auto" w:fill="FFFFFF"/>
        </w:rPr>
        <w:t>/***Your program to generate tables.tsidem01 here</w:t>
      </w:r>
      <w:proofErr w:type="gramStart"/>
      <w:r w:rsidRPr="00FF1F1E">
        <w:rPr>
          <w:rFonts w:ascii="Courier New" w:hAnsi="Courier New" w:cs="Courier New"/>
          <w:color w:val="008000"/>
          <w:sz w:val="18"/>
          <w:szCs w:val="18"/>
          <w:shd w:val="clear" w:color="auto" w:fill="FFFFFF"/>
        </w:rPr>
        <w:t>.*</w:t>
      </w:r>
      <w:proofErr w:type="gramEnd"/>
      <w:r w:rsidRPr="00FF1F1E">
        <w:rPr>
          <w:rFonts w:ascii="Courier New" w:hAnsi="Courier New" w:cs="Courier New"/>
          <w:color w:val="008000"/>
          <w:sz w:val="18"/>
          <w:szCs w:val="18"/>
          <w:shd w:val="clear" w:color="auto" w:fill="FFFFFF"/>
        </w:rPr>
        <w:t>**/</w:t>
      </w:r>
    </w:p>
    <w:p w:rsidR="00E234DC" w:rsidRPr="00FF1F1E" w:rsidRDefault="00E234DC" w:rsidP="00E234DC">
      <w:pPr>
        <w:autoSpaceDE w:val="0"/>
        <w:autoSpaceDN w:val="0"/>
        <w:adjustRightInd w:val="0"/>
        <w:spacing w:after="0" w:line="240" w:lineRule="auto"/>
        <w:rPr>
          <w:rFonts w:ascii="Courier New" w:hAnsi="Courier New" w:cs="Courier New"/>
          <w:color w:val="000000"/>
          <w:sz w:val="18"/>
          <w:szCs w:val="18"/>
          <w:shd w:val="clear" w:color="auto" w:fill="FFFFFF"/>
        </w:rPr>
      </w:pPr>
    </w:p>
    <w:p w:rsidR="00AF0F48" w:rsidRPr="00AF0F48" w:rsidRDefault="00AF0F48" w:rsidP="00AF0F48">
      <w:pPr>
        <w:autoSpaceDE w:val="0"/>
        <w:autoSpaceDN w:val="0"/>
        <w:adjustRightInd w:val="0"/>
        <w:spacing w:after="0" w:line="240" w:lineRule="auto"/>
        <w:rPr>
          <w:rFonts w:ascii="Courier New" w:hAnsi="Courier New" w:cs="Courier New"/>
          <w:color w:val="000000"/>
          <w:sz w:val="18"/>
          <w:szCs w:val="18"/>
          <w:shd w:val="clear" w:color="auto" w:fill="FFFFFF"/>
        </w:rPr>
      </w:pPr>
      <w:r w:rsidRPr="00AF0F48">
        <w:rPr>
          <w:rFonts w:ascii="Courier New" w:hAnsi="Courier New" w:cs="Courier New"/>
          <w:b/>
          <w:color w:val="000000"/>
          <w:sz w:val="18"/>
          <w:szCs w:val="18"/>
          <w:shd w:val="clear" w:color="auto" w:fill="FFFFFF"/>
        </w:rPr>
        <w:t>%REPORT</w:t>
      </w:r>
      <w:r w:rsidRPr="00AF0F48">
        <w:rPr>
          <w:rFonts w:ascii="Courier New" w:hAnsi="Courier New" w:cs="Courier New"/>
          <w:color w:val="000000"/>
          <w:sz w:val="18"/>
          <w:szCs w:val="18"/>
          <w:shd w:val="clear" w:color="auto" w:fill="FFFFFF"/>
        </w:rPr>
        <w:t xml:space="preserve"> </w:t>
      </w:r>
      <w:proofErr w:type="gramStart"/>
      <w:r w:rsidRPr="00AF0F48">
        <w:rPr>
          <w:rFonts w:ascii="Courier New" w:hAnsi="Courier New" w:cs="Courier New"/>
          <w:color w:val="000000"/>
          <w:sz w:val="18"/>
          <w:szCs w:val="18"/>
          <w:shd w:val="clear" w:color="auto" w:fill="FFFFFF"/>
        </w:rPr>
        <w:t>( COLUMN</w:t>
      </w:r>
      <w:proofErr w:type="gramEnd"/>
      <w:r w:rsidRPr="00AF0F48">
        <w:rPr>
          <w:rFonts w:ascii="Courier New" w:hAnsi="Courier New" w:cs="Courier New"/>
          <w:color w:val="000000"/>
          <w:sz w:val="18"/>
          <w:szCs w:val="18"/>
          <w:shd w:val="clear" w:color="auto" w:fill="FFFFFF"/>
        </w:rPr>
        <w:t xml:space="preserve">    = </w:t>
      </w:r>
      <w:r w:rsidR="00B253E1">
        <w:rPr>
          <w:rFonts w:ascii="Courier New" w:hAnsi="Courier New" w:cs="Courier New"/>
          <w:color w:val="000000"/>
          <w:sz w:val="18"/>
          <w:szCs w:val="18"/>
          <w:shd w:val="clear" w:color="auto" w:fill="FFFFFF"/>
        </w:rPr>
        <w:t xml:space="preserve">GRPX1 </w:t>
      </w:r>
      <w:r>
        <w:rPr>
          <w:rFonts w:ascii="Courier New" w:hAnsi="Courier New" w:cs="Courier New"/>
          <w:color w:val="000000"/>
          <w:sz w:val="18"/>
          <w:szCs w:val="18"/>
          <w:shd w:val="clear" w:color="auto" w:fill="FFFFFF"/>
        </w:rPr>
        <w:t>COL</w:t>
      </w:r>
      <w:r w:rsidRPr="00AF0F48">
        <w:rPr>
          <w:rFonts w:ascii="Courier New" w:hAnsi="Courier New" w:cs="Courier New"/>
          <w:color w:val="000000"/>
          <w:sz w:val="18"/>
          <w:szCs w:val="18"/>
          <w:shd w:val="clear" w:color="auto" w:fill="FFFFFF"/>
        </w:rPr>
        <w:t>1</w:t>
      </w:r>
      <w:r w:rsidR="00B253E1">
        <w:rPr>
          <w:rFonts w:ascii="Courier New" w:hAnsi="Courier New" w:cs="Courier New"/>
          <w:color w:val="000000"/>
          <w:sz w:val="18"/>
          <w:szCs w:val="18"/>
          <w:shd w:val="clear" w:color="auto" w:fill="FFFFFF"/>
        </w:rPr>
        <w:t xml:space="preserve"> GRPX2</w:t>
      </w:r>
      <w:r w:rsidRPr="00AF0F48">
        <w:rPr>
          <w:rFonts w:ascii="Courier New" w:hAnsi="Courier New" w:cs="Courier New"/>
          <w:color w:val="000000"/>
          <w:sz w:val="18"/>
          <w:szCs w:val="18"/>
          <w:shd w:val="clear" w:color="auto" w:fill="FFFFFF"/>
        </w:rPr>
        <w:t xml:space="preserve"> </w:t>
      </w:r>
      <w:r>
        <w:rPr>
          <w:rFonts w:ascii="Courier New" w:hAnsi="Courier New" w:cs="Courier New"/>
          <w:color w:val="000000"/>
          <w:sz w:val="18"/>
          <w:szCs w:val="18"/>
          <w:shd w:val="clear" w:color="auto" w:fill="FFFFFF"/>
        </w:rPr>
        <w:t>COL</w:t>
      </w:r>
      <w:r w:rsidRPr="00AF0F48">
        <w:rPr>
          <w:rFonts w:ascii="Courier New" w:hAnsi="Courier New" w:cs="Courier New"/>
          <w:color w:val="000000"/>
          <w:sz w:val="18"/>
          <w:szCs w:val="18"/>
          <w:shd w:val="clear" w:color="auto" w:fill="FFFFFF"/>
        </w:rPr>
        <w:t xml:space="preserve">2 </w:t>
      </w:r>
      <w:r>
        <w:rPr>
          <w:rFonts w:ascii="Courier New" w:hAnsi="Courier New" w:cs="Courier New"/>
          <w:color w:val="000000"/>
          <w:sz w:val="18"/>
          <w:szCs w:val="18"/>
          <w:shd w:val="clear" w:color="auto" w:fill="FFFFFF"/>
        </w:rPr>
        <w:t>COL</w:t>
      </w:r>
      <w:r w:rsidRPr="00AF0F48">
        <w:rPr>
          <w:rFonts w:ascii="Courier New" w:hAnsi="Courier New" w:cs="Courier New"/>
          <w:color w:val="000000"/>
          <w:sz w:val="18"/>
          <w:szCs w:val="18"/>
          <w:shd w:val="clear" w:color="auto" w:fill="FFFFFF"/>
        </w:rPr>
        <w:t xml:space="preserve">3 </w:t>
      </w:r>
      <w:r>
        <w:rPr>
          <w:rFonts w:ascii="Courier New" w:hAnsi="Courier New" w:cs="Courier New"/>
          <w:color w:val="000000"/>
          <w:sz w:val="18"/>
          <w:szCs w:val="18"/>
          <w:shd w:val="clear" w:color="auto" w:fill="FFFFFF"/>
        </w:rPr>
        <w:t>COL</w:t>
      </w:r>
      <w:r w:rsidRPr="00AF0F48">
        <w:rPr>
          <w:rFonts w:ascii="Courier New" w:hAnsi="Courier New" w:cs="Courier New"/>
          <w:color w:val="000000"/>
          <w:sz w:val="18"/>
          <w:szCs w:val="18"/>
          <w:shd w:val="clear" w:color="auto" w:fill="FFFFFF"/>
        </w:rPr>
        <w:t xml:space="preserve">4 </w:t>
      </w:r>
      <w:r>
        <w:rPr>
          <w:rFonts w:ascii="Courier New" w:hAnsi="Courier New" w:cs="Courier New"/>
          <w:color w:val="000000"/>
          <w:sz w:val="18"/>
          <w:szCs w:val="18"/>
          <w:shd w:val="clear" w:color="auto" w:fill="FFFFFF"/>
        </w:rPr>
        <w:t>COL</w:t>
      </w:r>
      <w:r w:rsidRPr="00AF0F48">
        <w:rPr>
          <w:rFonts w:ascii="Courier New" w:hAnsi="Courier New" w:cs="Courier New"/>
          <w:color w:val="000000"/>
          <w:sz w:val="18"/>
          <w:szCs w:val="18"/>
          <w:shd w:val="clear" w:color="auto" w:fill="FFFFFF"/>
        </w:rPr>
        <w:t>5</w:t>
      </w:r>
    </w:p>
    <w:p w:rsidR="00AF0F48" w:rsidRPr="00AF0F48" w:rsidRDefault="00AF0F48" w:rsidP="00AF0F4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sidRPr="00AF0F48">
        <w:rPr>
          <w:rFonts w:ascii="Courier New" w:hAnsi="Courier New" w:cs="Courier New"/>
          <w:color w:val="000000"/>
          <w:sz w:val="18"/>
          <w:szCs w:val="18"/>
          <w:shd w:val="clear" w:color="auto" w:fill="FFFFFF"/>
        </w:rPr>
        <w:t>,WIDTH</w:t>
      </w:r>
      <w:proofErr w:type="gramEnd"/>
      <w:r w:rsidRPr="00AF0F48">
        <w:rPr>
          <w:rFonts w:ascii="Courier New" w:hAnsi="Courier New" w:cs="Courier New"/>
          <w:color w:val="000000"/>
          <w:sz w:val="18"/>
          <w:szCs w:val="18"/>
          <w:shd w:val="clear" w:color="auto" w:fill="FFFFFF"/>
        </w:rPr>
        <w:t xml:space="preserve">     = 20 25 20 15 18</w:t>
      </w:r>
    </w:p>
    <w:p w:rsidR="00AF0F48" w:rsidRPr="00AF0F48" w:rsidRDefault="00AF0F48" w:rsidP="00AF0F4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sidRPr="00AF0F48">
        <w:rPr>
          <w:rFonts w:ascii="Courier New" w:hAnsi="Courier New" w:cs="Courier New"/>
          <w:color w:val="000000"/>
          <w:sz w:val="18"/>
          <w:szCs w:val="18"/>
          <w:shd w:val="clear" w:color="auto" w:fill="FFFFFF"/>
        </w:rPr>
        <w:t>,</w:t>
      </w:r>
      <w:r>
        <w:rPr>
          <w:rFonts w:ascii="Courier New" w:hAnsi="Courier New" w:cs="Courier New"/>
          <w:color w:val="000000"/>
          <w:sz w:val="18"/>
          <w:szCs w:val="18"/>
          <w:shd w:val="clear" w:color="auto" w:fill="FFFFFF"/>
        </w:rPr>
        <w:t>COL</w:t>
      </w:r>
      <w:r w:rsidRPr="00AF0F48">
        <w:rPr>
          <w:rFonts w:ascii="Courier New" w:hAnsi="Courier New" w:cs="Courier New"/>
          <w:color w:val="000000"/>
          <w:sz w:val="18"/>
          <w:szCs w:val="18"/>
          <w:shd w:val="clear" w:color="auto" w:fill="FFFFFF"/>
        </w:rPr>
        <w:t>LBL</w:t>
      </w:r>
      <w:proofErr w:type="gramEnd"/>
      <w:r w:rsidRPr="00AF0F48">
        <w:rPr>
          <w:rFonts w:ascii="Courier New" w:hAnsi="Courier New" w:cs="Courier New"/>
          <w:color w:val="000000"/>
          <w:sz w:val="18"/>
          <w:szCs w:val="18"/>
          <w:shd w:val="clear" w:color="auto" w:fill="FFFFFF"/>
        </w:rPr>
        <w:t xml:space="preserve">    = Treatment </w:t>
      </w:r>
      <w:proofErr w:type="spellStart"/>
      <w:r w:rsidRPr="00AF0F48">
        <w:rPr>
          <w:rFonts w:ascii="Courier New" w:hAnsi="Courier New" w:cs="Courier New"/>
          <w:color w:val="000000"/>
          <w:sz w:val="18"/>
          <w:szCs w:val="18"/>
          <w:shd w:val="clear" w:color="auto" w:fill="FFFFFF"/>
        </w:rPr>
        <w:t>Group|Subject</w:t>
      </w:r>
      <w:proofErr w:type="spellEnd"/>
      <w:r w:rsidRPr="00AF0F48">
        <w:rPr>
          <w:rFonts w:ascii="Courier New" w:hAnsi="Courier New" w:cs="Courier New"/>
          <w:color w:val="000000"/>
          <w:sz w:val="18"/>
          <w:szCs w:val="18"/>
          <w:shd w:val="clear" w:color="auto" w:fill="FFFFFF"/>
        </w:rPr>
        <w:t xml:space="preserve"> </w:t>
      </w:r>
      <w:proofErr w:type="spellStart"/>
      <w:r w:rsidRPr="00AF0F48">
        <w:rPr>
          <w:rFonts w:ascii="Courier New" w:hAnsi="Courier New" w:cs="Courier New"/>
          <w:color w:val="000000"/>
          <w:sz w:val="18"/>
          <w:szCs w:val="18"/>
          <w:shd w:val="clear" w:color="auto" w:fill="FFFFFF"/>
        </w:rPr>
        <w:t>ID|Treatment</w:t>
      </w:r>
      <w:proofErr w:type="spellEnd"/>
      <w:r w:rsidRPr="00AF0F48">
        <w:rPr>
          <w:rFonts w:ascii="Courier New" w:hAnsi="Courier New" w:cs="Courier New"/>
          <w:color w:val="000000"/>
          <w:sz w:val="18"/>
          <w:szCs w:val="18"/>
          <w:shd w:val="clear" w:color="auto" w:fill="FFFFFF"/>
        </w:rPr>
        <w:t xml:space="preserve"> Required$(Baseline/ </w:t>
      </w:r>
      <w:proofErr w:type="spellStart"/>
      <w:r w:rsidRPr="00AF0F48">
        <w:rPr>
          <w:rFonts w:ascii="Courier New" w:hAnsi="Courier New" w:cs="Courier New"/>
          <w:color w:val="000000"/>
          <w:sz w:val="18"/>
          <w:szCs w:val="18"/>
          <w:shd w:val="clear" w:color="auto" w:fill="FFFFFF"/>
        </w:rPr>
        <w:t>Postbaseline</w:t>
      </w:r>
      <w:proofErr w:type="spellEnd"/>
      <w:r w:rsidRPr="00AF0F48">
        <w:rPr>
          <w:rFonts w:ascii="Courier New" w:hAnsi="Courier New" w:cs="Courier New"/>
          <w:color w:val="000000"/>
          <w:sz w:val="18"/>
          <w:szCs w:val="18"/>
          <w:shd w:val="clear" w:color="auto" w:fill="FFFFFF"/>
        </w:rPr>
        <w:t xml:space="preserve">)|Study Day </w:t>
      </w:r>
      <w:proofErr w:type="spellStart"/>
      <w:r w:rsidRPr="00AF0F48">
        <w:rPr>
          <w:rFonts w:ascii="Courier New" w:hAnsi="Courier New" w:cs="Courier New"/>
          <w:color w:val="000000"/>
          <w:sz w:val="18"/>
          <w:szCs w:val="18"/>
          <w:shd w:val="clear" w:color="auto" w:fill="FFFFFF"/>
        </w:rPr>
        <w:t>of$Treatment$Initiation|Treatment</w:t>
      </w:r>
      <w:proofErr w:type="spellEnd"/>
      <w:r w:rsidRPr="00AF0F48">
        <w:rPr>
          <w:rFonts w:ascii="Courier New" w:hAnsi="Courier New" w:cs="Courier New"/>
          <w:color w:val="000000"/>
          <w:sz w:val="18"/>
          <w:szCs w:val="18"/>
          <w:shd w:val="clear" w:color="auto" w:fill="FFFFFF"/>
        </w:rPr>
        <w:t xml:space="preserve"> Initiated</w:t>
      </w:r>
    </w:p>
    <w:p w:rsidR="00AF0F48" w:rsidRPr="00AF0F48" w:rsidRDefault="00AF0F48" w:rsidP="00AF0F4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sidRPr="00AF0F48">
        <w:rPr>
          <w:rFonts w:ascii="Courier New" w:hAnsi="Courier New" w:cs="Courier New"/>
          <w:color w:val="000000"/>
          <w:sz w:val="18"/>
          <w:szCs w:val="18"/>
          <w:shd w:val="clear" w:color="auto" w:fill="FFFFFF"/>
        </w:rPr>
        <w:t>,LINE</w:t>
      </w:r>
      <w:proofErr w:type="gramEnd"/>
      <w:r w:rsidRPr="00AF0F48">
        <w:rPr>
          <w:rFonts w:ascii="Courier New" w:hAnsi="Courier New" w:cs="Courier New"/>
          <w:color w:val="000000"/>
          <w:sz w:val="18"/>
          <w:szCs w:val="18"/>
          <w:shd w:val="clear" w:color="auto" w:fill="FFFFFF"/>
        </w:rPr>
        <w:t xml:space="preserve">_VAR  = </w:t>
      </w:r>
      <w:r>
        <w:rPr>
          <w:rFonts w:ascii="Courier New" w:hAnsi="Courier New" w:cs="Courier New"/>
          <w:color w:val="000000"/>
          <w:sz w:val="18"/>
          <w:szCs w:val="18"/>
          <w:shd w:val="clear" w:color="auto" w:fill="FFFFFF"/>
        </w:rPr>
        <w:t>COL</w:t>
      </w:r>
      <w:r w:rsidRPr="00AF0F48">
        <w:rPr>
          <w:rFonts w:ascii="Courier New" w:hAnsi="Courier New" w:cs="Courier New"/>
          <w:color w:val="000000"/>
          <w:sz w:val="18"/>
          <w:szCs w:val="18"/>
          <w:shd w:val="clear" w:color="auto" w:fill="FFFFFF"/>
        </w:rPr>
        <w:t>2</w:t>
      </w:r>
    </w:p>
    <w:p w:rsidR="0032030F" w:rsidRDefault="00AF0F48" w:rsidP="00AF0F48">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sidRPr="00AF0F48">
        <w:rPr>
          <w:rFonts w:ascii="Courier New" w:hAnsi="Courier New" w:cs="Courier New"/>
          <w:color w:val="000000"/>
          <w:sz w:val="18"/>
          <w:szCs w:val="18"/>
          <w:shd w:val="clear" w:color="auto" w:fill="FFFFFF"/>
        </w:rPr>
        <w:t>,ORDVAR</w:t>
      </w:r>
      <w:proofErr w:type="gramEnd"/>
      <w:r w:rsidRPr="00AF0F48">
        <w:rPr>
          <w:rFonts w:ascii="Courier New" w:hAnsi="Courier New" w:cs="Courier New"/>
          <w:color w:val="000000"/>
          <w:sz w:val="18"/>
          <w:szCs w:val="18"/>
          <w:shd w:val="clear" w:color="auto" w:fill="FFFFFF"/>
        </w:rPr>
        <w:t xml:space="preserve">    = </w:t>
      </w:r>
      <w:r w:rsidR="00B253E1">
        <w:rPr>
          <w:rFonts w:ascii="Courier New" w:hAnsi="Courier New" w:cs="Courier New"/>
          <w:color w:val="000000"/>
          <w:sz w:val="18"/>
          <w:szCs w:val="18"/>
          <w:shd w:val="clear" w:color="auto" w:fill="FFFFFF"/>
        </w:rPr>
        <w:t xml:space="preserve">GRPX1 </w:t>
      </w:r>
      <w:r>
        <w:rPr>
          <w:rFonts w:ascii="Courier New" w:hAnsi="Courier New" w:cs="Courier New"/>
          <w:color w:val="000000"/>
          <w:sz w:val="18"/>
          <w:szCs w:val="18"/>
          <w:shd w:val="clear" w:color="auto" w:fill="FFFFFF"/>
        </w:rPr>
        <w:t>COL</w:t>
      </w:r>
      <w:r w:rsidRPr="00AF0F48">
        <w:rPr>
          <w:rFonts w:ascii="Courier New" w:hAnsi="Courier New" w:cs="Courier New"/>
          <w:color w:val="000000"/>
          <w:sz w:val="18"/>
          <w:szCs w:val="18"/>
          <w:shd w:val="clear" w:color="auto" w:fill="FFFFFF"/>
        </w:rPr>
        <w:t>1</w:t>
      </w:r>
      <w:r w:rsidR="00B253E1">
        <w:rPr>
          <w:rFonts w:ascii="Courier New" w:hAnsi="Courier New" w:cs="Courier New"/>
          <w:color w:val="000000"/>
          <w:sz w:val="18"/>
          <w:szCs w:val="18"/>
          <w:shd w:val="clear" w:color="auto" w:fill="FFFFFF"/>
        </w:rPr>
        <w:t xml:space="preserve"> GRPX2 </w:t>
      </w:r>
      <w:r>
        <w:rPr>
          <w:rFonts w:ascii="Courier New" w:hAnsi="Courier New" w:cs="Courier New"/>
          <w:color w:val="000000"/>
          <w:sz w:val="18"/>
          <w:szCs w:val="18"/>
          <w:shd w:val="clear" w:color="auto" w:fill="FFFFFF"/>
        </w:rPr>
        <w:t>COL</w:t>
      </w:r>
      <w:r w:rsidRPr="00AF0F48">
        <w:rPr>
          <w:rFonts w:ascii="Courier New" w:hAnsi="Courier New" w:cs="Courier New"/>
          <w:color w:val="000000"/>
          <w:sz w:val="18"/>
          <w:szCs w:val="18"/>
          <w:shd w:val="clear" w:color="auto" w:fill="FFFFFF"/>
        </w:rPr>
        <w:t xml:space="preserve">2 </w:t>
      </w:r>
      <w:r>
        <w:rPr>
          <w:rFonts w:ascii="Courier New" w:hAnsi="Courier New" w:cs="Courier New"/>
          <w:color w:val="000000"/>
          <w:sz w:val="18"/>
          <w:szCs w:val="18"/>
          <w:shd w:val="clear" w:color="auto" w:fill="FFFFFF"/>
        </w:rPr>
        <w:t>COL</w:t>
      </w:r>
      <w:r w:rsidRPr="00AF0F48">
        <w:rPr>
          <w:rFonts w:ascii="Courier New" w:hAnsi="Courier New" w:cs="Courier New"/>
          <w:color w:val="000000"/>
          <w:sz w:val="18"/>
          <w:szCs w:val="18"/>
          <w:shd w:val="clear" w:color="auto" w:fill="FFFFFF"/>
        </w:rPr>
        <w:t>3</w:t>
      </w:r>
    </w:p>
    <w:p w:rsidR="00AF0F48" w:rsidRDefault="0032030F" w:rsidP="00AF0F4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000000"/>
          <w:sz w:val="18"/>
          <w:szCs w:val="18"/>
          <w:shd w:val="clear" w:color="auto" w:fill="FFFFFF"/>
        </w:rPr>
        <w:t>,PGVAR</w:t>
      </w:r>
      <w:proofErr w:type="gramEnd"/>
      <w:r>
        <w:rPr>
          <w:rFonts w:ascii="Courier New" w:hAnsi="Courier New" w:cs="Courier New"/>
          <w:color w:val="000000"/>
          <w:sz w:val="18"/>
          <w:szCs w:val="18"/>
          <w:shd w:val="clear" w:color="auto" w:fill="FFFFFF"/>
        </w:rPr>
        <w:t xml:space="preserve">     = GRPX</w:t>
      </w:r>
      <w:r w:rsidR="00B253E1">
        <w:rPr>
          <w:rFonts w:ascii="Courier New" w:hAnsi="Courier New" w:cs="Courier New"/>
          <w:color w:val="000000"/>
          <w:sz w:val="18"/>
          <w:szCs w:val="18"/>
          <w:shd w:val="clear" w:color="auto" w:fill="FFFFFF"/>
        </w:rPr>
        <w:t>99</w:t>
      </w:r>
      <w:r w:rsidR="00AF0F48">
        <w:rPr>
          <w:rFonts w:ascii="Courier New" w:hAnsi="Courier New" w:cs="Courier New"/>
          <w:color w:val="000000"/>
          <w:sz w:val="20"/>
          <w:szCs w:val="20"/>
          <w:shd w:val="clear" w:color="auto" w:fill="FFFFFF"/>
        </w:rPr>
        <w:t xml:space="preserve"> );</w:t>
      </w:r>
    </w:p>
    <w:p w:rsidR="00B253E1" w:rsidRDefault="00B253E1" w:rsidP="00AF0F48">
      <w:pPr>
        <w:autoSpaceDE w:val="0"/>
        <w:autoSpaceDN w:val="0"/>
        <w:adjustRightInd w:val="0"/>
        <w:spacing w:after="0" w:line="240" w:lineRule="auto"/>
        <w:rPr>
          <w:rFonts w:ascii="Courier New" w:hAnsi="Courier New" w:cs="Courier New"/>
          <w:color w:val="000000"/>
          <w:sz w:val="20"/>
          <w:szCs w:val="20"/>
          <w:shd w:val="clear" w:color="auto" w:fill="FFFFFF"/>
        </w:rPr>
      </w:pPr>
    </w:p>
    <w:p w:rsidR="009C5049" w:rsidRPr="00210EEB" w:rsidRDefault="00B253E1" w:rsidP="00AF0F48">
      <w:pPr>
        <w:autoSpaceDE w:val="0"/>
        <w:autoSpaceDN w:val="0"/>
        <w:adjustRightInd w:val="0"/>
        <w:spacing w:after="0" w:line="240" w:lineRule="auto"/>
        <w:rPr>
          <w:sz w:val="24"/>
          <w:szCs w:val="24"/>
        </w:rPr>
      </w:pPr>
      <w:r w:rsidRPr="00210EEB">
        <w:rPr>
          <w:sz w:val="24"/>
          <w:szCs w:val="24"/>
          <w:highlight w:val="yellow"/>
        </w:rPr>
        <w:t>Here, you want “Placebo” appear before “</w:t>
      </w:r>
      <w:proofErr w:type="spellStart"/>
      <w:r w:rsidRPr="00210EEB">
        <w:rPr>
          <w:sz w:val="24"/>
          <w:szCs w:val="24"/>
          <w:highlight w:val="yellow"/>
        </w:rPr>
        <w:t>Golimumab</w:t>
      </w:r>
      <w:proofErr w:type="spellEnd"/>
      <w:r w:rsidRPr="00210EEB">
        <w:rPr>
          <w:sz w:val="24"/>
          <w:szCs w:val="24"/>
          <w:highlight w:val="yellow"/>
        </w:rPr>
        <w:t>”, so you must add a GRPX variable equal to the numeric treatment group to do the order, you can also use GRPX2=USUBJID to sort SUBJID.</w:t>
      </w:r>
    </w:p>
    <w:p w:rsidR="00B253E1" w:rsidRDefault="0039132D" w:rsidP="00AF0F48">
      <w:pPr>
        <w:autoSpaceDE w:val="0"/>
        <w:autoSpaceDN w:val="0"/>
        <w:adjustRightInd w:val="0"/>
        <w:spacing w:after="0" w:line="240" w:lineRule="auto"/>
        <w:rPr>
          <w:sz w:val="28"/>
          <w:szCs w:val="28"/>
        </w:rPr>
      </w:pPr>
      <w:r>
        <w:rPr>
          <w:noProof/>
          <w:sz w:val="28"/>
          <w:szCs w:val="28"/>
        </w:rPr>
        <w:lastRenderedPageBreak/>
        <w:drawing>
          <wp:inline distT="0" distB="0" distL="0" distR="0" wp14:anchorId="5B417580" wp14:editId="7945A79B">
            <wp:extent cx="5486400" cy="4135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86400" cy="4135755"/>
                    </a:xfrm>
                    <a:prstGeom prst="rect">
                      <a:avLst/>
                    </a:prstGeom>
                    <a:noFill/>
                    <a:ln>
                      <a:noFill/>
                    </a:ln>
                  </pic:spPr>
                </pic:pic>
              </a:graphicData>
            </a:graphic>
          </wp:inline>
        </w:drawing>
      </w:r>
    </w:p>
    <w:p w:rsidR="00B253E1" w:rsidRDefault="00B253E1" w:rsidP="00AF0F48">
      <w:pPr>
        <w:autoSpaceDE w:val="0"/>
        <w:autoSpaceDN w:val="0"/>
        <w:adjustRightInd w:val="0"/>
        <w:spacing w:after="0" w:line="240" w:lineRule="auto"/>
        <w:rPr>
          <w:sz w:val="28"/>
          <w:szCs w:val="28"/>
        </w:rPr>
      </w:pPr>
    </w:p>
    <w:p w:rsidR="00B253E1" w:rsidRPr="000D610B" w:rsidRDefault="00B253E1" w:rsidP="00B253E1">
      <w:pPr>
        <w:autoSpaceDE w:val="0"/>
        <w:autoSpaceDN w:val="0"/>
        <w:adjustRightInd w:val="0"/>
        <w:spacing w:after="0" w:line="240" w:lineRule="auto"/>
        <w:rPr>
          <w:sz w:val="24"/>
          <w:szCs w:val="24"/>
          <w:highlight w:val="yellow"/>
        </w:rPr>
      </w:pPr>
      <w:r w:rsidRPr="000D610B">
        <w:rPr>
          <w:sz w:val="24"/>
          <w:szCs w:val="24"/>
          <w:highlight w:val="yellow"/>
        </w:rPr>
        <w:t>Also, usually we want all the columns in the output be center justified, then add another option CALIGN=C.</w:t>
      </w:r>
    </w:p>
    <w:p w:rsidR="009C5049" w:rsidRPr="00B253E1" w:rsidRDefault="009C5049" w:rsidP="00B253E1">
      <w:pPr>
        <w:autoSpaceDE w:val="0"/>
        <w:autoSpaceDN w:val="0"/>
        <w:adjustRightInd w:val="0"/>
        <w:spacing w:after="0" w:line="240" w:lineRule="auto"/>
        <w:rPr>
          <w:sz w:val="28"/>
          <w:szCs w:val="28"/>
          <w:highlight w:val="yellow"/>
        </w:rPr>
      </w:pPr>
    </w:p>
    <w:p w:rsidR="009C5049" w:rsidRPr="00AF0F48" w:rsidRDefault="009C5049" w:rsidP="009C5049">
      <w:pPr>
        <w:autoSpaceDE w:val="0"/>
        <w:autoSpaceDN w:val="0"/>
        <w:adjustRightInd w:val="0"/>
        <w:spacing w:after="0" w:line="240" w:lineRule="auto"/>
        <w:rPr>
          <w:rFonts w:ascii="Courier New" w:hAnsi="Courier New" w:cs="Courier New"/>
          <w:color w:val="000000"/>
          <w:sz w:val="18"/>
          <w:szCs w:val="18"/>
          <w:shd w:val="clear" w:color="auto" w:fill="FFFFFF"/>
        </w:rPr>
      </w:pPr>
      <w:r w:rsidRPr="00AF0F48">
        <w:rPr>
          <w:rFonts w:ascii="Courier New" w:hAnsi="Courier New" w:cs="Courier New"/>
          <w:b/>
          <w:color w:val="000000"/>
          <w:sz w:val="18"/>
          <w:szCs w:val="18"/>
          <w:shd w:val="clear" w:color="auto" w:fill="FFFFFF"/>
        </w:rPr>
        <w:t>%REPORT</w:t>
      </w:r>
      <w:r w:rsidRPr="00AF0F48">
        <w:rPr>
          <w:rFonts w:ascii="Courier New" w:hAnsi="Courier New" w:cs="Courier New"/>
          <w:color w:val="000000"/>
          <w:sz w:val="18"/>
          <w:szCs w:val="18"/>
          <w:shd w:val="clear" w:color="auto" w:fill="FFFFFF"/>
        </w:rPr>
        <w:t xml:space="preserve"> </w:t>
      </w:r>
      <w:proofErr w:type="gramStart"/>
      <w:r w:rsidRPr="00AF0F48">
        <w:rPr>
          <w:rFonts w:ascii="Courier New" w:hAnsi="Courier New" w:cs="Courier New"/>
          <w:color w:val="000000"/>
          <w:sz w:val="18"/>
          <w:szCs w:val="18"/>
          <w:shd w:val="clear" w:color="auto" w:fill="FFFFFF"/>
        </w:rPr>
        <w:t>( COLUMN</w:t>
      </w:r>
      <w:proofErr w:type="gramEnd"/>
      <w:r w:rsidRPr="00AF0F48">
        <w:rPr>
          <w:rFonts w:ascii="Courier New" w:hAnsi="Courier New" w:cs="Courier New"/>
          <w:color w:val="000000"/>
          <w:sz w:val="18"/>
          <w:szCs w:val="18"/>
          <w:shd w:val="clear" w:color="auto" w:fill="FFFFFF"/>
        </w:rPr>
        <w:t xml:space="preserve">    = </w:t>
      </w:r>
      <w:r>
        <w:rPr>
          <w:rFonts w:ascii="Courier New" w:hAnsi="Courier New" w:cs="Courier New"/>
          <w:color w:val="000000"/>
          <w:sz w:val="18"/>
          <w:szCs w:val="18"/>
          <w:shd w:val="clear" w:color="auto" w:fill="FFFFFF"/>
        </w:rPr>
        <w:t>GRPX1 COL</w:t>
      </w:r>
      <w:r w:rsidRPr="00AF0F48">
        <w:rPr>
          <w:rFonts w:ascii="Courier New" w:hAnsi="Courier New" w:cs="Courier New"/>
          <w:color w:val="000000"/>
          <w:sz w:val="18"/>
          <w:szCs w:val="18"/>
          <w:shd w:val="clear" w:color="auto" w:fill="FFFFFF"/>
        </w:rPr>
        <w:t>1</w:t>
      </w:r>
      <w:r>
        <w:rPr>
          <w:rFonts w:ascii="Courier New" w:hAnsi="Courier New" w:cs="Courier New"/>
          <w:color w:val="000000"/>
          <w:sz w:val="18"/>
          <w:szCs w:val="18"/>
          <w:shd w:val="clear" w:color="auto" w:fill="FFFFFF"/>
        </w:rPr>
        <w:t xml:space="preserve"> GRPX2</w:t>
      </w:r>
      <w:r w:rsidRPr="00AF0F48">
        <w:rPr>
          <w:rFonts w:ascii="Courier New" w:hAnsi="Courier New" w:cs="Courier New"/>
          <w:color w:val="000000"/>
          <w:sz w:val="18"/>
          <w:szCs w:val="18"/>
          <w:shd w:val="clear" w:color="auto" w:fill="FFFFFF"/>
        </w:rPr>
        <w:t xml:space="preserve"> </w:t>
      </w:r>
      <w:r>
        <w:rPr>
          <w:rFonts w:ascii="Courier New" w:hAnsi="Courier New" w:cs="Courier New"/>
          <w:color w:val="000000"/>
          <w:sz w:val="18"/>
          <w:szCs w:val="18"/>
          <w:shd w:val="clear" w:color="auto" w:fill="FFFFFF"/>
        </w:rPr>
        <w:t>COL</w:t>
      </w:r>
      <w:r w:rsidRPr="00AF0F48">
        <w:rPr>
          <w:rFonts w:ascii="Courier New" w:hAnsi="Courier New" w:cs="Courier New"/>
          <w:color w:val="000000"/>
          <w:sz w:val="18"/>
          <w:szCs w:val="18"/>
          <w:shd w:val="clear" w:color="auto" w:fill="FFFFFF"/>
        </w:rPr>
        <w:t xml:space="preserve">2 </w:t>
      </w:r>
      <w:r>
        <w:rPr>
          <w:rFonts w:ascii="Courier New" w:hAnsi="Courier New" w:cs="Courier New"/>
          <w:color w:val="000000"/>
          <w:sz w:val="18"/>
          <w:szCs w:val="18"/>
          <w:shd w:val="clear" w:color="auto" w:fill="FFFFFF"/>
        </w:rPr>
        <w:t>COL</w:t>
      </w:r>
      <w:r w:rsidRPr="00AF0F48">
        <w:rPr>
          <w:rFonts w:ascii="Courier New" w:hAnsi="Courier New" w:cs="Courier New"/>
          <w:color w:val="000000"/>
          <w:sz w:val="18"/>
          <w:szCs w:val="18"/>
          <w:shd w:val="clear" w:color="auto" w:fill="FFFFFF"/>
        </w:rPr>
        <w:t xml:space="preserve">3 </w:t>
      </w:r>
      <w:r>
        <w:rPr>
          <w:rFonts w:ascii="Courier New" w:hAnsi="Courier New" w:cs="Courier New"/>
          <w:color w:val="000000"/>
          <w:sz w:val="18"/>
          <w:szCs w:val="18"/>
          <w:shd w:val="clear" w:color="auto" w:fill="FFFFFF"/>
        </w:rPr>
        <w:t>COL</w:t>
      </w:r>
      <w:r w:rsidRPr="00AF0F48">
        <w:rPr>
          <w:rFonts w:ascii="Courier New" w:hAnsi="Courier New" w:cs="Courier New"/>
          <w:color w:val="000000"/>
          <w:sz w:val="18"/>
          <w:szCs w:val="18"/>
          <w:shd w:val="clear" w:color="auto" w:fill="FFFFFF"/>
        </w:rPr>
        <w:t xml:space="preserve">4 </w:t>
      </w:r>
      <w:r>
        <w:rPr>
          <w:rFonts w:ascii="Courier New" w:hAnsi="Courier New" w:cs="Courier New"/>
          <w:color w:val="000000"/>
          <w:sz w:val="18"/>
          <w:szCs w:val="18"/>
          <w:shd w:val="clear" w:color="auto" w:fill="FFFFFF"/>
        </w:rPr>
        <w:t>COL</w:t>
      </w:r>
      <w:r w:rsidRPr="00AF0F48">
        <w:rPr>
          <w:rFonts w:ascii="Courier New" w:hAnsi="Courier New" w:cs="Courier New"/>
          <w:color w:val="000000"/>
          <w:sz w:val="18"/>
          <w:szCs w:val="18"/>
          <w:shd w:val="clear" w:color="auto" w:fill="FFFFFF"/>
        </w:rPr>
        <w:t>5</w:t>
      </w:r>
    </w:p>
    <w:p w:rsidR="009C5049" w:rsidRPr="00AF0F48" w:rsidRDefault="009C5049" w:rsidP="009C5049">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sidRPr="00AF0F48">
        <w:rPr>
          <w:rFonts w:ascii="Courier New" w:hAnsi="Courier New" w:cs="Courier New"/>
          <w:color w:val="000000"/>
          <w:sz w:val="18"/>
          <w:szCs w:val="18"/>
          <w:shd w:val="clear" w:color="auto" w:fill="FFFFFF"/>
        </w:rPr>
        <w:t>,WIDTH</w:t>
      </w:r>
      <w:proofErr w:type="gramEnd"/>
      <w:r w:rsidRPr="00AF0F48">
        <w:rPr>
          <w:rFonts w:ascii="Courier New" w:hAnsi="Courier New" w:cs="Courier New"/>
          <w:color w:val="000000"/>
          <w:sz w:val="18"/>
          <w:szCs w:val="18"/>
          <w:shd w:val="clear" w:color="auto" w:fill="FFFFFF"/>
        </w:rPr>
        <w:t xml:space="preserve">     = 20 25 20 15 18</w:t>
      </w:r>
    </w:p>
    <w:p w:rsidR="009C5049" w:rsidRDefault="009C5049" w:rsidP="009C5049">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noProof/>
          <w:color w:val="000000"/>
          <w:sz w:val="18"/>
          <w:szCs w:val="18"/>
        </w:rPr>
        <mc:AlternateContent>
          <mc:Choice Requires="wps">
            <w:drawing>
              <wp:anchor distT="0" distB="0" distL="114300" distR="114300" simplePos="0" relativeHeight="251670528" behindDoc="0" locked="0" layoutInCell="1" allowOverlap="1" wp14:anchorId="003BEC09" wp14:editId="15DAB903">
                <wp:simplePos x="0" y="0"/>
                <wp:positionH relativeFrom="column">
                  <wp:posOffset>277091</wp:posOffset>
                </wp:positionH>
                <wp:positionV relativeFrom="paragraph">
                  <wp:posOffset>244301</wp:posOffset>
                </wp:positionV>
                <wp:extent cx="2230120" cy="144433"/>
                <wp:effectExtent l="0" t="0" r="17780" b="27305"/>
                <wp:wrapNone/>
                <wp:docPr id="1" name="Rectangle 1"/>
                <wp:cNvGraphicFramePr/>
                <a:graphic xmlns:a="http://schemas.openxmlformats.org/drawingml/2006/main">
                  <a:graphicData uri="http://schemas.microsoft.com/office/word/2010/wordprocessingShape">
                    <wps:wsp>
                      <wps:cNvSpPr/>
                      <wps:spPr>
                        <a:xfrm>
                          <a:off x="0" y="0"/>
                          <a:ext cx="2230120" cy="1444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21.8pt;margin-top:19.25pt;width:175.6pt;height:11.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" filled="f" strokecolor="red" strokeweight="2pt"/>
            </w:pict>
          </mc:Fallback>
        </mc:AlternateContent>
      </w:r>
      <w:r>
        <w:rPr>
          <w:rFonts w:ascii="Courier New" w:hAnsi="Courier New" w:cs="Courier New"/>
          <w:color w:val="000000"/>
          <w:sz w:val="18"/>
          <w:szCs w:val="18"/>
          <w:shd w:val="clear" w:color="auto" w:fill="FFFFFF"/>
        </w:rPr>
        <w:t xml:space="preserve">         </w:t>
      </w:r>
      <w:proofErr w:type="gramStart"/>
      <w:r w:rsidRPr="00AF0F48">
        <w:rPr>
          <w:rFonts w:ascii="Courier New" w:hAnsi="Courier New" w:cs="Courier New"/>
          <w:color w:val="000000"/>
          <w:sz w:val="18"/>
          <w:szCs w:val="18"/>
          <w:shd w:val="clear" w:color="auto" w:fill="FFFFFF"/>
        </w:rPr>
        <w:t>,</w:t>
      </w:r>
      <w:r>
        <w:rPr>
          <w:rFonts w:ascii="Courier New" w:hAnsi="Courier New" w:cs="Courier New"/>
          <w:color w:val="000000"/>
          <w:sz w:val="18"/>
          <w:szCs w:val="18"/>
          <w:shd w:val="clear" w:color="auto" w:fill="FFFFFF"/>
        </w:rPr>
        <w:t>COL</w:t>
      </w:r>
      <w:r w:rsidRPr="00AF0F48">
        <w:rPr>
          <w:rFonts w:ascii="Courier New" w:hAnsi="Courier New" w:cs="Courier New"/>
          <w:color w:val="000000"/>
          <w:sz w:val="18"/>
          <w:szCs w:val="18"/>
          <w:shd w:val="clear" w:color="auto" w:fill="FFFFFF"/>
        </w:rPr>
        <w:t>LBL</w:t>
      </w:r>
      <w:proofErr w:type="gramEnd"/>
      <w:r w:rsidRPr="00AF0F48">
        <w:rPr>
          <w:rFonts w:ascii="Courier New" w:hAnsi="Courier New" w:cs="Courier New"/>
          <w:color w:val="000000"/>
          <w:sz w:val="18"/>
          <w:szCs w:val="18"/>
          <w:shd w:val="clear" w:color="auto" w:fill="FFFFFF"/>
        </w:rPr>
        <w:t xml:space="preserve">    = Treatment </w:t>
      </w:r>
      <w:proofErr w:type="spellStart"/>
      <w:r w:rsidRPr="00AF0F48">
        <w:rPr>
          <w:rFonts w:ascii="Courier New" w:hAnsi="Courier New" w:cs="Courier New"/>
          <w:color w:val="000000"/>
          <w:sz w:val="18"/>
          <w:szCs w:val="18"/>
          <w:shd w:val="clear" w:color="auto" w:fill="FFFFFF"/>
        </w:rPr>
        <w:t>Group|Subject</w:t>
      </w:r>
      <w:proofErr w:type="spellEnd"/>
      <w:r w:rsidRPr="00AF0F48">
        <w:rPr>
          <w:rFonts w:ascii="Courier New" w:hAnsi="Courier New" w:cs="Courier New"/>
          <w:color w:val="000000"/>
          <w:sz w:val="18"/>
          <w:szCs w:val="18"/>
          <w:shd w:val="clear" w:color="auto" w:fill="FFFFFF"/>
        </w:rPr>
        <w:t xml:space="preserve"> </w:t>
      </w:r>
      <w:proofErr w:type="spellStart"/>
      <w:r w:rsidRPr="00AF0F48">
        <w:rPr>
          <w:rFonts w:ascii="Courier New" w:hAnsi="Courier New" w:cs="Courier New"/>
          <w:color w:val="000000"/>
          <w:sz w:val="18"/>
          <w:szCs w:val="18"/>
          <w:shd w:val="clear" w:color="auto" w:fill="FFFFFF"/>
        </w:rPr>
        <w:t>ID|Treatment</w:t>
      </w:r>
      <w:proofErr w:type="spellEnd"/>
      <w:r w:rsidRPr="00AF0F48">
        <w:rPr>
          <w:rFonts w:ascii="Courier New" w:hAnsi="Courier New" w:cs="Courier New"/>
          <w:color w:val="000000"/>
          <w:sz w:val="18"/>
          <w:szCs w:val="18"/>
          <w:shd w:val="clear" w:color="auto" w:fill="FFFFFF"/>
        </w:rPr>
        <w:t xml:space="preserve"> Required$(Baseline/ </w:t>
      </w:r>
      <w:proofErr w:type="spellStart"/>
      <w:r w:rsidRPr="00AF0F48">
        <w:rPr>
          <w:rFonts w:ascii="Courier New" w:hAnsi="Courier New" w:cs="Courier New"/>
          <w:color w:val="000000"/>
          <w:sz w:val="18"/>
          <w:szCs w:val="18"/>
          <w:shd w:val="clear" w:color="auto" w:fill="FFFFFF"/>
        </w:rPr>
        <w:t>Postbaseline</w:t>
      </w:r>
      <w:proofErr w:type="spellEnd"/>
      <w:r w:rsidRPr="00AF0F48">
        <w:rPr>
          <w:rFonts w:ascii="Courier New" w:hAnsi="Courier New" w:cs="Courier New"/>
          <w:color w:val="000000"/>
          <w:sz w:val="18"/>
          <w:szCs w:val="18"/>
          <w:shd w:val="clear" w:color="auto" w:fill="FFFFFF"/>
        </w:rPr>
        <w:t xml:space="preserve">)|Study Day </w:t>
      </w:r>
      <w:proofErr w:type="spellStart"/>
      <w:r w:rsidRPr="00AF0F48">
        <w:rPr>
          <w:rFonts w:ascii="Courier New" w:hAnsi="Courier New" w:cs="Courier New"/>
          <w:color w:val="000000"/>
          <w:sz w:val="18"/>
          <w:szCs w:val="18"/>
          <w:shd w:val="clear" w:color="auto" w:fill="FFFFFF"/>
        </w:rPr>
        <w:t>of$Treatment$Initiation|Treatment</w:t>
      </w:r>
      <w:proofErr w:type="spellEnd"/>
      <w:r w:rsidRPr="00AF0F48">
        <w:rPr>
          <w:rFonts w:ascii="Courier New" w:hAnsi="Courier New" w:cs="Courier New"/>
          <w:color w:val="000000"/>
          <w:sz w:val="18"/>
          <w:szCs w:val="18"/>
          <w:shd w:val="clear" w:color="auto" w:fill="FFFFFF"/>
        </w:rPr>
        <w:t xml:space="preserve"> Initiated</w:t>
      </w:r>
    </w:p>
    <w:p w:rsidR="009C5049" w:rsidRPr="00AF0F48" w:rsidRDefault="009C5049" w:rsidP="009C5049">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000000"/>
          <w:sz w:val="18"/>
          <w:szCs w:val="18"/>
          <w:shd w:val="clear" w:color="auto" w:fill="FFFFFF"/>
        </w:rPr>
        <w:t>,CALIGN</w:t>
      </w:r>
      <w:proofErr w:type="gramEnd"/>
      <w:r>
        <w:rPr>
          <w:rFonts w:ascii="Courier New" w:hAnsi="Courier New" w:cs="Courier New"/>
          <w:color w:val="000000"/>
          <w:sz w:val="18"/>
          <w:szCs w:val="18"/>
          <w:shd w:val="clear" w:color="auto" w:fill="FFFFFF"/>
        </w:rPr>
        <w:t xml:space="preserve">    = C</w:t>
      </w:r>
    </w:p>
    <w:p w:rsidR="009C5049" w:rsidRPr="00AF0F48" w:rsidRDefault="009C5049" w:rsidP="009C5049">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sidRPr="00AF0F48">
        <w:rPr>
          <w:rFonts w:ascii="Courier New" w:hAnsi="Courier New" w:cs="Courier New"/>
          <w:color w:val="000000"/>
          <w:sz w:val="18"/>
          <w:szCs w:val="18"/>
          <w:shd w:val="clear" w:color="auto" w:fill="FFFFFF"/>
        </w:rPr>
        <w:t>,LINE</w:t>
      </w:r>
      <w:proofErr w:type="gramEnd"/>
      <w:r w:rsidRPr="00AF0F48">
        <w:rPr>
          <w:rFonts w:ascii="Courier New" w:hAnsi="Courier New" w:cs="Courier New"/>
          <w:color w:val="000000"/>
          <w:sz w:val="18"/>
          <w:szCs w:val="18"/>
          <w:shd w:val="clear" w:color="auto" w:fill="FFFFFF"/>
        </w:rPr>
        <w:t xml:space="preserve">_VAR  = </w:t>
      </w:r>
      <w:r>
        <w:rPr>
          <w:rFonts w:ascii="Courier New" w:hAnsi="Courier New" w:cs="Courier New"/>
          <w:color w:val="000000"/>
          <w:sz w:val="18"/>
          <w:szCs w:val="18"/>
          <w:shd w:val="clear" w:color="auto" w:fill="FFFFFF"/>
        </w:rPr>
        <w:t>COL</w:t>
      </w:r>
      <w:r w:rsidRPr="00AF0F48">
        <w:rPr>
          <w:rFonts w:ascii="Courier New" w:hAnsi="Courier New" w:cs="Courier New"/>
          <w:color w:val="000000"/>
          <w:sz w:val="18"/>
          <w:szCs w:val="18"/>
          <w:shd w:val="clear" w:color="auto" w:fill="FFFFFF"/>
        </w:rPr>
        <w:t>2</w:t>
      </w:r>
    </w:p>
    <w:p w:rsidR="009C5049" w:rsidRDefault="009C5049" w:rsidP="009C5049">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gramStart"/>
      <w:r w:rsidRPr="00AF0F48">
        <w:rPr>
          <w:rFonts w:ascii="Courier New" w:hAnsi="Courier New" w:cs="Courier New"/>
          <w:color w:val="000000"/>
          <w:sz w:val="18"/>
          <w:szCs w:val="18"/>
          <w:shd w:val="clear" w:color="auto" w:fill="FFFFFF"/>
        </w:rPr>
        <w:t>,ORDVAR</w:t>
      </w:r>
      <w:proofErr w:type="gramEnd"/>
      <w:r w:rsidRPr="00AF0F48">
        <w:rPr>
          <w:rFonts w:ascii="Courier New" w:hAnsi="Courier New" w:cs="Courier New"/>
          <w:color w:val="000000"/>
          <w:sz w:val="18"/>
          <w:szCs w:val="18"/>
          <w:shd w:val="clear" w:color="auto" w:fill="FFFFFF"/>
        </w:rPr>
        <w:t xml:space="preserve">    = </w:t>
      </w:r>
      <w:r>
        <w:rPr>
          <w:rFonts w:ascii="Courier New" w:hAnsi="Courier New" w:cs="Courier New"/>
          <w:color w:val="000000"/>
          <w:sz w:val="18"/>
          <w:szCs w:val="18"/>
          <w:shd w:val="clear" w:color="auto" w:fill="FFFFFF"/>
        </w:rPr>
        <w:t>GRPX1 COL</w:t>
      </w:r>
      <w:r w:rsidRPr="00AF0F48">
        <w:rPr>
          <w:rFonts w:ascii="Courier New" w:hAnsi="Courier New" w:cs="Courier New"/>
          <w:color w:val="000000"/>
          <w:sz w:val="18"/>
          <w:szCs w:val="18"/>
          <w:shd w:val="clear" w:color="auto" w:fill="FFFFFF"/>
        </w:rPr>
        <w:t>1</w:t>
      </w:r>
      <w:r>
        <w:rPr>
          <w:rFonts w:ascii="Courier New" w:hAnsi="Courier New" w:cs="Courier New"/>
          <w:color w:val="000000"/>
          <w:sz w:val="18"/>
          <w:szCs w:val="18"/>
          <w:shd w:val="clear" w:color="auto" w:fill="FFFFFF"/>
        </w:rPr>
        <w:t xml:space="preserve"> GRPX2 COL</w:t>
      </w:r>
      <w:r w:rsidRPr="00AF0F48">
        <w:rPr>
          <w:rFonts w:ascii="Courier New" w:hAnsi="Courier New" w:cs="Courier New"/>
          <w:color w:val="000000"/>
          <w:sz w:val="18"/>
          <w:szCs w:val="18"/>
          <w:shd w:val="clear" w:color="auto" w:fill="FFFFFF"/>
        </w:rPr>
        <w:t xml:space="preserve">2 </w:t>
      </w:r>
      <w:r>
        <w:rPr>
          <w:rFonts w:ascii="Courier New" w:hAnsi="Courier New" w:cs="Courier New"/>
          <w:color w:val="000000"/>
          <w:sz w:val="18"/>
          <w:szCs w:val="18"/>
          <w:shd w:val="clear" w:color="auto" w:fill="FFFFFF"/>
        </w:rPr>
        <w:t>COL</w:t>
      </w:r>
      <w:r w:rsidRPr="00AF0F48">
        <w:rPr>
          <w:rFonts w:ascii="Courier New" w:hAnsi="Courier New" w:cs="Courier New"/>
          <w:color w:val="000000"/>
          <w:sz w:val="18"/>
          <w:szCs w:val="18"/>
          <w:shd w:val="clear" w:color="auto" w:fill="FFFFFF"/>
        </w:rPr>
        <w:t>3</w:t>
      </w:r>
    </w:p>
    <w:p w:rsidR="009C5049" w:rsidRDefault="009C5049" w:rsidP="009C504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18"/>
          <w:szCs w:val="18"/>
          <w:shd w:val="clear" w:color="auto" w:fill="FFFFFF"/>
        </w:rPr>
        <w:t xml:space="preserve">         </w:t>
      </w:r>
      <w:proofErr w:type="gramStart"/>
      <w:r>
        <w:rPr>
          <w:rFonts w:ascii="Courier New" w:hAnsi="Courier New" w:cs="Courier New"/>
          <w:color w:val="000000"/>
          <w:sz w:val="18"/>
          <w:szCs w:val="18"/>
          <w:shd w:val="clear" w:color="auto" w:fill="FFFFFF"/>
        </w:rPr>
        <w:t>,PGVAR</w:t>
      </w:r>
      <w:proofErr w:type="gramEnd"/>
      <w:r>
        <w:rPr>
          <w:rFonts w:ascii="Courier New" w:hAnsi="Courier New" w:cs="Courier New"/>
          <w:color w:val="000000"/>
          <w:sz w:val="18"/>
          <w:szCs w:val="18"/>
          <w:shd w:val="clear" w:color="auto" w:fill="FFFFFF"/>
        </w:rPr>
        <w:t xml:space="preserve">     = GRPX99</w:t>
      </w:r>
      <w:r>
        <w:rPr>
          <w:rFonts w:ascii="Courier New" w:hAnsi="Courier New" w:cs="Courier New"/>
          <w:color w:val="000000"/>
          <w:sz w:val="20"/>
          <w:szCs w:val="20"/>
          <w:shd w:val="clear" w:color="auto" w:fill="FFFFFF"/>
        </w:rPr>
        <w:t xml:space="preserve"> );</w:t>
      </w:r>
    </w:p>
    <w:p w:rsidR="00A64DE4" w:rsidRDefault="00A64DE4" w:rsidP="009C5049">
      <w:pPr>
        <w:autoSpaceDE w:val="0"/>
        <w:autoSpaceDN w:val="0"/>
        <w:adjustRightInd w:val="0"/>
        <w:spacing w:after="0" w:line="240" w:lineRule="auto"/>
        <w:rPr>
          <w:rFonts w:ascii="Courier New" w:hAnsi="Courier New" w:cs="Courier New"/>
          <w:color w:val="000000"/>
          <w:sz w:val="20"/>
          <w:szCs w:val="20"/>
          <w:shd w:val="clear" w:color="auto" w:fill="FFFFFF"/>
        </w:rPr>
      </w:pPr>
    </w:p>
    <w:p w:rsidR="00A64DE4" w:rsidRDefault="00A64DE4" w:rsidP="00D72F83">
      <w:pPr>
        <w:pStyle w:val="Heading2"/>
        <w:rPr>
          <w:b w:val="0"/>
          <w:sz w:val="28"/>
          <w:szCs w:val="28"/>
        </w:rPr>
      </w:pPr>
      <w:bookmarkStart w:id="22" w:name="_Toc454285528"/>
      <w:r w:rsidRPr="00B734C7">
        <w:rPr>
          <w:sz w:val="28"/>
          <w:szCs w:val="28"/>
        </w:rPr>
        <w:t>3.</w:t>
      </w:r>
      <w:r w:rsidR="00407109">
        <w:rPr>
          <w:sz w:val="28"/>
          <w:szCs w:val="28"/>
        </w:rPr>
        <w:t>3</w:t>
      </w:r>
      <w:r w:rsidRPr="00B734C7">
        <w:rPr>
          <w:sz w:val="28"/>
          <w:szCs w:val="28"/>
        </w:rPr>
        <w:t xml:space="preserve"> </w:t>
      </w:r>
      <w:r>
        <w:rPr>
          <w:sz w:val="28"/>
          <w:szCs w:val="28"/>
        </w:rPr>
        <w:t>Figure</w:t>
      </w:r>
      <w:r w:rsidRPr="00B734C7">
        <w:rPr>
          <w:sz w:val="28"/>
          <w:szCs w:val="28"/>
        </w:rPr>
        <w:t>s</w:t>
      </w:r>
      <w:bookmarkEnd w:id="22"/>
    </w:p>
    <w:p w:rsidR="00A64DE4" w:rsidRDefault="009746A2" w:rsidP="00A64DE4">
      <w:pPr>
        <w:rPr>
          <w:sz w:val="24"/>
          <w:szCs w:val="24"/>
        </w:rPr>
      </w:pPr>
      <w:r>
        <w:rPr>
          <w:sz w:val="24"/>
          <w:szCs w:val="24"/>
        </w:rPr>
        <w:t>For figures, you don’t</w:t>
      </w:r>
      <w:r w:rsidR="00EB3B2F">
        <w:rPr>
          <w:sz w:val="24"/>
          <w:szCs w:val="24"/>
        </w:rPr>
        <w:t xml:space="preserve"> need %report, but you need to use the same </w:t>
      </w:r>
      <w:proofErr w:type="spellStart"/>
      <w:proofErr w:type="gramStart"/>
      <w:r w:rsidR="00EB3B2F">
        <w:rPr>
          <w:sz w:val="24"/>
          <w:szCs w:val="24"/>
        </w:rPr>
        <w:t>ods</w:t>
      </w:r>
      <w:proofErr w:type="spellEnd"/>
      <w:proofErr w:type="gramEnd"/>
      <w:r w:rsidR="00EB3B2F">
        <w:rPr>
          <w:sz w:val="24"/>
          <w:szCs w:val="24"/>
        </w:rPr>
        <w:t xml:space="preserve"> rtf file statement with %report to make sure you followed the required definition.</w:t>
      </w:r>
      <w:r>
        <w:rPr>
          <w:sz w:val="24"/>
          <w:szCs w:val="24"/>
        </w:rPr>
        <w:t xml:space="preserve"> You can use %</w:t>
      </w:r>
      <w:proofErr w:type="spellStart"/>
      <w:r>
        <w:rPr>
          <w:sz w:val="24"/>
          <w:szCs w:val="24"/>
        </w:rPr>
        <w:t>loadtf</w:t>
      </w:r>
      <w:proofErr w:type="spellEnd"/>
      <w:r>
        <w:rPr>
          <w:sz w:val="24"/>
          <w:szCs w:val="24"/>
        </w:rPr>
        <w:t xml:space="preserve"> to generate global macro variables for your title and footnote, and you can change the title/footnote style by yourself.  Below is an example.</w:t>
      </w:r>
    </w:p>
    <w:p w:rsidR="00EB3B2F" w:rsidRPr="00210EEB" w:rsidRDefault="00EB3B2F" w:rsidP="00A64DE4">
      <w:pPr>
        <w:rPr>
          <w:sz w:val="24"/>
          <w:szCs w:val="24"/>
        </w:rPr>
      </w:pPr>
    </w:p>
    <w:p w:rsidR="009746A2" w:rsidRDefault="009746A2" w:rsidP="00EB3B2F">
      <w:pPr>
        <w:autoSpaceDE w:val="0"/>
        <w:autoSpaceDN w:val="0"/>
        <w:adjustRightInd w:val="0"/>
        <w:spacing w:after="0" w:line="240" w:lineRule="auto"/>
        <w:ind w:firstLine="480"/>
        <w:rPr>
          <w:rFonts w:ascii="Courier New" w:hAnsi="Courier New" w:cs="Courier New"/>
          <w:color w:val="000000"/>
          <w:sz w:val="18"/>
          <w:szCs w:val="18"/>
          <w:shd w:val="clear" w:color="auto" w:fill="FFFFFF"/>
        </w:rPr>
      </w:pPr>
      <w:r w:rsidRPr="009746A2">
        <w:rPr>
          <w:rFonts w:ascii="Courier New" w:hAnsi="Courier New" w:cs="Courier New"/>
          <w:color w:val="000000"/>
          <w:sz w:val="18"/>
          <w:szCs w:val="18"/>
          <w:shd w:val="clear" w:color="auto" w:fill="FFFFFF"/>
        </w:rPr>
        <w:t>%</w:t>
      </w:r>
      <w:proofErr w:type="gramStart"/>
      <w:r w:rsidRPr="009746A2">
        <w:rPr>
          <w:rFonts w:ascii="Courier New" w:hAnsi="Courier New" w:cs="Courier New"/>
          <w:b/>
          <w:bCs/>
          <w:i/>
          <w:iCs/>
          <w:color w:val="000000"/>
          <w:sz w:val="18"/>
          <w:szCs w:val="18"/>
          <w:shd w:val="clear" w:color="auto" w:fill="FFFFFF"/>
        </w:rPr>
        <w:t>LOADTF</w:t>
      </w:r>
      <w:r w:rsidRPr="009746A2">
        <w:rPr>
          <w:rFonts w:ascii="Courier New" w:hAnsi="Courier New" w:cs="Courier New"/>
          <w:color w:val="000000"/>
          <w:sz w:val="18"/>
          <w:szCs w:val="18"/>
          <w:shd w:val="clear" w:color="auto" w:fill="FFFFFF"/>
        </w:rPr>
        <w:t>(</w:t>
      </w:r>
      <w:proofErr w:type="gramEnd"/>
      <w:r w:rsidRPr="009746A2">
        <w:rPr>
          <w:rFonts w:ascii="Courier New" w:hAnsi="Courier New" w:cs="Courier New"/>
          <w:color w:val="000000"/>
          <w:sz w:val="18"/>
          <w:szCs w:val="18"/>
          <w:shd w:val="clear" w:color="auto" w:fill="FFFFFF"/>
        </w:rPr>
        <w:t>PGN=&amp;</w:t>
      </w:r>
      <w:r>
        <w:rPr>
          <w:rFonts w:ascii="Courier New" w:hAnsi="Courier New" w:cs="Courier New"/>
          <w:color w:val="000000"/>
          <w:sz w:val="18"/>
          <w:szCs w:val="18"/>
          <w:shd w:val="clear" w:color="auto" w:fill="FFFFFF"/>
        </w:rPr>
        <w:t>PGID</w:t>
      </w:r>
      <w:r w:rsidRPr="009746A2">
        <w:rPr>
          <w:rFonts w:ascii="Courier New" w:hAnsi="Courier New" w:cs="Courier New"/>
          <w:color w:val="000000"/>
          <w:sz w:val="18"/>
          <w:szCs w:val="18"/>
          <w:shd w:val="clear" w:color="auto" w:fill="FFFFFF"/>
        </w:rPr>
        <w:t>);</w:t>
      </w:r>
    </w:p>
    <w:p w:rsidR="00EB3B2F" w:rsidRDefault="00EB3B2F" w:rsidP="00EB3B2F">
      <w:pPr>
        <w:autoSpaceDE w:val="0"/>
        <w:autoSpaceDN w:val="0"/>
        <w:adjustRightInd w:val="0"/>
        <w:spacing w:after="0" w:line="240" w:lineRule="auto"/>
        <w:ind w:firstLine="480"/>
        <w:rPr>
          <w:rFonts w:ascii="Courier New" w:hAnsi="Courier New" w:cs="Courier New"/>
          <w:color w:val="000000"/>
          <w:sz w:val="18"/>
          <w:szCs w:val="18"/>
          <w:shd w:val="clear" w:color="auto" w:fill="FFFFFF"/>
        </w:rPr>
      </w:pPr>
    </w:p>
    <w:p w:rsidR="00EB3B2F" w:rsidRDefault="00EB3B2F" w:rsidP="00EB3B2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"&amp;OUTFILE"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GLOBAL</w:t>
      </w:r>
      <w:proofErr w:type="gramStart"/>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&amp;</w:t>
      </w:r>
      <w:proofErr w:type="gramEnd"/>
      <w:r>
        <w:rPr>
          <w:rFonts w:ascii="Courier New" w:hAnsi="Courier New" w:cs="Courier New"/>
          <w:color w:val="000000"/>
          <w:sz w:val="20"/>
          <w:szCs w:val="20"/>
          <w:shd w:val="clear" w:color="auto" w:fill="FFFFFF"/>
        </w:rPr>
        <w:t>TYPE.S</w:t>
      </w:r>
      <w:r w:rsidRPr="00EB3B2F">
        <w:rPr>
          <w:rFonts w:ascii="Courier New" w:hAnsi="Courier New" w:cs="Courier New"/>
          <w:color w:val="0000FF"/>
          <w:sz w:val="20"/>
          <w:szCs w:val="20"/>
          <w:shd w:val="clear" w:color="auto" w:fill="FFFFFF"/>
        </w:rPr>
        <w:t xml:space="preserve"> </w:t>
      </w:r>
      <w:r>
        <w:rPr>
          <w:rFonts w:ascii="Courier New" w:hAnsi="Courier New" w:cs="Courier New"/>
          <w:color w:val="0000FF"/>
          <w:sz w:val="20"/>
          <w:szCs w:val="20"/>
          <w:shd w:val="clear" w:color="auto" w:fill="FFFFFF"/>
        </w:rPr>
        <w:t>HEADERY</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w:t>
      </w:r>
      <w:r>
        <w:rPr>
          <w:rFonts w:ascii="Courier New" w:hAnsi="Courier New" w:cs="Courier New"/>
          <w:color w:val="0000FF"/>
          <w:sz w:val="20"/>
          <w:szCs w:val="20"/>
          <w:shd w:val="clear" w:color="auto" w:fill="FFFFFF"/>
        </w:rPr>
        <w:t xml:space="preserve"> WORDSTYLE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"{\s1 Caption;}{\s2 Heading 1;}"</w:t>
      </w:r>
    </w:p>
    <w:p w:rsidR="00EB3B2F" w:rsidRPr="009746A2" w:rsidRDefault="00EB3B2F" w:rsidP="00EB3B2F">
      <w:pPr>
        <w:autoSpaceDE w:val="0"/>
        <w:autoSpaceDN w:val="0"/>
        <w:adjustRightInd w:val="0"/>
        <w:spacing w:after="0" w:line="240" w:lineRule="auto"/>
        <w:ind w:firstLine="480"/>
        <w:rPr>
          <w:rFonts w:ascii="Courier New" w:hAnsi="Courier New" w:cs="Courier New"/>
          <w:color w:val="000000"/>
          <w:sz w:val="18"/>
          <w:szCs w:val="18"/>
          <w:shd w:val="clear" w:color="auto" w:fill="FFFFFF"/>
        </w:rPr>
      </w:pPr>
      <w:r>
        <w:rPr>
          <w:rFonts w:ascii="Courier New" w:hAnsi="Courier New" w:cs="Courier New"/>
          <w:color w:val="000000"/>
          <w:sz w:val="20"/>
          <w:szCs w:val="20"/>
          <w:shd w:val="clear" w:color="auto" w:fill="FFFFFF"/>
        </w:rPr>
        <w:t xml:space="preserve">                               ;</w:t>
      </w:r>
    </w:p>
    <w:p w:rsidR="00EB3B2F" w:rsidRDefault="00EB3B2F" w:rsidP="00EB3B2F">
      <w:pPr>
        <w:autoSpaceDE w:val="0"/>
        <w:autoSpaceDN w:val="0"/>
        <w:adjustRightInd w:val="0"/>
        <w:spacing w:after="0" w:line="240" w:lineRule="auto"/>
        <w:rPr>
          <w:rFonts w:ascii="Courier New" w:hAnsi="Courier New" w:cs="Courier New"/>
          <w:color w:val="000000"/>
          <w:sz w:val="20"/>
          <w:szCs w:val="20"/>
          <w:shd w:val="clear" w:color="auto" w:fill="FFFFFF"/>
        </w:rPr>
      </w:pPr>
    </w:p>
    <w:p w:rsidR="00EB3B2F" w:rsidRDefault="00EB3B2F" w:rsidP="00EB3B2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EB3B2F" w:rsidRPr="009746A2" w:rsidRDefault="00EB3B2F" w:rsidP="00EB3B2F">
      <w:pPr>
        <w:autoSpaceDE w:val="0"/>
        <w:autoSpaceDN w:val="0"/>
        <w:adjustRightInd w:val="0"/>
        <w:spacing w:after="0" w:line="240" w:lineRule="auto"/>
        <w:rPr>
          <w:rFonts w:ascii="Courier New" w:hAnsi="Courier New" w:cs="Courier New"/>
          <w:color w:val="000000"/>
          <w:sz w:val="18"/>
          <w:szCs w:val="18"/>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
    <w:p w:rsidR="009746A2" w:rsidRPr="009746A2" w:rsidRDefault="009746A2" w:rsidP="009746A2">
      <w:pPr>
        <w:autoSpaceDE w:val="0"/>
        <w:autoSpaceDN w:val="0"/>
        <w:adjustRightInd w:val="0"/>
        <w:spacing w:after="0" w:line="240" w:lineRule="auto"/>
        <w:rPr>
          <w:rFonts w:ascii="Courier New" w:hAnsi="Courier New" w:cs="Courier New"/>
          <w:color w:val="000000"/>
          <w:sz w:val="18"/>
          <w:szCs w:val="18"/>
          <w:shd w:val="clear" w:color="auto" w:fill="FFFFFF"/>
        </w:rPr>
      </w:pPr>
    </w:p>
    <w:p w:rsidR="009746A2" w:rsidRPr="009746A2" w:rsidRDefault="009746A2" w:rsidP="009746A2">
      <w:pPr>
        <w:autoSpaceDE w:val="0"/>
        <w:autoSpaceDN w:val="0"/>
        <w:adjustRightInd w:val="0"/>
        <w:spacing w:after="0" w:line="240" w:lineRule="auto"/>
        <w:rPr>
          <w:rFonts w:ascii="Courier New" w:hAnsi="Courier New" w:cs="Courier New"/>
          <w:color w:val="000000"/>
          <w:sz w:val="18"/>
          <w:szCs w:val="18"/>
          <w:shd w:val="clear" w:color="auto" w:fill="FFFFFF"/>
        </w:rPr>
      </w:pPr>
      <w:r w:rsidRPr="009746A2">
        <w:rPr>
          <w:rFonts w:ascii="Courier New" w:hAnsi="Courier New" w:cs="Courier New"/>
          <w:color w:val="000000"/>
          <w:sz w:val="18"/>
          <w:szCs w:val="18"/>
          <w:shd w:val="clear" w:color="auto" w:fill="FFFFFF"/>
        </w:rPr>
        <w:t xml:space="preserve">    ODS RTF TEXT=</w:t>
      </w:r>
      <w:r w:rsidRPr="009746A2">
        <w:rPr>
          <w:rFonts w:ascii="Courier New" w:hAnsi="Courier New" w:cs="Courier New"/>
          <w:color w:val="800080"/>
          <w:sz w:val="18"/>
          <w:szCs w:val="18"/>
          <w:shd w:val="clear" w:color="auto" w:fill="FFFFFF"/>
        </w:rPr>
        <w:t>"~S</w:t>
      </w:r>
      <w:proofErr w:type="gramStart"/>
      <w:r w:rsidRPr="009746A2">
        <w:rPr>
          <w:rFonts w:ascii="Courier New" w:hAnsi="Courier New" w:cs="Courier New"/>
          <w:color w:val="800080"/>
          <w:sz w:val="18"/>
          <w:szCs w:val="18"/>
          <w:shd w:val="clear" w:color="auto" w:fill="FFFFFF"/>
        </w:rPr>
        <w:t>={</w:t>
      </w:r>
      <w:proofErr w:type="spellStart"/>
      <w:proofErr w:type="gramEnd"/>
      <w:r w:rsidRPr="009746A2">
        <w:rPr>
          <w:rFonts w:ascii="Courier New" w:hAnsi="Courier New" w:cs="Courier New"/>
          <w:color w:val="800080"/>
          <w:sz w:val="18"/>
          <w:szCs w:val="18"/>
          <w:shd w:val="clear" w:color="auto" w:fill="FFFFFF"/>
        </w:rPr>
        <w:t>outputwidth</w:t>
      </w:r>
      <w:proofErr w:type="spellEnd"/>
      <w:r w:rsidRPr="009746A2">
        <w:rPr>
          <w:rFonts w:ascii="Courier New" w:hAnsi="Courier New" w:cs="Courier New"/>
          <w:color w:val="800080"/>
          <w:sz w:val="18"/>
          <w:szCs w:val="18"/>
          <w:shd w:val="clear" w:color="auto" w:fill="FFFFFF"/>
        </w:rPr>
        <w:t>=99.99% protectspecialchars=on}~R/RTF'\brdrt\brdrs\brdrb\brdrs\brdrw10\fs3' ~R/RTF'\par\fs20\b\</w:t>
      </w:r>
      <w:proofErr w:type="spellStart"/>
      <w:r w:rsidRPr="009746A2">
        <w:rPr>
          <w:rFonts w:ascii="Courier New" w:hAnsi="Courier New" w:cs="Courier New"/>
          <w:color w:val="800080"/>
          <w:sz w:val="18"/>
          <w:szCs w:val="18"/>
          <w:shd w:val="clear" w:color="auto" w:fill="FFFFFF"/>
        </w:rPr>
        <w:t>ql</w:t>
      </w:r>
      <w:proofErr w:type="spellEnd"/>
      <w:r w:rsidRPr="009746A2">
        <w:rPr>
          <w:rFonts w:ascii="Courier New" w:hAnsi="Courier New" w:cs="Courier New"/>
          <w:color w:val="800080"/>
          <w:sz w:val="18"/>
          <w:szCs w:val="18"/>
          <w:shd w:val="clear" w:color="auto" w:fill="FFFFFF"/>
        </w:rPr>
        <w:t>\fi-1152\li1152'&amp;SUBTITLE"</w:t>
      </w:r>
      <w:r w:rsidRPr="009746A2">
        <w:rPr>
          <w:rFonts w:ascii="Courier New" w:hAnsi="Courier New" w:cs="Courier New"/>
          <w:color w:val="000000"/>
          <w:sz w:val="18"/>
          <w:szCs w:val="18"/>
          <w:shd w:val="clear" w:color="auto" w:fill="FFFFFF"/>
        </w:rPr>
        <w:t>;</w:t>
      </w:r>
    </w:p>
    <w:p w:rsidR="009746A2" w:rsidRPr="009746A2" w:rsidRDefault="009746A2" w:rsidP="009746A2">
      <w:pPr>
        <w:autoSpaceDE w:val="0"/>
        <w:autoSpaceDN w:val="0"/>
        <w:adjustRightInd w:val="0"/>
        <w:spacing w:after="0" w:line="240" w:lineRule="auto"/>
        <w:rPr>
          <w:rFonts w:ascii="Courier New" w:hAnsi="Courier New" w:cs="Courier New"/>
          <w:color w:val="000000"/>
          <w:sz w:val="18"/>
          <w:szCs w:val="18"/>
          <w:shd w:val="clear" w:color="auto" w:fill="FFFFFF"/>
        </w:rPr>
      </w:pPr>
    </w:p>
    <w:p w:rsidR="009746A2" w:rsidRPr="009746A2" w:rsidRDefault="009746A2" w:rsidP="009746A2">
      <w:pPr>
        <w:autoSpaceDE w:val="0"/>
        <w:autoSpaceDN w:val="0"/>
        <w:adjustRightInd w:val="0"/>
        <w:spacing w:after="0" w:line="240" w:lineRule="auto"/>
        <w:rPr>
          <w:rFonts w:ascii="Courier New" w:hAnsi="Courier New" w:cs="Courier New"/>
          <w:color w:val="000000"/>
          <w:sz w:val="18"/>
          <w:szCs w:val="18"/>
          <w:shd w:val="clear" w:color="auto" w:fill="FFFFFF"/>
        </w:rPr>
      </w:pPr>
      <w:r w:rsidRPr="009746A2">
        <w:rPr>
          <w:rFonts w:ascii="Courier New" w:hAnsi="Courier New" w:cs="Courier New"/>
          <w:color w:val="000000"/>
          <w:sz w:val="18"/>
          <w:szCs w:val="18"/>
          <w:shd w:val="clear" w:color="auto" w:fill="FFFFFF"/>
        </w:rPr>
        <w:t xml:space="preserve">    ODS GRAPHICS / RESET NOBORDER IMAGEFMT=JPG WIDTH=</w:t>
      </w:r>
      <w:r w:rsidRPr="009746A2">
        <w:rPr>
          <w:rFonts w:ascii="Courier New" w:hAnsi="Courier New" w:cs="Courier New"/>
          <w:b/>
          <w:bCs/>
          <w:color w:val="008080"/>
          <w:sz w:val="18"/>
          <w:szCs w:val="18"/>
          <w:shd w:val="clear" w:color="auto" w:fill="FFFFFF"/>
        </w:rPr>
        <w:t>8</w:t>
      </w:r>
      <w:r w:rsidRPr="009746A2">
        <w:rPr>
          <w:rFonts w:ascii="Courier New" w:hAnsi="Courier New" w:cs="Courier New"/>
          <w:color w:val="000000"/>
          <w:sz w:val="18"/>
          <w:szCs w:val="18"/>
          <w:shd w:val="clear" w:color="auto" w:fill="FFFFFF"/>
        </w:rPr>
        <w:t>in HEIGHT=</w:t>
      </w:r>
      <w:r w:rsidRPr="009746A2">
        <w:rPr>
          <w:rFonts w:ascii="Courier New" w:hAnsi="Courier New" w:cs="Courier New"/>
          <w:b/>
          <w:bCs/>
          <w:color w:val="008080"/>
          <w:sz w:val="18"/>
          <w:szCs w:val="18"/>
          <w:shd w:val="clear" w:color="auto" w:fill="FFFFFF"/>
        </w:rPr>
        <w:t>5</w:t>
      </w:r>
      <w:r w:rsidRPr="009746A2">
        <w:rPr>
          <w:rFonts w:ascii="Courier New" w:hAnsi="Courier New" w:cs="Courier New"/>
          <w:color w:val="000000"/>
          <w:sz w:val="18"/>
          <w:szCs w:val="18"/>
          <w:shd w:val="clear" w:color="auto" w:fill="FFFFFF"/>
        </w:rPr>
        <w:t>in NOSCALE;</w:t>
      </w:r>
    </w:p>
    <w:p w:rsidR="009746A2" w:rsidRPr="009746A2" w:rsidRDefault="009746A2" w:rsidP="009746A2">
      <w:pPr>
        <w:autoSpaceDE w:val="0"/>
        <w:autoSpaceDN w:val="0"/>
        <w:adjustRightInd w:val="0"/>
        <w:spacing w:after="0" w:line="240" w:lineRule="auto"/>
        <w:rPr>
          <w:rFonts w:ascii="Courier New" w:hAnsi="Courier New" w:cs="Courier New"/>
          <w:color w:val="000000"/>
          <w:sz w:val="18"/>
          <w:szCs w:val="18"/>
          <w:shd w:val="clear" w:color="auto" w:fill="FFFFFF"/>
        </w:rPr>
      </w:pPr>
      <w:r w:rsidRPr="009746A2">
        <w:rPr>
          <w:rFonts w:ascii="Courier New" w:hAnsi="Courier New" w:cs="Courier New"/>
          <w:color w:val="000000"/>
          <w:sz w:val="18"/>
          <w:szCs w:val="18"/>
          <w:shd w:val="clear" w:color="auto" w:fill="FFFFFF"/>
        </w:rPr>
        <w:t xml:space="preserve">    PROC SGRENDER DATA=</w:t>
      </w:r>
      <w:r w:rsidRPr="009746A2">
        <w:rPr>
          <w:rFonts w:ascii="Courier New" w:hAnsi="Courier New" w:cs="Courier New"/>
          <w:color w:val="008080"/>
          <w:sz w:val="18"/>
          <w:szCs w:val="18"/>
          <w:shd w:val="clear" w:color="auto" w:fill="FFFFFF"/>
        </w:rPr>
        <w:t>FIGURES</w:t>
      </w:r>
      <w:proofErr w:type="gramStart"/>
      <w:r w:rsidRPr="009746A2">
        <w:rPr>
          <w:rFonts w:ascii="Courier New" w:hAnsi="Courier New" w:cs="Courier New"/>
          <w:color w:val="008080"/>
          <w:sz w:val="18"/>
          <w:szCs w:val="18"/>
          <w:shd w:val="clear" w:color="auto" w:fill="FFFFFF"/>
        </w:rPr>
        <w:t>.</w:t>
      </w:r>
      <w:r w:rsidRPr="009746A2">
        <w:rPr>
          <w:rFonts w:ascii="Courier New" w:hAnsi="Courier New" w:cs="Courier New"/>
          <w:color w:val="000000"/>
          <w:sz w:val="18"/>
          <w:szCs w:val="18"/>
          <w:shd w:val="clear" w:color="auto" w:fill="FFFFFF"/>
        </w:rPr>
        <w:t>&amp;</w:t>
      </w:r>
      <w:proofErr w:type="gramEnd"/>
      <w:r w:rsidRPr="009746A2">
        <w:rPr>
          <w:rFonts w:ascii="Courier New" w:hAnsi="Courier New" w:cs="Courier New"/>
          <w:color w:val="000000"/>
          <w:sz w:val="18"/>
          <w:szCs w:val="18"/>
          <w:shd w:val="clear" w:color="auto" w:fill="FFFFFF"/>
        </w:rPr>
        <w:t>DATA TEMPLATE=PROFILE;</w:t>
      </w:r>
    </w:p>
    <w:p w:rsidR="009746A2" w:rsidRPr="009746A2" w:rsidRDefault="009746A2" w:rsidP="009746A2">
      <w:pPr>
        <w:autoSpaceDE w:val="0"/>
        <w:autoSpaceDN w:val="0"/>
        <w:adjustRightInd w:val="0"/>
        <w:spacing w:after="0" w:line="240" w:lineRule="auto"/>
        <w:rPr>
          <w:rFonts w:ascii="Courier New" w:hAnsi="Courier New" w:cs="Courier New"/>
          <w:color w:val="000000"/>
          <w:sz w:val="18"/>
          <w:szCs w:val="18"/>
          <w:shd w:val="clear" w:color="auto" w:fill="FFFFFF"/>
        </w:rPr>
      </w:pPr>
      <w:r w:rsidRPr="009746A2">
        <w:rPr>
          <w:rFonts w:ascii="Courier New" w:hAnsi="Courier New" w:cs="Courier New"/>
          <w:color w:val="000000"/>
          <w:sz w:val="18"/>
          <w:szCs w:val="18"/>
          <w:shd w:val="clear" w:color="auto" w:fill="FFFFFF"/>
        </w:rPr>
        <w:t xml:space="preserve">        DYNAMIC TITLE=</w:t>
      </w:r>
      <w:r w:rsidRPr="009746A2">
        <w:rPr>
          <w:rFonts w:ascii="Courier New" w:hAnsi="Courier New" w:cs="Courier New"/>
          <w:color w:val="800080"/>
          <w:sz w:val="18"/>
          <w:szCs w:val="18"/>
          <w:shd w:val="clear" w:color="auto" w:fill="FFFFFF"/>
        </w:rPr>
        <w:t>" "</w:t>
      </w:r>
      <w:r w:rsidRPr="009746A2">
        <w:rPr>
          <w:rFonts w:ascii="Courier New" w:hAnsi="Courier New" w:cs="Courier New"/>
          <w:color w:val="000000"/>
          <w:sz w:val="18"/>
          <w:szCs w:val="18"/>
          <w:shd w:val="clear" w:color="auto" w:fill="FFFFFF"/>
        </w:rPr>
        <w:t>;</w:t>
      </w:r>
    </w:p>
    <w:p w:rsidR="009746A2" w:rsidRPr="009746A2" w:rsidRDefault="009746A2" w:rsidP="009746A2">
      <w:pPr>
        <w:autoSpaceDE w:val="0"/>
        <w:autoSpaceDN w:val="0"/>
        <w:adjustRightInd w:val="0"/>
        <w:spacing w:after="0" w:line="240" w:lineRule="auto"/>
        <w:rPr>
          <w:rFonts w:ascii="Courier New" w:hAnsi="Courier New" w:cs="Courier New"/>
          <w:color w:val="000000"/>
          <w:sz w:val="18"/>
          <w:szCs w:val="18"/>
          <w:shd w:val="clear" w:color="auto" w:fill="FFFFFF"/>
        </w:rPr>
      </w:pPr>
      <w:r w:rsidRPr="009746A2">
        <w:rPr>
          <w:rFonts w:ascii="Courier New" w:hAnsi="Courier New" w:cs="Courier New"/>
          <w:color w:val="000000"/>
          <w:sz w:val="18"/>
          <w:szCs w:val="18"/>
          <w:shd w:val="clear" w:color="auto" w:fill="FFFFFF"/>
        </w:rPr>
        <w:t xml:space="preserve">    RUN;</w:t>
      </w:r>
    </w:p>
    <w:p w:rsidR="009746A2" w:rsidRPr="009746A2" w:rsidRDefault="009746A2" w:rsidP="009746A2">
      <w:pPr>
        <w:autoSpaceDE w:val="0"/>
        <w:autoSpaceDN w:val="0"/>
        <w:adjustRightInd w:val="0"/>
        <w:spacing w:after="0" w:line="240" w:lineRule="auto"/>
        <w:rPr>
          <w:rFonts w:ascii="Courier New" w:hAnsi="Courier New" w:cs="Courier New"/>
          <w:color w:val="000000"/>
          <w:sz w:val="18"/>
          <w:szCs w:val="18"/>
          <w:shd w:val="clear" w:color="auto" w:fill="FFFFFF"/>
        </w:rPr>
      </w:pPr>
    </w:p>
    <w:p w:rsidR="009746A2" w:rsidRPr="009746A2" w:rsidRDefault="009746A2" w:rsidP="009746A2">
      <w:pPr>
        <w:autoSpaceDE w:val="0"/>
        <w:autoSpaceDN w:val="0"/>
        <w:adjustRightInd w:val="0"/>
        <w:spacing w:after="0" w:line="240" w:lineRule="auto"/>
        <w:rPr>
          <w:rFonts w:ascii="Courier New" w:hAnsi="Courier New" w:cs="Courier New"/>
          <w:color w:val="000000"/>
          <w:sz w:val="18"/>
          <w:szCs w:val="18"/>
          <w:shd w:val="clear" w:color="auto" w:fill="FFFFFF"/>
        </w:rPr>
      </w:pPr>
      <w:r w:rsidRPr="009746A2">
        <w:rPr>
          <w:rFonts w:ascii="Courier New" w:hAnsi="Courier New" w:cs="Courier New"/>
          <w:color w:val="000000"/>
          <w:sz w:val="18"/>
          <w:szCs w:val="18"/>
          <w:shd w:val="clear" w:color="auto" w:fill="FFFFFF"/>
        </w:rPr>
        <w:t xml:space="preserve">    ODS RTF TEXT=</w:t>
      </w:r>
      <w:r w:rsidRPr="009746A2">
        <w:rPr>
          <w:rFonts w:ascii="Courier New" w:hAnsi="Courier New" w:cs="Courier New"/>
          <w:color w:val="800080"/>
          <w:sz w:val="18"/>
          <w:szCs w:val="18"/>
          <w:shd w:val="clear" w:color="auto" w:fill="FFFFFF"/>
        </w:rPr>
        <w:t>"~S</w:t>
      </w:r>
      <w:proofErr w:type="gramStart"/>
      <w:r w:rsidRPr="009746A2">
        <w:rPr>
          <w:rFonts w:ascii="Courier New" w:hAnsi="Courier New" w:cs="Courier New"/>
          <w:color w:val="800080"/>
          <w:sz w:val="18"/>
          <w:szCs w:val="18"/>
          <w:shd w:val="clear" w:color="auto" w:fill="FFFFFF"/>
        </w:rPr>
        <w:t>={</w:t>
      </w:r>
      <w:proofErr w:type="spellStart"/>
      <w:proofErr w:type="gramEnd"/>
      <w:r w:rsidRPr="009746A2">
        <w:rPr>
          <w:rFonts w:ascii="Courier New" w:hAnsi="Courier New" w:cs="Courier New"/>
          <w:color w:val="800080"/>
          <w:sz w:val="18"/>
          <w:szCs w:val="18"/>
          <w:shd w:val="clear" w:color="auto" w:fill="FFFFFF"/>
        </w:rPr>
        <w:t>outputwidth</w:t>
      </w:r>
      <w:proofErr w:type="spellEnd"/>
      <w:r w:rsidRPr="009746A2">
        <w:rPr>
          <w:rFonts w:ascii="Courier New" w:hAnsi="Courier New" w:cs="Courier New"/>
          <w:color w:val="800080"/>
          <w:sz w:val="18"/>
          <w:szCs w:val="18"/>
          <w:shd w:val="clear" w:color="auto" w:fill="FFFFFF"/>
        </w:rPr>
        <w:t xml:space="preserve">=99.99% </w:t>
      </w:r>
      <w:proofErr w:type="spellStart"/>
      <w:r w:rsidRPr="009746A2">
        <w:rPr>
          <w:rFonts w:ascii="Courier New" w:hAnsi="Courier New" w:cs="Courier New"/>
          <w:color w:val="800080"/>
          <w:sz w:val="18"/>
          <w:szCs w:val="18"/>
          <w:shd w:val="clear" w:color="auto" w:fill="FFFFFF"/>
        </w:rPr>
        <w:t>protectspecialchars</w:t>
      </w:r>
      <w:proofErr w:type="spellEnd"/>
      <w:r w:rsidRPr="009746A2">
        <w:rPr>
          <w:rFonts w:ascii="Courier New" w:hAnsi="Courier New" w:cs="Courier New"/>
          <w:color w:val="800080"/>
          <w:sz w:val="18"/>
          <w:szCs w:val="18"/>
          <w:shd w:val="clear" w:color="auto" w:fill="FFFFFF"/>
        </w:rPr>
        <w:t>=on}&amp;FOOTNOTE"</w:t>
      </w:r>
      <w:r w:rsidRPr="009746A2">
        <w:rPr>
          <w:rFonts w:ascii="Courier New" w:hAnsi="Courier New" w:cs="Courier New"/>
          <w:color w:val="000000"/>
          <w:sz w:val="18"/>
          <w:szCs w:val="18"/>
          <w:shd w:val="clear" w:color="auto" w:fill="FFFFFF"/>
        </w:rPr>
        <w:t>;</w:t>
      </w:r>
    </w:p>
    <w:p w:rsidR="009746A2" w:rsidRPr="009746A2" w:rsidRDefault="009746A2" w:rsidP="009746A2">
      <w:pPr>
        <w:autoSpaceDE w:val="0"/>
        <w:autoSpaceDN w:val="0"/>
        <w:adjustRightInd w:val="0"/>
        <w:spacing w:after="0" w:line="240" w:lineRule="auto"/>
        <w:rPr>
          <w:rFonts w:ascii="Courier New" w:hAnsi="Courier New" w:cs="Courier New"/>
          <w:color w:val="000000"/>
          <w:sz w:val="18"/>
          <w:szCs w:val="18"/>
          <w:shd w:val="clear" w:color="auto" w:fill="FFFFFF"/>
        </w:rPr>
      </w:pPr>
      <w:r w:rsidRPr="009746A2">
        <w:rPr>
          <w:rFonts w:ascii="Courier New" w:hAnsi="Courier New" w:cs="Courier New"/>
          <w:color w:val="000000"/>
          <w:sz w:val="18"/>
          <w:szCs w:val="18"/>
          <w:shd w:val="clear" w:color="auto" w:fill="FFFFFF"/>
        </w:rPr>
        <w:t xml:space="preserve">    ODS RTF TEXT=</w:t>
      </w:r>
      <w:r w:rsidRPr="009746A2">
        <w:rPr>
          <w:rFonts w:ascii="Courier New" w:hAnsi="Courier New" w:cs="Courier New"/>
          <w:color w:val="800080"/>
          <w:sz w:val="18"/>
          <w:szCs w:val="18"/>
          <w:shd w:val="clear" w:color="auto" w:fill="FFFFFF"/>
        </w:rPr>
        <w:t>"~S</w:t>
      </w:r>
      <w:proofErr w:type="gramStart"/>
      <w:r w:rsidRPr="009746A2">
        <w:rPr>
          <w:rFonts w:ascii="Courier New" w:hAnsi="Courier New" w:cs="Courier New"/>
          <w:color w:val="800080"/>
          <w:sz w:val="18"/>
          <w:szCs w:val="18"/>
          <w:shd w:val="clear" w:color="auto" w:fill="FFFFFF"/>
        </w:rPr>
        <w:t>={</w:t>
      </w:r>
      <w:proofErr w:type="spellStart"/>
      <w:proofErr w:type="gramEnd"/>
      <w:r w:rsidRPr="009746A2">
        <w:rPr>
          <w:rFonts w:ascii="Courier New" w:hAnsi="Courier New" w:cs="Courier New"/>
          <w:color w:val="800080"/>
          <w:sz w:val="18"/>
          <w:szCs w:val="18"/>
          <w:shd w:val="clear" w:color="auto" w:fill="FFFFFF"/>
        </w:rPr>
        <w:t>textalign</w:t>
      </w:r>
      <w:proofErr w:type="spellEnd"/>
      <w:r w:rsidRPr="009746A2">
        <w:rPr>
          <w:rFonts w:ascii="Courier New" w:hAnsi="Courier New" w:cs="Courier New"/>
          <w:color w:val="800080"/>
          <w:sz w:val="18"/>
          <w:szCs w:val="18"/>
          <w:shd w:val="clear" w:color="auto" w:fill="FFFFFF"/>
        </w:rPr>
        <w:t xml:space="preserve">= r just=r </w:t>
      </w:r>
      <w:proofErr w:type="spellStart"/>
      <w:r w:rsidRPr="009746A2">
        <w:rPr>
          <w:rFonts w:ascii="Courier New" w:hAnsi="Courier New" w:cs="Courier New"/>
          <w:color w:val="800080"/>
          <w:sz w:val="18"/>
          <w:szCs w:val="18"/>
          <w:shd w:val="clear" w:color="auto" w:fill="FFFFFF"/>
        </w:rPr>
        <w:t>outputwidth</w:t>
      </w:r>
      <w:proofErr w:type="spellEnd"/>
      <w:r w:rsidRPr="009746A2">
        <w:rPr>
          <w:rFonts w:ascii="Courier New" w:hAnsi="Courier New" w:cs="Courier New"/>
          <w:color w:val="800080"/>
          <w:sz w:val="18"/>
          <w:szCs w:val="18"/>
          <w:shd w:val="clear" w:color="auto" w:fill="FFFFFF"/>
        </w:rPr>
        <w:t xml:space="preserve">=99.99% </w:t>
      </w:r>
      <w:proofErr w:type="spellStart"/>
      <w:r w:rsidRPr="009746A2">
        <w:rPr>
          <w:rFonts w:ascii="Courier New" w:hAnsi="Courier New" w:cs="Courier New"/>
          <w:color w:val="800080"/>
          <w:sz w:val="18"/>
          <w:szCs w:val="18"/>
          <w:shd w:val="clear" w:color="auto" w:fill="FFFFFF"/>
        </w:rPr>
        <w:t>protectspecialchars</w:t>
      </w:r>
      <w:proofErr w:type="spellEnd"/>
      <w:r w:rsidRPr="009746A2">
        <w:rPr>
          <w:rFonts w:ascii="Courier New" w:hAnsi="Courier New" w:cs="Courier New"/>
          <w:color w:val="800080"/>
          <w:sz w:val="18"/>
          <w:szCs w:val="18"/>
          <w:shd w:val="clear" w:color="auto" w:fill="FFFFFF"/>
        </w:rPr>
        <w:t>=on}~R/RTF'\</w:t>
      </w:r>
      <w:proofErr w:type="spellStart"/>
      <w:r w:rsidRPr="009746A2">
        <w:rPr>
          <w:rFonts w:ascii="Courier New" w:hAnsi="Courier New" w:cs="Courier New"/>
          <w:color w:val="800080"/>
          <w:sz w:val="18"/>
          <w:szCs w:val="18"/>
          <w:shd w:val="clear" w:color="auto" w:fill="FFFFFF"/>
        </w:rPr>
        <w:t>brdrt</w:t>
      </w:r>
      <w:proofErr w:type="spellEnd"/>
      <w:r w:rsidRPr="009746A2">
        <w:rPr>
          <w:rFonts w:ascii="Courier New" w:hAnsi="Courier New" w:cs="Courier New"/>
          <w:color w:val="800080"/>
          <w:sz w:val="18"/>
          <w:szCs w:val="18"/>
          <w:shd w:val="clear" w:color="auto" w:fill="FFFFFF"/>
        </w:rPr>
        <w:t>\</w:t>
      </w:r>
      <w:proofErr w:type="spellStart"/>
      <w:r w:rsidRPr="009746A2">
        <w:rPr>
          <w:rFonts w:ascii="Courier New" w:hAnsi="Courier New" w:cs="Courier New"/>
          <w:color w:val="800080"/>
          <w:sz w:val="18"/>
          <w:szCs w:val="18"/>
          <w:shd w:val="clear" w:color="auto" w:fill="FFFFFF"/>
        </w:rPr>
        <w:t>brdrs</w:t>
      </w:r>
      <w:proofErr w:type="spellEnd"/>
      <w:r w:rsidRPr="009746A2">
        <w:rPr>
          <w:rFonts w:ascii="Courier New" w:hAnsi="Courier New" w:cs="Courier New"/>
          <w:color w:val="800080"/>
          <w:sz w:val="18"/>
          <w:szCs w:val="18"/>
          <w:shd w:val="clear" w:color="auto" w:fill="FFFFFF"/>
        </w:rPr>
        <w:t>\brdrw10'&amp;SUBFOOT"</w:t>
      </w:r>
      <w:r w:rsidRPr="009746A2">
        <w:rPr>
          <w:rFonts w:ascii="Courier New" w:hAnsi="Courier New" w:cs="Courier New"/>
          <w:color w:val="000000"/>
          <w:sz w:val="18"/>
          <w:szCs w:val="18"/>
          <w:shd w:val="clear" w:color="auto" w:fill="FFFFFF"/>
        </w:rPr>
        <w:t>;</w:t>
      </w:r>
    </w:p>
    <w:p w:rsidR="00150A2A" w:rsidRDefault="00150A2A" w:rsidP="00AF0F48">
      <w:pPr>
        <w:autoSpaceDE w:val="0"/>
        <w:autoSpaceDN w:val="0"/>
        <w:adjustRightInd w:val="0"/>
        <w:spacing w:after="0" w:line="240" w:lineRule="auto"/>
        <w:rPr>
          <w:sz w:val="18"/>
          <w:szCs w:val="18"/>
        </w:rPr>
      </w:pPr>
    </w:p>
    <w:p w:rsidR="00150A2A" w:rsidRDefault="00150A2A" w:rsidP="00AF0F48">
      <w:pPr>
        <w:autoSpaceDE w:val="0"/>
        <w:autoSpaceDN w:val="0"/>
        <w:adjustRightInd w:val="0"/>
        <w:spacing w:after="0" w:line="240" w:lineRule="auto"/>
        <w:rPr>
          <w:sz w:val="18"/>
          <w:szCs w:val="18"/>
        </w:rPr>
      </w:pPr>
    </w:p>
    <w:p w:rsidR="00150A2A" w:rsidRDefault="00150A2A" w:rsidP="00AF0F48">
      <w:pPr>
        <w:autoSpaceDE w:val="0"/>
        <w:autoSpaceDN w:val="0"/>
        <w:adjustRightInd w:val="0"/>
        <w:spacing w:after="0" w:line="240" w:lineRule="auto"/>
        <w:rPr>
          <w:sz w:val="18"/>
          <w:szCs w:val="18"/>
        </w:rPr>
      </w:pPr>
    </w:p>
    <w:p w:rsidR="00150A2A" w:rsidRDefault="00150A2A" w:rsidP="00D72F83">
      <w:pPr>
        <w:pStyle w:val="Heading1"/>
        <w:rPr>
          <w:sz w:val="32"/>
          <w:szCs w:val="32"/>
        </w:rPr>
      </w:pPr>
      <w:bookmarkStart w:id="23" w:name="_Toc454285529"/>
      <w:r>
        <w:rPr>
          <w:sz w:val="32"/>
          <w:szCs w:val="32"/>
        </w:rPr>
        <w:t>4. An excellent helper: %utility</w:t>
      </w:r>
      <w:bookmarkEnd w:id="23"/>
    </w:p>
    <w:p w:rsidR="00097467" w:rsidRDefault="00097467" w:rsidP="00AF0F48">
      <w:pPr>
        <w:autoSpaceDE w:val="0"/>
        <w:autoSpaceDN w:val="0"/>
        <w:adjustRightInd w:val="0"/>
        <w:spacing w:after="0" w:line="240" w:lineRule="auto"/>
        <w:rPr>
          <w:sz w:val="24"/>
          <w:szCs w:val="24"/>
        </w:rPr>
      </w:pPr>
      <w:r w:rsidRPr="00097467">
        <w:rPr>
          <w:sz w:val="24"/>
          <w:szCs w:val="24"/>
        </w:rPr>
        <w:t xml:space="preserve">To import </w:t>
      </w:r>
      <w:proofErr w:type="spellStart"/>
      <w:r>
        <w:rPr>
          <w:sz w:val="24"/>
          <w:szCs w:val="24"/>
        </w:rPr>
        <w:t>titlefootnote</w:t>
      </w:r>
      <w:proofErr w:type="spellEnd"/>
      <w:r>
        <w:rPr>
          <w:sz w:val="24"/>
          <w:szCs w:val="24"/>
        </w:rPr>
        <w:t>:     %</w:t>
      </w:r>
      <w:proofErr w:type="gramStart"/>
      <w:r>
        <w:rPr>
          <w:sz w:val="24"/>
          <w:szCs w:val="24"/>
        </w:rPr>
        <w:t>utility(</w:t>
      </w:r>
      <w:proofErr w:type="gramEnd"/>
      <w:r>
        <w:rPr>
          <w:sz w:val="24"/>
          <w:szCs w:val="24"/>
        </w:rPr>
        <w:t>out=TF)</w:t>
      </w:r>
    </w:p>
    <w:p w:rsidR="00097467" w:rsidRDefault="00097467" w:rsidP="00AF0F48">
      <w:pPr>
        <w:autoSpaceDE w:val="0"/>
        <w:autoSpaceDN w:val="0"/>
        <w:adjustRightInd w:val="0"/>
        <w:spacing w:after="0" w:line="240" w:lineRule="auto"/>
        <w:rPr>
          <w:sz w:val="24"/>
          <w:szCs w:val="24"/>
        </w:rPr>
      </w:pPr>
      <w:r>
        <w:rPr>
          <w:sz w:val="24"/>
          <w:szCs w:val="24"/>
        </w:rPr>
        <w:t xml:space="preserve">To generate </w:t>
      </w:r>
      <w:proofErr w:type="spellStart"/>
      <w:r>
        <w:rPr>
          <w:sz w:val="24"/>
          <w:szCs w:val="24"/>
        </w:rPr>
        <w:t>multirun</w:t>
      </w:r>
      <w:proofErr w:type="spellEnd"/>
      <w:r>
        <w:rPr>
          <w:sz w:val="24"/>
          <w:szCs w:val="24"/>
        </w:rPr>
        <w:t xml:space="preserve"> file:     %</w:t>
      </w:r>
      <w:proofErr w:type="gramStart"/>
      <w:r>
        <w:rPr>
          <w:sz w:val="24"/>
          <w:szCs w:val="24"/>
        </w:rPr>
        <w:t>utility(</w:t>
      </w:r>
      <w:proofErr w:type="gramEnd"/>
      <w:r>
        <w:rPr>
          <w:sz w:val="24"/>
          <w:szCs w:val="24"/>
        </w:rPr>
        <w:t>out=</w:t>
      </w:r>
      <w:proofErr w:type="spellStart"/>
      <w:r>
        <w:rPr>
          <w:sz w:val="24"/>
          <w:szCs w:val="24"/>
        </w:rPr>
        <w:t>multirun</w:t>
      </w:r>
      <w:proofErr w:type="spellEnd"/>
      <w:r>
        <w:rPr>
          <w:sz w:val="24"/>
          <w:szCs w:val="24"/>
        </w:rPr>
        <w:t>)</w:t>
      </w:r>
    </w:p>
    <w:p w:rsidR="00097467" w:rsidRDefault="00097467" w:rsidP="00AF0F48">
      <w:pPr>
        <w:autoSpaceDE w:val="0"/>
        <w:autoSpaceDN w:val="0"/>
        <w:adjustRightInd w:val="0"/>
        <w:spacing w:after="0" w:line="240" w:lineRule="auto"/>
        <w:rPr>
          <w:sz w:val="24"/>
          <w:szCs w:val="24"/>
        </w:rPr>
      </w:pPr>
      <w:r>
        <w:rPr>
          <w:sz w:val="24"/>
          <w:szCs w:val="24"/>
        </w:rPr>
        <w:t xml:space="preserve">To generate </w:t>
      </w:r>
      <w:proofErr w:type="spellStart"/>
      <w:r>
        <w:rPr>
          <w:sz w:val="24"/>
          <w:szCs w:val="24"/>
        </w:rPr>
        <w:t>multirun</w:t>
      </w:r>
      <w:proofErr w:type="spellEnd"/>
      <w:r>
        <w:rPr>
          <w:sz w:val="24"/>
          <w:szCs w:val="24"/>
        </w:rPr>
        <w:t xml:space="preserve"> file for </w:t>
      </w:r>
      <w:proofErr w:type="spellStart"/>
      <w:r>
        <w:rPr>
          <w:sz w:val="24"/>
          <w:szCs w:val="24"/>
        </w:rPr>
        <w:t>tlf</w:t>
      </w:r>
      <w:proofErr w:type="spellEnd"/>
      <w:r>
        <w:rPr>
          <w:sz w:val="24"/>
          <w:szCs w:val="24"/>
        </w:rPr>
        <w:t>:     %</w:t>
      </w:r>
      <w:proofErr w:type="gramStart"/>
      <w:r>
        <w:rPr>
          <w:sz w:val="24"/>
          <w:szCs w:val="24"/>
        </w:rPr>
        <w:t>utility(</w:t>
      </w:r>
      <w:proofErr w:type="gramEnd"/>
      <w:r>
        <w:rPr>
          <w:sz w:val="24"/>
          <w:szCs w:val="24"/>
        </w:rPr>
        <w:t>out=</w:t>
      </w:r>
      <w:proofErr w:type="spellStart"/>
      <w:r>
        <w:rPr>
          <w:sz w:val="24"/>
          <w:szCs w:val="24"/>
        </w:rPr>
        <w:t>multirun,type</w:t>
      </w:r>
      <w:proofErr w:type="spellEnd"/>
      <w:r>
        <w:rPr>
          <w:sz w:val="24"/>
          <w:szCs w:val="24"/>
        </w:rPr>
        <w:t>=</w:t>
      </w:r>
      <w:proofErr w:type="spellStart"/>
      <w:r>
        <w:rPr>
          <w:sz w:val="24"/>
          <w:szCs w:val="24"/>
        </w:rPr>
        <w:t>tlf</w:t>
      </w:r>
      <w:proofErr w:type="spellEnd"/>
      <w:r>
        <w:rPr>
          <w:sz w:val="24"/>
          <w:szCs w:val="24"/>
        </w:rPr>
        <w:t>)</w:t>
      </w:r>
    </w:p>
    <w:p w:rsidR="00097467" w:rsidRDefault="00097467" w:rsidP="00097467">
      <w:pPr>
        <w:autoSpaceDE w:val="0"/>
        <w:autoSpaceDN w:val="0"/>
        <w:adjustRightInd w:val="0"/>
        <w:spacing w:after="0" w:line="240" w:lineRule="auto"/>
        <w:rPr>
          <w:sz w:val="24"/>
          <w:szCs w:val="24"/>
        </w:rPr>
      </w:pPr>
      <w:r>
        <w:rPr>
          <w:sz w:val="24"/>
          <w:szCs w:val="24"/>
        </w:rPr>
        <w:t xml:space="preserve">To generate </w:t>
      </w:r>
      <w:proofErr w:type="spellStart"/>
      <w:r>
        <w:rPr>
          <w:sz w:val="24"/>
          <w:szCs w:val="24"/>
        </w:rPr>
        <w:t>multirun</w:t>
      </w:r>
      <w:proofErr w:type="spellEnd"/>
      <w:r>
        <w:rPr>
          <w:sz w:val="24"/>
          <w:szCs w:val="24"/>
        </w:rPr>
        <w:t xml:space="preserve"> file for ad:     %</w:t>
      </w:r>
      <w:proofErr w:type="gramStart"/>
      <w:r>
        <w:rPr>
          <w:sz w:val="24"/>
          <w:szCs w:val="24"/>
        </w:rPr>
        <w:t>utility(</w:t>
      </w:r>
      <w:proofErr w:type="gramEnd"/>
      <w:r>
        <w:rPr>
          <w:sz w:val="24"/>
          <w:szCs w:val="24"/>
        </w:rPr>
        <w:t>out=</w:t>
      </w:r>
      <w:proofErr w:type="spellStart"/>
      <w:r>
        <w:rPr>
          <w:sz w:val="24"/>
          <w:szCs w:val="24"/>
        </w:rPr>
        <w:t>multirun,type</w:t>
      </w:r>
      <w:proofErr w:type="spellEnd"/>
      <w:r>
        <w:rPr>
          <w:sz w:val="24"/>
          <w:szCs w:val="24"/>
        </w:rPr>
        <w:t>=ad)</w:t>
      </w:r>
    </w:p>
    <w:p w:rsidR="00097467" w:rsidRDefault="00097467" w:rsidP="00097467">
      <w:pPr>
        <w:autoSpaceDE w:val="0"/>
        <w:autoSpaceDN w:val="0"/>
        <w:adjustRightInd w:val="0"/>
        <w:spacing w:after="0" w:line="240" w:lineRule="auto"/>
        <w:rPr>
          <w:sz w:val="24"/>
          <w:szCs w:val="24"/>
        </w:rPr>
      </w:pPr>
      <w:r>
        <w:rPr>
          <w:sz w:val="24"/>
          <w:szCs w:val="24"/>
        </w:rPr>
        <w:t xml:space="preserve">To generate </w:t>
      </w:r>
      <w:proofErr w:type="spellStart"/>
      <w:r>
        <w:rPr>
          <w:sz w:val="24"/>
          <w:szCs w:val="24"/>
        </w:rPr>
        <w:t>multirun</w:t>
      </w:r>
      <w:proofErr w:type="spellEnd"/>
      <w:r>
        <w:rPr>
          <w:sz w:val="24"/>
          <w:szCs w:val="24"/>
        </w:rPr>
        <w:t xml:space="preserve"> file for author Catlin:     %</w:t>
      </w:r>
      <w:proofErr w:type="gramStart"/>
      <w:r>
        <w:rPr>
          <w:sz w:val="24"/>
          <w:szCs w:val="24"/>
        </w:rPr>
        <w:t>utility(</w:t>
      </w:r>
      <w:proofErr w:type="gramEnd"/>
      <w:r>
        <w:rPr>
          <w:sz w:val="24"/>
          <w:szCs w:val="24"/>
        </w:rPr>
        <w:t>out=</w:t>
      </w:r>
      <w:proofErr w:type="spellStart"/>
      <w:r>
        <w:rPr>
          <w:sz w:val="24"/>
          <w:szCs w:val="24"/>
        </w:rPr>
        <w:t>multirun,author</w:t>
      </w:r>
      <w:proofErr w:type="spellEnd"/>
      <w:r>
        <w:rPr>
          <w:sz w:val="24"/>
          <w:szCs w:val="24"/>
        </w:rPr>
        <w:t>=</w:t>
      </w:r>
      <w:proofErr w:type="spellStart"/>
      <w:r>
        <w:rPr>
          <w:sz w:val="24"/>
          <w:szCs w:val="24"/>
        </w:rPr>
        <w:t>catlin</w:t>
      </w:r>
      <w:proofErr w:type="spellEnd"/>
      <w:r>
        <w:rPr>
          <w:sz w:val="24"/>
          <w:szCs w:val="24"/>
        </w:rPr>
        <w:t>)</w:t>
      </w:r>
    </w:p>
    <w:p w:rsidR="00C33725" w:rsidRDefault="00C33725" w:rsidP="00097467">
      <w:pPr>
        <w:autoSpaceDE w:val="0"/>
        <w:autoSpaceDN w:val="0"/>
        <w:adjustRightInd w:val="0"/>
        <w:spacing w:after="0" w:line="240" w:lineRule="auto"/>
        <w:rPr>
          <w:sz w:val="24"/>
          <w:szCs w:val="24"/>
        </w:rPr>
      </w:pPr>
      <w:r>
        <w:rPr>
          <w:sz w:val="24"/>
          <w:szCs w:val="24"/>
        </w:rPr>
        <w:t>To generate DTA:     %</w:t>
      </w:r>
      <w:proofErr w:type="gramStart"/>
      <w:r>
        <w:rPr>
          <w:sz w:val="24"/>
          <w:szCs w:val="24"/>
        </w:rPr>
        <w:t>utility(</w:t>
      </w:r>
      <w:proofErr w:type="gramEnd"/>
      <w:r>
        <w:rPr>
          <w:sz w:val="24"/>
          <w:szCs w:val="24"/>
        </w:rPr>
        <w:t>out=DTA)</w:t>
      </w:r>
    </w:p>
    <w:p w:rsidR="00AA7464" w:rsidRDefault="00AA7464" w:rsidP="00097467">
      <w:pPr>
        <w:autoSpaceDE w:val="0"/>
        <w:autoSpaceDN w:val="0"/>
        <w:adjustRightInd w:val="0"/>
        <w:spacing w:after="0" w:line="240" w:lineRule="auto"/>
        <w:rPr>
          <w:sz w:val="24"/>
          <w:szCs w:val="24"/>
        </w:rPr>
      </w:pPr>
    </w:p>
    <w:p w:rsidR="00AA7464" w:rsidRDefault="00AA7464" w:rsidP="00097467">
      <w:pPr>
        <w:autoSpaceDE w:val="0"/>
        <w:autoSpaceDN w:val="0"/>
        <w:adjustRightInd w:val="0"/>
        <w:spacing w:after="0" w:line="240" w:lineRule="auto"/>
        <w:rPr>
          <w:sz w:val="24"/>
          <w:szCs w:val="24"/>
        </w:rPr>
      </w:pPr>
      <w:r>
        <w:rPr>
          <w:sz w:val="24"/>
          <w:szCs w:val="24"/>
        </w:rPr>
        <w:t>You can select batch 1 or batch 2 through the WHERE parameter.</w:t>
      </w:r>
    </w:p>
    <w:p w:rsidR="008F6BC0" w:rsidRPr="00097467" w:rsidRDefault="008F6BC0" w:rsidP="00AF0F48">
      <w:pPr>
        <w:autoSpaceDE w:val="0"/>
        <w:autoSpaceDN w:val="0"/>
        <w:adjustRightInd w:val="0"/>
        <w:spacing w:after="0" w:line="240" w:lineRule="auto"/>
        <w:rPr>
          <w:sz w:val="24"/>
          <w:szCs w:val="24"/>
        </w:rPr>
      </w:pPr>
      <w:r w:rsidRPr="00097467">
        <w:rPr>
          <w:sz w:val="24"/>
          <w:szCs w:val="24"/>
        </w:rPr>
        <w:br w:type="page"/>
      </w:r>
    </w:p>
    <w:p w:rsidR="008F6BC0" w:rsidRDefault="008F6BC0" w:rsidP="008F6BC0">
      <w:pPr>
        <w:rPr>
          <w:sz w:val="28"/>
          <w:szCs w:val="28"/>
        </w:rPr>
      </w:pPr>
      <w:r>
        <w:rPr>
          <w:sz w:val="28"/>
          <w:szCs w:val="28"/>
        </w:rPr>
        <w:lastRenderedPageBreak/>
        <w:t>Attachment 1: SAS options</w:t>
      </w:r>
      <w:r w:rsidR="007B1DA9">
        <w:rPr>
          <w:sz w:val="28"/>
          <w:szCs w:val="28"/>
        </w:rPr>
        <w:t xml:space="preserve"> used in SETUP.</w:t>
      </w:r>
    </w:p>
    <w:p w:rsidR="008F6BC0" w:rsidRPr="00136217" w:rsidRDefault="008F6BC0" w:rsidP="008F6BC0"/>
    <w:p w:rsidR="00136217" w:rsidRPr="00136217" w:rsidRDefault="008F6BC0">
      <w:r w:rsidRPr="00391667">
        <w:rPr>
          <w:b/>
        </w:rPr>
        <w:t>NOTHREADS</w:t>
      </w:r>
      <w:r w:rsidR="00136217" w:rsidRPr="00136217">
        <w:t>: specifies not to use threaded processing for running SAS applications that support it.</w:t>
      </w:r>
    </w:p>
    <w:p w:rsidR="008F6BC0" w:rsidRPr="00136217" w:rsidRDefault="008F6BC0">
      <w:r w:rsidRPr="007043AE">
        <w:rPr>
          <w:b/>
        </w:rPr>
        <w:t>NOQUOTELENMAX</w:t>
      </w:r>
      <w:r w:rsidR="00391667">
        <w:t>:</w:t>
      </w:r>
      <w:r w:rsidR="007043AE" w:rsidRPr="007043AE">
        <w:t xml:space="preserve"> </w:t>
      </w:r>
      <w:r w:rsidR="007043AE">
        <w:t>specifies that SAS does not write a warning for the maximum length for strings in quotation marks to the SAS log.</w:t>
      </w:r>
    </w:p>
    <w:sectPr w:rsidR="008F6BC0" w:rsidRPr="001362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928B9"/>
    <w:multiLevelType w:val="hybridMultilevel"/>
    <w:tmpl w:val="86365750"/>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4B0"/>
    <w:rsid w:val="00000174"/>
    <w:rsid w:val="00005702"/>
    <w:rsid w:val="000310D8"/>
    <w:rsid w:val="000400F3"/>
    <w:rsid w:val="00080ACC"/>
    <w:rsid w:val="00097467"/>
    <w:rsid w:val="000C7648"/>
    <w:rsid w:val="000D610B"/>
    <w:rsid w:val="0011791E"/>
    <w:rsid w:val="00136217"/>
    <w:rsid w:val="001409F8"/>
    <w:rsid w:val="00150A2A"/>
    <w:rsid w:val="00175660"/>
    <w:rsid w:val="001C02A0"/>
    <w:rsid w:val="001E07E5"/>
    <w:rsid w:val="001E2743"/>
    <w:rsid w:val="00210EEB"/>
    <w:rsid w:val="0023362C"/>
    <w:rsid w:val="00253AD3"/>
    <w:rsid w:val="00253E46"/>
    <w:rsid w:val="00264013"/>
    <w:rsid w:val="002708C0"/>
    <w:rsid w:val="0028058E"/>
    <w:rsid w:val="002A23E1"/>
    <w:rsid w:val="002C39F3"/>
    <w:rsid w:val="002E1840"/>
    <w:rsid w:val="002F2C74"/>
    <w:rsid w:val="0031323D"/>
    <w:rsid w:val="0032030F"/>
    <w:rsid w:val="00340EAB"/>
    <w:rsid w:val="00354775"/>
    <w:rsid w:val="00367839"/>
    <w:rsid w:val="0039132D"/>
    <w:rsid w:val="00391667"/>
    <w:rsid w:val="003A7A6E"/>
    <w:rsid w:val="003B1B9F"/>
    <w:rsid w:val="003E0D40"/>
    <w:rsid w:val="003E4D66"/>
    <w:rsid w:val="003F0642"/>
    <w:rsid w:val="00405903"/>
    <w:rsid w:val="00407109"/>
    <w:rsid w:val="0041530E"/>
    <w:rsid w:val="0044082C"/>
    <w:rsid w:val="004508C7"/>
    <w:rsid w:val="00454F68"/>
    <w:rsid w:val="004C57B6"/>
    <w:rsid w:val="004D28BB"/>
    <w:rsid w:val="004D38DD"/>
    <w:rsid w:val="004F2BB6"/>
    <w:rsid w:val="00516AD9"/>
    <w:rsid w:val="00525DC5"/>
    <w:rsid w:val="00530461"/>
    <w:rsid w:val="005660BD"/>
    <w:rsid w:val="005741D0"/>
    <w:rsid w:val="00584565"/>
    <w:rsid w:val="005A6F39"/>
    <w:rsid w:val="005A6F6E"/>
    <w:rsid w:val="00614BFF"/>
    <w:rsid w:val="006332FF"/>
    <w:rsid w:val="00665429"/>
    <w:rsid w:val="00666F9C"/>
    <w:rsid w:val="0067127A"/>
    <w:rsid w:val="00687CDD"/>
    <w:rsid w:val="006C16E8"/>
    <w:rsid w:val="006E17C8"/>
    <w:rsid w:val="006F28A0"/>
    <w:rsid w:val="00700821"/>
    <w:rsid w:val="007043AE"/>
    <w:rsid w:val="00705AFD"/>
    <w:rsid w:val="0077289F"/>
    <w:rsid w:val="00792645"/>
    <w:rsid w:val="007B1DA9"/>
    <w:rsid w:val="007C05FE"/>
    <w:rsid w:val="007E59E1"/>
    <w:rsid w:val="00814A6C"/>
    <w:rsid w:val="00826AC4"/>
    <w:rsid w:val="0083328E"/>
    <w:rsid w:val="00890F1E"/>
    <w:rsid w:val="00894650"/>
    <w:rsid w:val="008A5F5B"/>
    <w:rsid w:val="008F3470"/>
    <w:rsid w:val="008F6BC0"/>
    <w:rsid w:val="009746A2"/>
    <w:rsid w:val="0097479C"/>
    <w:rsid w:val="00975821"/>
    <w:rsid w:val="0099756A"/>
    <w:rsid w:val="009A1C6A"/>
    <w:rsid w:val="009A2521"/>
    <w:rsid w:val="009B1DF4"/>
    <w:rsid w:val="009C5049"/>
    <w:rsid w:val="009C6FAB"/>
    <w:rsid w:val="009D4463"/>
    <w:rsid w:val="00A17C62"/>
    <w:rsid w:val="00A5682B"/>
    <w:rsid w:val="00A64DE4"/>
    <w:rsid w:val="00A77221"/>
    <w:rsid w:val="00A96C39"/>
    <w:rsid w:val="00AA250D"/>
    <w:rsid w:val="00AA7464"/>
    <w:rsid w:val="00AB0974"/>
    <w:rsid w:val="00AC7D4E"/>
    <w:rsid w:val="00AF0F48"/>
    <w:rsid w:val="00B17AB1"/>
    <w:rsid w:val="00B253E1"/>
    <w:rsid w:val="00B610B1"/>
    <w:rsid w:val="00B66630"/>
    <w:rsid w:val="00B734C7"/>
    <w:rsid w:val="00B81827"/>
    <w:rsid w:val="00BC26F5"/>
    <w:rsid w:val="00BD0B77"/>
    <w:rsid w:val="00C009E5"/>
    <w:rsid w:val="00C07BC2"/>
    <w:rsid w:val="00C25192"/>
    <w:rsid w:val="00C33725"/>
    <w:rsid w:val="00C44506"/>
    <w:rsid w:val="00C638AE"/>
    <w:rsid w:val="00C80000"/>
    <w:rsid w:val="00CE45C1"/>
    <w:rsid w:val="00CF12F2"/>
    <w:rsid w:val="00D0013A"/>
    <w:rsid w:val="00D10231"/>
    <w:rsid w:val="00D32B9F"/>
    <w:rsid w:val="00D47F18"/>
    <w:rsid w:val="00D55246"/>
    <w:rsid w:val="00D64D38"/>
    <w:rsid w:val="00D72F83"/>
    <w:rsid w:val="00DA2BAC"/>
    <w:rsid w:val="00DD7DF6"/>
    <w:rsid w:val="00E22DA2"/>
    <w:rsid w:val="00E234DC"/>
    <w:rsid w:val="00E66828"/>
    <w:rsid w:val="00E70EC9"/>
    <w:rsid w:val="00E72382"/>
    <w:rsid w:val="00EA2298"/>
    <w:rsid w:val="00EB3B2F"/>
    <w:rsid w:val="00F203CA"/>
    <w:rsid w:val="00F219C9"/>
    <w:rsid w:val="00F47B76"/>
    <w:rsid w:val="00F63E3B"/>
    <w:rsid w:val="00F72E77"/>
    <w:rsid w:val="00F751DD"/>
    <w:rsid w:val="00F91E95"/>
    <w:rsid w:val="00FA64B0"/>
    <w:rsid w:val="00FE5F57"/>
    <w:rsid w:val="00FF1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F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72F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2F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D38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6BC0"/>
    <w:rPr>
      <w:color w:val="0000FF" w:themeColor="hyperlink"/>
      <w:u w:val="single"/>
    </w:rPr>
  </w:style>
  <w:style w:type="paragraph" w:styleId="BalloonText">
    <w:name w:val="Balloon Text"/>
    <w:basedOn w:val="Normal"/>
    <w:link w:val="BalloonTextChar"/>
    <w:uiPriority w:val="99"/>
    <w:semiHidden/>
    <w:unhideWhenUsed/>
    <w:rsid w:val="00C44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506"/>
    <w:rPr>
      <w:rFonts w:ascii="Tahoma" w:hAnsi="Tahoma" w:cs="Tahoma"/>
      <w:sz w:val="16"/>
      <w:szCs w:val="16"/>
    </w:rPr>
  </w:style>
  <w:style w:type="paragraph" w:styleId="ListParagraph">
    <w:name w:val="List Paragraph"/>
    <w:basedOn w:val="Normal"/>
    <w:uiPriority w:val="34"/>
    <w:qFormat/>
    <w:rsid w:val="000C7648"/>
    <w:pPr>
      <w:ind w:left="720"/>
      <w:contextualSpacing/>
    </w:pPr>
  </w:style>
  <w:style w:type="paragraph" w:styleId="NormalWeb">
    <w:name w:val="Normal (Web)"/>
    <w:basedOn w:val="Normal"/>
    <w:uiPriority w:val="99"/>
    <w:semiHidden/>
    <w:unhideWhenUsed/>
    <w:rsid w:val="001362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8F3470"/>
    <w:pPr>
      <w:autoSpaceDE w:val="0"/>
      <w:autoSpaceDN w:val="0"/>
      <w:adjustRightInd w:val="0"/>
      <w:spacing w:after="0" w:line="240" w:lineRule="auto"/>
    </w:pPr>
    <w:rPr>
      <w:rFonts w:ascii="宋体" w:eastAsia="宋体" w:cs="宋体"/>
      <w:color w:val="000000"/>
      <w:sz w:val="24"/>
      <w:szCs w:val="24"/>
    </w:rPr>
  </w:style>
  <w:style w:type="character" w:customStyle="1" w:styleId="Heading1Char">
    <w:name w:val="Heading 1 Char"/>
    <w:basedOn w:val="DefaultParagraphFont"/>
    <w:link w:val="Heading1"/>
    <w:uiPriority w:val="9"/>
    <w:rsid w:val="00D72F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72F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2F8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A6F6E"/>
    <w:pPr>
      <w:outlineLvl w:val="9"/>
    </w:pPr>
    <w:rPr>
      <w:lang w:eastAsia="ja-JP"/>
    </w:rPr>
  </w:style>
  <w:style w:type="paragraph" w:styleId="TOC1">
    <w:name w:val="toc 1"/>
    <w:basedOn w:val="Normal"/>
    <w:next w:val="Normal"/>
    <w:autoRedefine/>
    <w:uiPriority w:val="39"/>
    <w:unhideWhenUsed/>
    <w:rsid w:val="005A6F6E"/>
    <w:pPr>
      <w:spacing w:after="100"/>
    </w:pPr>
  </w:style>
  <w:style w:type="paragraph" w:styleId="TOC2">
    <w:name w:val="toc 2"/>
    <w:basedOn w:val="Normal"/>
    <w:next w:val="Normal"/>
    <w:autoRedefine/>
    <w:uiPriority w:val="39"/>
    <w:unhideWhenUsed/>
    <w:rsid w:val="005A6F6E"/>
    <w:pPr>
      <w:spacing w:after="100"/>
      <w:ind w:left="220"/>
    </w:pPr>
  </w:style>
  <w:style w:type="paragraph" w:styleId="TOC3">
    <w:name w:val="toc 3"/>
    <w:basedOn w:val="Normal"/>
    <w:next w:val="Normal"/>
    <w:autoRedefine/>
    <w:uiPriority w:val="39"/>
    <w:unhideWhenUsed/>
    <w:rsid w:val="005A6F6E"/>
    <w:pPr>
      <w:spacing w:after="100"/>
      <w:ind w:left="440"/>
    </w:pPr>
  </w:style>
  <w:style w:type="character" w:styleId="FollowedHyperlink">
    <w:name w:val="FollowedHyperlink"/>
    <w:basedOn w:val="DefaultParagraphFont"/>
    <w:uiPriority w:val="99"/>
    <w:semiHidden/>
    <w:unhideWhenUsed/>
    <w:rsid w:val="00D32B9F"/>
    <w:rPr>
      <w:color w:val="800080" w:themeColor="followedHyperlink"/>
      <w:u w:val="single"/>
    </w:rPr>
  </w:style>
  <w:style w:type="character" w:customStyle="1" w:styleId="Heading4Char">
    <w:name w:val="Heading 4 Char"/>
    <w:basedOn w:val="DefaultParagraphFont"/>
    <w:link w:val="Heading4"/>
    <w:uiPriority w:val="9"/>
    <w:rsid w:val="004D38D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F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72F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2F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D38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6BC0"/>
    <w:rPr>
      <w:color w:val="0000FF" w:themeColor="hyperlink"/>
      <w:u w:val="single"/>
    </w:rPr>
  </w:style>
  <w:style w:type="paragraph" w:styleId="BalloonText">
    <w:name w:val="Balloon Text"/>
    <w:basedOn w:val="Normal"/>
    <w:link w:val="BalloonTextChar"/>
    <w:uiPriority w:val="99"/>
    <w:semiHidden/>
    <w:unhideWhenUsed/>
    <w:rsid w:val="00C44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506"/>
    <w:rPr>
      <w:rFonts w:ascii="Tahoma" w:hAnsi="Tahoma" w:cs="Tahoma"/>
      <w:sz w:val="16"/>
      <w:szCs w:val="16"/>
    </w:rPr>
  </w:style>
  <w:style w:type="paragraph" w:styleId="ListParagraph">
    <w:name w:val="List Paragraph"/>
    <w:basedOn w:val="Normal"/>
    <w:uiPriority w:val="34"/>
    <w:qFormat/>
    <w:rsid w:val="000C7648"/>
    <w:pPr>
      <w:ind w:left="720"/>
      <w:contextualSpacing/>
    </w:pPr>
  </w:style>
  <w:style w:type="paragraph" w:styleId="NormalWeb">
    <w:name w:val="Normal (Web)"/>
    <w:basedOn w:val="Normal"/>
    <w:uiPriority w:val="99"/>
    <w:semiHidden/>
    <w:unhideWhenUsed/>
    <w:rsid w:val="001362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8F3470"/>
    <w:pPr>
      <w:autoSpaceDE w:val="0"/>
      <w:autoSpaceDN w:val="0"/>
      <w:adjustRightInd w:val="0"/>
      <w:spacing w:after="0" w:line="240" w:lineRule="auto"/>
    </w:pPr>
    <w:rPr>
      <w:rFonts w:ascii="宋体" w:eastAsia="宋体" w:cs="宋体"/>
      <w:color w:val="000000"/>
      <w:sz w:val="24"/>
      <w:szCs w:val="24"/>
    </w:rPr>
  </w:style>
  <w:style w:type="character" w:customStyle="1" w:styleId="Heading1Char">
    <w:name w:val="Heading 1 Char"/>
    <w:basedOn w:val="DefaultParagraphFont"/>
    <w:link w:val="Heading1"/>
    <w:uiPriority w:val="9"/>
    <w:rsid w:val="00D72F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72F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2F8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A6F6E"/>
    <w:pPr>
      <w:outlineLvl w:val="9"/>
    </w:pPr>
    <w:rPr>
      <w:lang w:eastAsia="ja-JP"/>
    </w:rPr>
  </w:style>
  <w:style w:type="paragraph" w:styleId="TOC1">
    <w:name w:val="toc 1"/>
    <w:basedOn w:val="Normal"/>
    <w:next w:val="Normal"/>
    <w:autoRedefine/>
    <w:uiPriority w:val="39"/>
    <w:unhideWhenUsed/>
    <w:rsid w:val="005A6F6E"/>
    <w:pPr>
      <w:spacing w:after="100"/>
    </w:pPr>
  </w:style>
  <w:style w:type="paragraph" w:styleId="TOC2">
    <w:name w:val="toc 2"/>
    <w:basedOn w:val="Normal"/>
    <w:next w:val="Normal"/>
    <w:autoRedefine/>
    <w:uiPriority w:val="39"/>
    <w:unhideWhenUsed/>
    <w:rsid w:val="005A6F6E"/>
    <w:pPr>
      <w:spacing w:after="100"/>
      <w:ind w:left="220"/>
    </w:pPr>
  </w:style>
  <w:style w:type="paragraph" w:styleId="TOC3">
    <w:name w:val="toc 3"/>
    <w:basedOn w:val="Normal"/>
    <w:next w:val="Normal"/>
    <w:autoRedefine/>
    <w:uiPriority w:val="39"/>
    <w:unhideWhenUsed/>
    <w:rsid w:val="005A6F6E"/>
    <w:pPr>
      <w:spacing w:after="100"/>
      <w:ind w:left="440"/>
    </w:pPr>
  </w:style>
  <w:style w:type="character" w:styleId="FollowedHyperlink">
    <w:name w:val="FollowedHyperlink"/>
    <w:basedOn w:val="DefaultParagraphFont"/>
    <w:uiPriority w:val="99"/>
    <w:semiHidden/>
    <w:unhideWhenUsed/>
    <w:rsid w:val="00D32B9F"/>
    <w:rPr>
      <w:color w:val="800080" w:themeColor="followedHyperlink"/>
      <w:u w:val="single"/>
    </w:rPr>
  </w:style>
  <w:style w:type="character" w:customStyle="1" w:styleId="Heading4Char">
    <w:name w:val="Heading 4 Char"/>
    <w:basedOn w:val="DefaultParagraphFont"/>
    <w:link w:val="Heading4"/>
    <w:uiPriority w:val="9"/>
    <w:rsid w:val="004D38D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159504">
      <w:bodyDiv w:val="1"/>
      <w:marLeft w:val="0"/>
      <w:marRight w:val="0"/>
      <w:marTop w:val="0"/>
      <w:marBottom w:val="0"/>
      <w:divBdr>
        <w:top w:val="none" w:sz="0" w:space="0" w:color="auto"/>
        <w:left w:val="none" w:sz="0" w:space="0" w:color="auto"/>
        <w:bottom w:val="none" w:sz="0" w:space="0" w:color="auto"/>
        <w:right w:val="none" w:sz="0" w:space="0" w:color="auto"/>
      </w:divBdr>
    </w:div>
    <w:div w:id="1214075826">
      <w:bodyDiv w:val="1"/>
      <w:marLeft w:val="0"/>
      <w:marRight w:val="0"/>
      <w:marTop w:val="0"/>
      <w:marBottom w:val="0"/>
      <w:divBdr>
        <w:top w:val="none" w:sz="0" w:space="0" w:color="auto"/>
        <w:left w:val="none" w:sz="0" w:space="0" w:color="auto"/>
        <w:bottom w:val="none" w:sz="0" w:space="0" w:color="auto"/>
        <w:right w:val="none" w:sz="0" w:space="0" w:color="auto"/>
      </w:divBdr>
    </w:div>
    <w:div w:id="1683358824">
      <w:bodyDiv w:val="1"/>
      <w:marLeft w:val="0"/>
      <w:marRight w:val="0"/>
      <w:marTop w:val="0"/>
      <w:marBottom w:val="0"/>
      <w:divBdr>
        <w:top w:val="none" w:sz="0" w:space="0" w:color="auto"/>
        <w:left w:val="none" w:sz="0" w:space="0" w:color="auto"/>
        <w:bottom w:val="none" w:sz="0" w:space="0" w:color="auto"/>
        <w:right w:val="none" w:sz="0" w:space="0" w:color="auto"/>
      </w:divBdr>
    </w:div>
    <w:div w:id="188640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file:///\\cn-sha-hfp001\VOL5\Groups\STATISTICAL%20PROGRAMMING\DeptShare\21_Janssen\03_Macros%20for%20Janssen%20Standard%20TLF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772AB-C826-410F-A525-29F98D5D8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24</Pages>
  <Words>2765</Words>
  <Characters>15766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PAREXEL</Company>
  <LinksUpToDate>false</LinksUpToDate>
  <CharactersWithSpaces>18495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Wei, Catlin</dc:creator>
  <cp:lastModifiedBy>Wei, Catlin</cp:lastModifiedBy>
  <cp:revision>169</cp:revision>
  <cp:lastPrinted>2016-04-14T03:24:00Z</cp:lastPrinted>
  <dcterms:created xsi:type="dcterms:W3CDTF">2016-03-27T09:37:00Z</dcterms:created>
  <dcterms:modified xsi:type="dcterms:W3CDTF">2016-06-24T05:31:00Z</dcterms:modified>
</cp:coreProperties>
</file>