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5AFE" w:rsidRDefault="00245AFE" w:rsidP="00245AFE">
      <w:pPr>
        <w:spacing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Минобрнауки</w:t>
      </w:r>
      <w:proofErr w:type="spellEnd"/>
      <w:r>
        <w:rPr>
          <w:sz w:val="28"/>
          <w:szCs w:val="28"/>
        </w:rPr>
        <w:t xml:space="preserve"> России</w:t>
      </w:r>
    </w:p>
    <w:p w:rsidR="00245AFE" w:rsidRDefault="00245AFE" w:rsidP="00245AF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:rsidR="00245AFE" w:rsidRPr="00F714FF" w:rsidRDefault="00245AFE" w:rsidP="00245AF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:rsidR="00245AFE" w:rsidRPr="0090321E" w:rsidRDefault="00245AFE" w:rsidP="00245AFE">
      <w:pPr>
        <w:spacing w:line="360" w:lineRule="auto"/>
        <w:jc w:val="center"/>
        <w:rPr>
          <w:b/>
        </w:rPr>
      </w:pPr>
      <w:r w:rsidRPr="0090321E">
        <w:rPr>
          <w:b/>
        </w:rPr>
        <w:t>НИЖЕГОРОДСКИЙ ГОСУДАРСТВЕННЫЙ ТЕХНИЧЕСКИЙ УНИВЕРСИТЕТ</w:t>
      </w:r>
    </w:p>
    <w:p w:rsidR="00245AFE" w:rsidRPr="0090321E" w:rsidRDefault="00245AFE" w:rsidP="00245AFE">
      <w:pPr>
        <w:spacing w:line="360" w:lineRule="auto"/>
        <w:jc w:val="center"/>
        <w:rPr>
          <w:b/>
        </w:rPr>
      </w:pPr>
      <w:r w:rsidRPr="0090321E">
        <w:rPr>
          <w:b/>
        </w:rPr>
        <w:t>ИМ. Р.Е. АЛЕКСЕЕВА</w:t>
      </w:r>
    </w:p>
    <w:p w:rsidR="00245AFE" w:rsidRDefault="00245AFE" w:rsidP="00245AF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p w:rsidR="00245AFE" w:rsidRDefault="00245AFE" w:rsidP="00245AFE">
      <w:pPr>
        <w:spacing w:line="360" w:lineRule="auto"/>
        <w:rPr>
          <w:sz w:val="28"/>
          <w:szCs w:val="28"/>
        </w:rPr>
      </w:pPr>
    </w:p>
    <w:p w:rsidR="00245AFE" w:rsidRPr="00CC2271" w:rsidRDefault="00245AFE" w:rsidP="00245AF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Pr="00CC2271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Web</w:t>
      </w:r>
      <w:r w:rsidRPr="00CC2271">
        <w:rPr>
          <w:sz w:val="28"/>
          <w:szCs w:val="28"/>
        </w:rPr>
        <w:t xml:space="preserve"> - </w:t>
      </w:r>
      <w:r>
        <w:rPr>
          <w:sz w:val="28"/>
          <w:szCs w:val="28"/>
        </w:rPr>
        <w:t>технологии</w:t>
      </w:r>
      <w:r w:rsidRPr="00CC2271">
        <w:rPr>
          <w:sz w:val="28"/>
          <w:szCs w:val="28"/>
        </w:rPr>
        <w:t>”</w:t>
      </w:r>
    </w:p>
    <w:p w:rsidR="00245AFE" w:rsidRPr="00912DD8" w:rsidRDefault="000376AF" w:rsidP="00245AF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№3-4</w:t>
      </w:r>
    </w:p>
    <w:p w:rsidR="00245AFE" w:rsidRDefault="00245AFE" w:rsidP="00245AFE">
      <w:pPr>
        <w:spacing w:line="360" w:lineRule="auto"/>
        <w:jc w:val="center"/>
        <w:rPr>
          <w:sz w:val="28"/>
          <w:szCs w:val="28"/>
        </w:rPr>
      </w:pPr>
    </w:p>
    <w:p w:rsidR="00245AFE" w:rsidRDefault="00245AFE" w:rsidP="00245AFE">
      <w:pPr>
        <w:spacing w:line="360" w:lineRule="auto"/>
        <w:jc w:val="center"/>
        <w:rPr>
          <w:sz w:val="28"/>
          <w:szCs w:val="28"/>
        </w:rPr>
      </w:pPr>
    </w:p>
    <w:p w:rsidR="00245AFE" w:rsidRDefault="00245AFE" w:rsidP="00245AFE">
      <w:pPr>
        <w:spacing w:line="360" w:lineRule="auto"/>
        <w:jc w:val="center"/>
        <w:rPr>
          <w:sz w:val="28"/>
          <w:szCs w:val="28"/>
        </w:rPr>
      </w:pPr>
    </w:p>
    <w:p w:rsidR="00245AFE" w:rsidRDefault="00245AFE" w:rsidP="00245AFE">
      <w:pPr>
        <w:spacing w:line="360" w:lineRule="auto"/>
        <w:jc w:val="center"/>
        <w:rPr>
          <w:sz w:val="28"/>
          <w:szCs w:val="28"/>
        </w:rPr>
      </w:pPr>
    </w:p>
    <w:p w:rsidR="00245AFE" w:rsidRDefault="00245AFE" w:rsidP="00245AFE">
      <w:pPr>
        <w:spacing w:line="360" w:lineRule="auto"/>
        <w:jc w:val="center"/>
        <w:rPr>
          <w:sz w:val="28"/>
          <w:szCs w:val="28"/>
        </w:rPr>
      </w:pPr>
    </w:p>
    <w:p w:rsidR="00245AFE" w:rsidRDefault="00245AFE" w:rsidP="00245AF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Выполнил</w:t>
      </w:r>
      <w:r w:rsidRPr="00245AFE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Синягин</w:t>
      </w:r>
      <w:proofErr w:type="spellEnd"/>
      <w:r>
        <w:rPr>
          <w:sz w:val="28"/>
          <w:szCs w:val="28"/>
        </w:rPr>
        <w:t xml:space="preserve"> И.А.</w:t>
      </w:r>
    </w:p>
    <w:p w:rsidR="00245AFE" w:rsidRPr="00CC2271" w:rsidRDefault="00245AFE" w:rsidP="00245AFE">
      <w:pPr>
        <w:spacing w:line="360" w:lineRule="auto"/>
        <w:ind w:left="3828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Pr="00245AFE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Скорынин</w:t>
      </w:r>
      <w:proofErr w:type="spellEnd"/>
      <w:r>
        <w:rPr>
          <w:sz w:val="28"/>
          <w:szCs w:val="28"/>
        </w:rPr>
        <w:t xml:space="preserve"> С.С.</w:t>
      </w:r>
    </w:p>
    <w:p w:rsidR="00245AFE" w:rsidRDefault="00245AFE" w:rsidP="00245AFE">
      <w:pPr>
        <w:spacing w:line="360" w:lineRule="auto"/>
        <w:jc w:val="center"/>
        <w:rPr>
          <w:sz w:val="28"/>
          <w:szCs w:val="28"/>
        </w:rPr>
      </w:pPr>
    </w:p>
    <w:p w:rsidR="00245AFE" w:rsidRPr="008B7727" w:rsidRDefault="00245AFE" w:rsidP="00245AF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</w:t>
      </w:r>
    </w:p>
    <w:p w:rsidR="00245AFE" w:rsidRDefault="00245AFE" w:rsidP="00245AFE">
      <w:pPr>
        <w:spacing w:line="360" w:lineRule="auto"/>
        <w:rPr>
          <w:sz w:val="28"/>
          <w:szCs w:val="28"/>
        </w:rPr>
      </w:pPr>
    </w:p>
    <w:p w:rsidR="00245AFE" w:rsidRDefault="00C812ED" w:rsidP="00245AF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 w:rsidR="00245AFE">
        <w:rPr>
          <w:sz w:val="28"/>
          <w:szCs w:val="28"/>
        </w:rPr>
        <w:t xml:space="preserve">Нижний Новгород 2020 </w:t>
      </w:r>
    </w:p>
    <w:p w:rsidR="00503188" w:rsidRPr="00D65F10" w:rsidRDefault="00503188" w:rsidP="00503188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 w:rsidRPr="00D65F10">
        <w:rPr>
          <w:rFonts w:ascii="Times New Roman" w:hAnsi="Times New Roman"/>
          <w:sz w:val="24"/>
          <w:szCs w:val="24"/>
          <w:u w:val="single"/>
        </w:rPr>
        <w:lastRenderedPageBreak/>
        <w:t>Цель работы</w:t>
      </w:r>
      <w:r>
        <w:rPr>
          <w:rFonts w:ascii="Times New Roman" w:hAnsi="Times New Roman"/>
          <w:sz w:val="24"/>
          <w:szCs w:val="24"/>
          <w:u w:val="single"/>
        </w:rPr>
        <w:t>:</w:t>
      </w:r>
    </w:p>
    <w:p w:rsidR="000376AF" w:rsidRDefault="000376AF" w:rsidP="000376AF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3. </w:t>
      </w:r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Разработка </w:t>
      </w:r>
      <w:proofErr w:type="spellStart"/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>веб</w:t>
      </w:r>
      <w:proofErr w:type="spellEnd"/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приложения на основе ASP.NET MVC с применением ORM </w:t>
      </w:r>
      <w:proofErr w:type="spellStart"/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>Entity</w:t>
      </w:r>
      <w:proofErr w:type="spellEnd"/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</w:t>
      </w:r>
      <w:r w:rsidRPr="007976C0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F</w:t>
      </w:r>
      <w:proofErr w:type="spellStart"/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>ramework</w:t>
      </w:r>
      <w:proofErr w:type="spellEnd"/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, </w:t>
      </w:r>
      <w:r w:rsidRPr="007976C0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AJAX</w:t>
      </w:r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, </w:t>
      </w:r>
      <w:r w:rsidRPr="007976C0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CSS</w:t>
      </w:r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>-</w:t>
      </w:r>
      <w:proofErr w:type="spellStart"/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>фреймворка</w:t>
      </w:r>
      <w:proofErr w:type="spellEnd"/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и развертывание приложения на </w:t>
      </w:r>
      <w:r w:rsidRPr="007976C0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IIS</w:t>
      </w:r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</w:t>
      </w:r>
      <w:proofErr w:type="spellStart"/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>веб-сервере</w:t>
      </w:r>
      <w:proofErr w:type="spellEnd"/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br/>
        <w:t xml:space="preserve">4. </w:t>
      </w:r>
      <w:r w:rsidRPr="00C75B1D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Разработка </w:t>
      </w:r>
      <w:r w:rsidRPr="00C75B1D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REST</w:t>
      </w:r>
      <w:r w:rsidRPr="00C75B1D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</w:t>
      </w:r>
      <w:proofErr w:type="spellStart"/>
      <w:r w:rsidRPr="00C75B1D">
        <w:rPr>
          <w:rFonts w:ascii="Times New Roman" w:eastAsia="Times New Roman" w:hAnsi="Times New Roman"/>
          <w:bCs/>
          <w:sz w:val="24"/>
          <w:szCs w:val="24"/>
          <w:lang w:eastAsia="ru-RU"/>
        </w:rPr>
        <w:t>веб-сервиса</w:t>
      </w:r>
      <w:proofErr w:type="spellEnd"/>
      <w:r w:rsidRPr="00C75B1D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на основе ASP.NET </w:t>
      </w:r>
      <w:r w:rsidRPr="00C75B1D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WEP</w:t>
      </w:r>
      <w:r w:rsidRPr="00C75B1D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</w:t>
      </w:r>
      <w:r w:rsidRPr="00C75B1D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API</w:t>
      </w:r>
      <w:r w:rsidRPr="00C75B1D">
        <w:rPr>
          <w:rFonts w:ascii="Times New Roman" w:eastAsia="Times New Roman" w:hAnsi="Times New Roman"/>
          <w:bCs/>
          <w:sz w:val="24"/>
          <w:szCs w:val="24"/>
          <w:lang w:eastAsia="ru-RU"/>
        </w:rPr>
        <w:t>.</w:t>
      </w:r>
    </w:p>
    <w:p w:rsidR="000376AF" w:rsidRPr="007976C0" w:rsidRDefault="009D36DE" w:rsidP="000376AF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9D36DE">
        <w:rPr>
          <w:rFonts w:ascii="Times New Roman" w:hAnsi="Times New Roman"/>
          <w:sz w:val="24"/>
          <w:szCs w:val="24"/>
          <w:u w:val="single"/>
        </w:rPr>
        <w:t>Задание:</w:t>
      </w:r>
      <w:r>
        <w:rPr>
          <w:rFonts w:ascii="Times New Roman" w:hAnsi="Times New Roman"/>
          <w:sz w:val="24"/>
          <w:szCs w:val="24"/>
          <w:u w:val="single"/>
        </w:rPr>
        <w:br/>
      </w:r>
      <w:r w:rsidR="000376AF" w:rsidRPr="000376AF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Лабораторная работа №3:</w:t>
      </w:r>
      <w:r w:rsidR="000376AF">
        <w:rPr>
          <w:rFonts w:ascii="Times New Roman" w:eastAsia="Times New Roman" w:hAnsi="Times New Roman"/>
          <w:bCs/>
          <w:sz w:val="24"/>
          <w:szCs w:val="24"/>
          <w:lang w:eastAsia="ru-RU"/>
        </w:rPr>
        <w:br/>
      </w:r>
      <w:r w:rsidR="000376AF"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>Преобразовать вторую лабораторную работу следующим образом:</w:t>
      </w:r>
    </w:p>
    <w:p w:rsidR="000376AF" w:rsidRPr="007976C0" w:rsidRDefault="000376AF" w:rsidP="000376AF">
      <w:pPr>
        <w:pStyle w:val="ac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Хранить данные в базе данных вместо памяти. В качестве БД выбрать </w:t>
      </w:r>
      <w:r w:rsidRPr="007976C0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MS</w:t>
      </w:r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</w:t>
      </w:r>
      <w:r w:rsidRPr="007976C0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SQL</w:t>
      </w:r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или </w:t>
      </w:r>
      <w:proofErr w:type="spellStart"/>
      <w:r w:rsidRPr="007976C0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MySQL</w:t>
      </w:r>
      <w:proofErr w:type="spellEnd"/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. В качестве </w:t>
      </w:r>
      <w:r w:rsidRPr="007976C0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ORM</w:t>
      </w:r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использовать </w:t>
      </w:r>
      <w:r w:rsidRPr="007976C0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Entity</w:t>
      </w:r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</w:t>
      </w:r>
      <w:r w:rsidRPr="007976C0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Framework</w:t>
      </w:r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. Применить </w:t>
      </w:r>
      <w:r w:rsidRPr="007976C0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LINQ</w:t>
      </w:r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запросы для выборки необходимых данных.</w:t>
      </w:r>
    </w:p>
    <w:p w:rsidR="000376AF" w:rsidRPr="007976C0" w:rsidRDefault="000376AF" w:rsidP="000376AF">
      <w:pPr>
        <w:pStyle w:val="ac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Переписать запросы к серверу на </w:t>
      </w:r>
      <w:r w:rsidRPr="007976C0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AJAX</w:t>
      </w:r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, где это возможно. Избегать генерации страницы с нуля, вместо этого асинхронно генерировать только необходимую часть. В случае долгой обработки запроса информировать об этом пользователя </w:t>
      </w:r>
      <w:r w:rsidRPr="007976C0">
        <w:rPr>
          <w:rFonts w:ascii="Times New Roman" w:hAnsi="Times New Roman"/>
          <w:sz w:val="24"/>
          <w:szCs w:val="24"/>
        </w:rPr>
        <w:t>анимацией или визуализацией</w:t>
      </w:r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>.</w:t>
      </w:r>
    </w:p>
    <w:p w:rsidR="000376AF" w:rsidRPr="007976C0" w:rsidRDefault="000376AF" w:rsidP="000376AF">
      <w:pPr>
        <w:pStyle w:val="ac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7976C0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Активно</w:t>
      </w:r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применить </w:t>
      </w:r>
      <w:r w:rsidRPr="007976C0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CSS</w:t>
      </w:r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>-</w:t>
      </w:r>
      <w:proofErr w:type="spellStart"/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>фреймворк</w:t>
      </w:r>
      <w:proofErr w:type="spellEnd"/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>, для отображения сайта (должен быть дизайн).</w:t>
      </w:r>
    </w:p>
    <w:p w:rsidR="000376AF" w:rsidRPr="007976C0" w:rsidRDefault="000376AF" w:rsidP="000376AF">
      <w:pPr>
        <w:pStyle w:val="ac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Опубликовать приложение на </w:t>
      </w:r>
      <w:r w:rsidRPr="007976C0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IIS</w:t>
      </w:r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</w:t>
      </w:r>
      <w:proofErr w:type="spellStart"/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>веб-сервере</w:t>
      </w:r>
      <w:proofErr w:type="spellEnd"/>
      <w:r w:rsidRPr="007976C0">
        <w:rPr>
          <w:rFonts w:ascii="Times New Roman" w:eastAsia="Times New Roman" w:hAnsi="Times New Roman"/>
          <w:bCs/>
          <w:sz w:val="24"/>
          <w:szCs w:val="24"/>
          <w:lang w:eastAsia="ru-RU"/>
        </w:rPr>
        <w:t>.</w:t>
      </w:r>
    </w:p>
    <w:p w:rsidR="000376AF" w:rsidRPr="007976C0" w:rsidRDefault="000376AF" w:rsidP="000376AF">
      <w:pPr>
        <w:pStyle w:val="ac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/>
          <w:bCs/>
          <w:i/>
          <w:sz w:val="24"/>
          <w:szCs w:val="24"/>
          <w:lang w:eastAsia="ru-RU"/>
        </w:rPr>
      </w:pPr>
      <w:r w:rsidRPr="007976C0">
        <w:rPr>
          <w:rFonts w:ascii="Times New Roman" w:eastAsia="Times New Roman" w:hAnsi="Times New Roman"/>
          <w:b/>
          <w:bCs/>
          <w:i/>
          <w:sz w:val="24"/>
          <w:szCs w:val="24"/>
          <w:lang w:eastAsia="ru-RU"/>
        </w:rPr>
        <w:t>Опционально</w:t>
      </w:r>
      <w:r w:rsidRPr="007976C0">
        <w:rPr>
          <w:rFonts w:ascii="Times New Roman" w:eastAsia="Times New Roman" w:hAnsi="Times New Roman"/>
          <w:bCs/>
          <w:i/>
          <w:sz w:val="24"/>
          <w:szCs w:val="24"/>
          <w:lang w:eastAsia="ru-RU"/>
        </w:rPr>
        <w:t>: добавить страницу авторизации и аутентификации. Самостоятельная проработка материала.</w:t>
      </w:r>
    </w:p>
    <w:p w:rsidR="006B260C" w:rsidRPr="000376AF" w:rsidRDefault="000376AF" w:rsidP="000376AF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/>
          <w:bCs/>
          <w:i/>
          <w:sz w:val="24"/>
          <w:szCs w:val="24"/>
          <w:lang w:eastAsia="ru-RU"/>
        </w:rPr>
      </w:pPr>
      <w:r w:rsidRPr="007976C0">
        <w:rPr>
          <w:rFonts w:ascii="Times New Roman" w:eastAsia="Times New Roman" w:hAnsi="Times New Roman"/>
          <w:bCs/>
          <w:i/>
          <w:sz w:val="24"/>
          <w:szCs w:val="24"/>
          <w:lang w:val="en-US" w:eastAsia="ru-RU"/>
        </w:rPr>
        <w:t>Note</w:t>
      </w:r>
      <w:r w:rsidRPr="007976C0">
        <w:rPr>
          <w:rFonts w:ascii="Times New Roman" w:eastAsia="Times New Roman" w:hAnsi="Times New Roman"/>
          <w:bCs/>
          <w:i/>
          <w:sz w:val="24"/>
          <w:szCs w:val="24"/>
          <w:lang w:eastAsia="ru-RU"/>
        </w:rPr>
        <w:t xml:space="preserve">: допускается использовать другой стек технологий. В любом случае должна быть продемонстрировано умение применять: </w:t>
      </w:r>
      <w:r w:rsidRPr="007976C0">
        <w:rPr>
          <w:rFonts w:ascii="Times New Roman" w:eastAsia="Times New Roman" w:hAnsi="Times New Roman"/>
          <w:bCs/>
          <w:i/>
          <w:sz w:val="24"/>
          <w:szCs w:val="24"/>
          <w:lang w:val="en-US" w:eastAsia="ru-RU"/>
        </w:rPr>
        <w:t>ORM</w:t>
      </w:r>
      <w:r w:rsidRPr="007976C0">
        <w:rPr>
          <w:rFonts w:ascii="Times New Roman" w:eastAsia="Times New Roman" w:hAnsi="Times New Roman"/>
          <w:bCs/>
          <w:i/>
          <w:sz w:val="24"/>
          <w:szCs w:val="24"/>
          <w:lang w:eastAsia="ru-RU"/>
        </w:rPr>
        <w:t xml:space="preserve">, </w:t>
      </w:r>
      <w:r w:rsidRPr="007976C0">
        <w:rPr>
          <w:rFonts w:ascii="Times New Roman" w:eastAsia="Times New Roman" w:hAnsi="Times New Roman"/>
          <w:bCs/>
          <w:i/>
          <w:sz w:val="24"/>
          <w:szCs w:val="24"/>
          <w:lang w:val="en-US" w:eastAsia="ru-RU"/>
        </w:rPr>
        <w:t>AJAX</w:t>
      </w:r>
      <w:r w:rsidRPr="007976C0">
        <w:rPr>
          <w:rFonts w:ascii="Times New Roman" w:eastAsia="Times New Roman" w:hAnsi="Times New Roman"/>
          <w:bCs/>
          <w:i/>
          <w:sz w:val="24"/>
          <w:szCs w:val="24"/>
          <w:lang w:eastAsia="ru-RU"/>
        </w:rPr>
        <w:t xml:space="preserve">, </w:t>
      </w:r>
      <w:r w:rsidRPr="007976C0">
        <w:rPr>
          <w:rFonts w:ascii="Times New Roman" w:eastAsia="Times New Roman" w:hAnsi="Times New Roman"/>
          <w:bCs/>
          <w:i/>
          <w:sz w:val="24"/>
          <w:szCs w:val="24"/>
          <w:lang w:val="en-US" w:eastAsia="ru-RU"/>
        </w:rPr>
        <w:t>CSS</w:t>
      </w:r>
      <w:r w:rsidRPr="007976C0">
        <w:rPr>
          <w:rFonts w:ascii="Times New Roman" w:eastAsia="Times New Roman" w:hAnsi="Times New Roman"/>
          <w:bCs/>
          <w:i/>
          <w:sz w:val="24"/>
          <w:szCs w:val="24"/>
          <w:lang w:eastAsia="ru-RU"/>
        </w:rPr>
        <w:t>-</w:t>
      </w:r>
      <w:proofErr w:type="spellStart"/>
      <w:r w:rsidRPr="007976C0">
        <w:rPr>
          <w:rFonts w:ascii="Times New Roman" w:eastAsia="Times New Roman" w:hAnsi="Times New Roman"/>
          <w:bCs/>
          <w:i/>
          <w:sz w:val="24"/>
          <w:szCs w:val="24"/>
          <w:lang w:eastAsia="ru-RU"/>
        </w:rPr>
        <w:t>фреймворк</w:t>
      </w:r>
      <w:proofErr w:type="spellEnd"/>
      <w:r w:rsidRPr="007976C0">
        <w:rPr>
          <w:rFonts w:ascii="Times New Roman" w:eastAsia="Times New Roman" w:hAnsi="Times New Roman"/>
          <w:bCs/>
          <w:i/>
          <w:sz w:val="24"/>
          <w:szCs w:val="24"/>
          <w:lang w:eastAsia="ru-RU"/>
        </w:rPr>
        <w:t xml:space="preserve"> и разворачивать сайт на </w:t>
      </w:r>
      <w:proofErr w:type="spellStart"/>
      <w:r w:rsidRPr="007976C0">
        <w:rPr>
          <w:rFonts w:ascii="Times New Roman" w:eastAsia="Times New Roman" w:hAnsi="Times New Roman"/>
          <w:bCs/>
          <w:i/>
          <w:sz w:val="24"/>
          <w:szCs w:val="24"/>
          <w:lang w:eastAsia="ru-RU"/>
        </w:rPr>
        <w:t>веб-сервере</w:t>
      </w:r>
      <w:proofErr w:type="spellEnd"/>
      <w:r w:rsidRPr="007976C0">
        <w:rPr>
          <w:rFonts w:ascii="Times New Roman" w:eastAsia="Times New Roman" w:hAnsi="Times New Roman"/>
          <w:bCs/>
          <w:i/>
          <w:sz w:val="24"/>
          <w:szCs w:val="24"/>
          <w:lang w:eastAsia="ru-RU"/>
        </w:rPr>
        <w:t>.</w:t>
      </w:r>
    </w:p>
    <w:p w:rsidR="000376AF" w:rsidRDefault="000376AF" w:rsidP="000376AF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0376AF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Лабораторная работа №</w:t>
      </w:r>
      <w:r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4:</w:t>
      </w:r>
      <w:r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br/>
      </w:r>
      <w:r w:rsidRPr="00C75B1D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Создать </w:t>
      </w:r>
      <w:r w:rsidRPr="00C75B1D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CRUD</w:t>
      </w:r>
      <w:r w:rsidRPr="00C75B1D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(</w:t>
      </w:r>
      <w:proofErr w:type="spellStart"/>
      <w:r w:rsidRPr="00C75B1D">
        <w:rPr>
          <w:rFonts w:ascii="Times New Roman" w:eastAsia="Times New Roman" w:hAnsi="Times New Roman"/>
          <w:bCs/>
          <w:sz w:val="24"/>
          <w:szCs w:val="24"/>
          <w:lang w:eastAsia="ru-RU"/>
        </w:rPr>
        <w:t>Create</w:t>
      </w:r>
      <w:proofErr w:type="spellEnd"/>
      <w:r w:rsidRPr="00C75B1D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</w:t>
      </w:r>
      <w:proofErr w:type="spellStart"/>
      <w:r w:rsidRPr="00C75B1D">
        <w:rPr>
          <w:rFonts w:ascii="Times New Roman" w:eastAsia="Times New Roman" w:hAnsi="Times New Roman"/>
          <w:bCs/>
          <w:sz w:val="24"/>
          <w:szCs w:val="24"/>
          <w:lang w:eastAsia="ru-RU"/>
        </w:rPr>
        <w:t>Read</w:t>
      </w:r>
      <w:proofErr w:type="spellEnd"/>
      <w:r w:rsidRPr="00C75B1D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</w:t>
      </w:r>
      <w:proofErr w:type="spellStart"/>
      <w:r w:rsidRPr="00C75B1D">
        <w:rPr>
          <w:rFonts w:ascii="Times New Roman" w:eastAsia="Times New Roman" w:hAnsi="Times New Roman"/>
          <w:bCs/>
          <w:sz w:val="24"/>
          <w:szCs w:val="24"/>
          <w:lang w:eastAsia="ru-RU"/>
        </w:rPr>
        <w:t>Update</w:t>
      </w:r>
      <w:proofErr w:type="spellEnd"/>
      <w:r w:rsidRPr="00C75B1D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</w:t>
      </w:r>
      <w:proofErr w:type="spellStart"/>
      <w:r w:rsidRPr="00C75B1D">
        <w:rPr>
          <w:rFonts w:ascii="Times New Roman" w:eastAsia="Times New Roman" w:hAnsi="Times New Roman"/>
          <w:bCs/>
          <w:sz w:val="24"/>
          <w:szCs w:val="24"/>
          <w:lang w:eastAsia="ru-RU"/>
        </w:rPr>
        <w:t>Delete</w:t>
      </w:r>
      <w:proofErr w:type="spellEnd"/>
      <w:r w:rsidRPr="00C75B1D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) </w:t>
      </w:r>
      <w:r w:rsidRPr="00C75B1D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web</w:t>
      </w:r>
      <w:r w:rsidRPr="00C75B1D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-сервис, соответствующий принципам </w:t>
      </w:r>
      <w:r w:rsidRPr="00C75B1D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REST</w:t>
      </w:r>
      <w:r w:rsidRPr="00C75B1D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. </w:t>
      </w:r>
    </w:p>
    <w:p w:rsidR="000376AF" w:rsidRPr="00C75B1D" w:rsidRDefault="000376AF" w:rsidP="000376AF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C75B1D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Реализовать только </w:t>
      </w:r>
      <w:r w:rsidRPr="00C75B1D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web</w:t>
      </w:r>
      <w:r w:rsidRPr="00C75B1D">
        <w:rPr>
          <w:rFonts w:ascii="Times New Roman" w:eastAsia="Times New Roman" w:hAnsi="Times New Roman"/>
          <w:bCs/>
          <w:sz w:val="24"/>
          <w:szCs w:val="24"/>
          <w:lang w:eastAsia="ru-RU"/>
        </w:rPr>
        <w:t>-сервис (на основе ASP.NET или .</w:t>
      </w:r>
      <w:r w:rsidRPr="00C75B1D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NET</w:t>
      </w:r>
      <w:r w:rsidRPr="00C75B1D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</w:t>
      </w:r>
      <w:r w:rsidRPr="00C75B1D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Core</w:t>
      </w:r>
      <w:r w:rsidRPr="00C75B1D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) соответствующий принципам </w:t>
      </w:r>
      <w:r w:rsidRPr="00C75B1D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REST</w:t>
      </w:r>
      <w:r w:rsidRPr="00C75B1D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(можно не реализовывать кэш, код по требованию, слои).</w:t>
      </w:r>
    </w:p>
    <w:p w:rsidR="000376AF" w:rsidRPr="00C75B1D" w:rsidRDefault="000376AF" w:rsidP="000376AF">
      <w:pPr>
        <w:pStyle w:val="ac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C75B1D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Реализовать следующие методы или типов запросов HTTP для взаимодействия с сервером:</w:t>
      </w:r>
    </w:p>
    <w:p w:rsidR="000376AF" w:rsidRPr="00C75B1D" w:rsidRDefault="000376AF" w:rsidP="000376AF">
      <w:pPr>
        <w:pStyle w:val="ac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C75B1D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GET</w:t>
      </w:r>
    </w:p>
    <w:p w:rsidR="000376AF" w:rsidRPr="00C75B1D" w:rsidRDefault="000376AF" w:rsidP="000376AF">
      <w:pPr>
        <w:pStyle w:val="ac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C75B1D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POST</w:t>
      </w:r>
    </w:p>
    <w:p w:rsidR="000376AF" w:rsidRPr="00C75B1D" w:rsidRDefault="000376AF" w:rsidP="000376AF">
      <w:pPr>
        <w:pStyle w:val="ac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C75B1D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PUT</w:t>
      </w:r>
    </w:p>
    <w:p w:rsidR="000376AF" w:rsidRPr="00C75B1D" w:rsidRDefault="000376AF" w:rsidP="000376AF">
      <w:pPr>
        <w:pStyle w:val="ac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C75B1D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DELETE</w:t>
      </w:r>
    </w:p>
    <w:p w:rsidR="000376AF" w:rsidRPr="00C75B1D" w:rsidRDefault="000376AF" w:rsidP="000376AF">
      <w:pPr>
        <w:pStyle w:val="ac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proofErr w:type="spellStart"/>
      <w:r w:rsidRPr="00C75B1D">
        <w:rPr>
          <w:rFonts w:ascii="Times New Roman" w:eastAsia="Times New Roman" w:hAnsi="Times New Roman"/>
          <w:bCs/>
          <w:sz w:val="24"/>
          <w:szCs w:val="24"/>
          <w:lang w:eastAsia="ru-RU"/>
        </w:rPr>
        <w:t>Захостить</w:t>
      </w:r>
      <w:proofErr w:type="spellEnd"/>
      <w:r w:rsidRPr="00C75B1D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</w:t>
      </w:r>
      <w:r w:rsidRPr="00C75B1D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web</w:t>
      </w:r>
      <w:r w:rsidRPr="00C75B1D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-сервис под </w:t>
      </w:r>
      <w:r w:rsidRPr="00C75B1D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IIS</w:t>
      </w:r>
      <w:r w:rsidRPr="00C75B1D">
        <w:rPr>
          <w:rFonts w:ascii="Times New Roman" w:eastAsia="Times New Roman" w:hAnsi="Times New Roman"/>
          <w:bCs/>
          <w:sz w:val="24"/>
          <w:szCs w:val="24"/>
          <w:lang w:eastAsia="ru-RU"/>
        </w:rPr>
        <w:t>.</w:t>
      </w:r>
    </w:p>
    <w:p w:rsidR="000376AF" w:rsidRPr="00C75B1D" w:rsidRDefault="000376AF" w:rsidP="000376AF">
      <w:pPr>
        <w:pStyle w:val="ac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C75B1D">
        <w:rPr>
          <w:rFonts w:ascii="Times New Roman" w:eastAsia="Times New Roman" w:hAnsi="Times New Roman"/>
          <w:bCs/>
          <w:sz w:val="24"/>
          <w:szCs w:val="24"/>
          <w:lang w:eastAsia="ru-RU"/>
        </w:rPr>
        <w:t>Продемонстрировать работу сервиса через браузер (запросы, возвращаемы ответ).</w:t>
      </w:r>
    </w:p>
    <w:p w:rsidR="000376AF" w:rsidRPr="00C75B1D" w:rsidRDefault="000376AF" w:rsidP="000376AF">
      <w:pPr>
        <w:pStyle w:val="ac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C75B1D">
        <w:rPr>
          <w:rFonts w:ascii="Times New Roman" w:eastAsia="Times New Roman" w:hAnsi="Times New Roman"/>
          <w:bCs/>
          <w:sz w:val="24"/>
          <w:szCs w:val="24"/>
          <w:lang w:eastAsia="ru-RU"/>
        </w:rPr>
        <w:t>Хранилище реализовать в памяти с ограничением в 1000 записей</w:t>
      </w:r>
    </w:p>
    <w:p w:rsidR="006B260C" w:rsidRPr="000376AF" w:rsidRDefault="006B260C" w:rsidP="006B260C">
      <w:pPr>
        <w:pStyle w:val="ac"/>
        <w:ind w:left="0"/>
        <w:rPr>
          <w:rFonts w:ascii="Times New Roman" w:hAnsi="Times New Roman"/>
          <w:sz w:val="24"/>
          <w:szCs w:val="24"/>
        </w:rPr>
      </w:pPr>
    </w:p>
    <w:p w:rsidR="006B260C" w:rsidRPr="000376AF" w:rsidRDefault="006B260C" w:rsidP="006B260C">
      <w:pPr>
        <w:pStyle w:val="ac"/>
        <w:ind w:left="0"/>
        <w:rPr>
          <w:rFonts w:ascii="Times New Roman" w:hAnsi="Times New Roman"/>
          <w:sz w:val="24"/>
          <w:szCs w:val="24"/>
        </w:rPr>
      </w:pPr>
    </w:p>
    <w:p w:rsidR="006B260C" w:rsidRPr="000376AF" w:rsidRDefault="006B260C" w:rsidP="006B260C">
      <w:pPr>
        <w:pStyle w:val="ac"/>
        <w:ind w:left="0"/>
        <w:rPr>
          <w:rFonts w:ascii="Times New Roman" w:hAnsi="Times New Roman"/>
          <w:sz w:val="24"/>
          <w:szCs w:val="24"/>
        </w:rPr>
      </w:pPr>
    </w:p>
    <w:p w:rsidR="006B260C" w:rsidRPr="004F6DC1" w:rsidRDefault="00110907" w:rsidP="006B260C">
      <w:pPr>
        <w:pStyle w:val="ac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u w:val="single"/>
        </w:rPr>
        <w:br/>
      </w:r>
      <w:r>
        <w:rPr>
          <w:rFonts w:ascii="Times New Roman" w:hAnsi="Times New Roman"/>
          <w:sz w:val="24"/>
          <w:szCs w:val="24"/>
          <w:u w:val="single"/>
        </w:rPr>
        <w:br/>
      </w:r>
      <w:r>
        <w:rPr>
          <w:rFonts w:ascii="Times New Roman" w:hAnsi="Times New Roman"/>
          <w:sz w:val="24"/>
          <w:szCs w:val="24"/>
          <w:u w:val="single"/>
        </w:rPr>
        <w:br/>
      </w:r>
      <w:r>
        <w:rPr>
          <w:rFonts w:ascii="Times New Roman" w:hAnsi="Times New Roman"/>
          <w:sz w:val="24"/>
          <w:szCs w:val="24"/>
          <w:u w:val="single"/>
        </w:rPr>
        <w:br/>
      </w:r>
      <w:r>
        <w:rPr>
          <w:rFonts w:ascii="Times New Roman" w:hAnsi="Times New Roman"/>
          <w:sz w:val="24"/>
          <w:szCs w:val="24"/>
          <w:u w:val="single"/>
        </w:rPr>
        <w:br/>
      </w:r>
      <w:proofErr w:type="spellStart"/>
      <w:r w:rsidR="006B260C" w:rsidRPr="006B260C">
        <w:rPr>
          <w:rFonts w:ascii="Times New Roman" w:hAnsi="Times New Roman"/>
          <w:sz w:val="24"/>
          <w:szCs w:val="24"/>
          <w:u w:val="single"/>
        </w:rPr>
        <w:lastRenderedPageBreak/>
        <w:t>Скриншоты</w:t>
      </w:r>
      <w:proofErr w:type="spellEnd"/>
      <w:r w:rsidR="006B260C" w:rsidRPr="006B260C">
        <w:rPr>
          <w:rFonts w:ascii="Times New Roman" w:hAnsi="Times New Roman"/>
          <w:sz w:val="24"/>
          <w:szCs w:val="24"/>
          <w:u w:val="single"/>
        </w:rPr>
        <w:t xml:space="preserve"> работы:</w:t>
      </w:r>
      <w:r w:rsidR="004F6DC1">
        <w:rPr>
          <w:rFonts w:ascii="Times New Roman" w:hAnsi="Times New Roman"/>
          <w:sz w:val="24"/>
          <w:szCs w:val="24"/>
          <w:u w:val="single"/>
        </w:rPr>
        <w:br/>
      </w:r>
      <w:r w:rsidR="004F6DC1">
        <w:rPr>
          <w:rFonts w:ascii="Times New Roman" w:hAnsi="Times New Roman"/>
          <w:sz w:val="24"/>
          <w:szCs w:val="24"/>
        </w:rPr>
        <w:t>Главное меню:</w:t>
      </w:r>
    </w:p>
    <w:p w:rsidR="00391ED1" w:rsidRDefault="004F6DC1" w:rsidP="004F6DC1">
      <w:pPr>
        <w:pStyle w:val="ac"/>
        <w:ind w:left="-1134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6797991" cy="3824577"/>
            <wp:effectExtent l="19050" t="0" r="2859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042" cy="3824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939" w:rsidRDefault="00B13939" w:rsidP="00B13939">
      <w:pPr>
        <w:pStyle w:val="ac"/>
        <w:ind w:left="0"/>
        <w:rPr>
          <w:rFonts w:ascii="Times New Roman" w:hAnsi="Times New Roman"/>
          <w:sz w:val="24"/>
          <w:szCs w:val="24"/>
          <w:u w:val="single"/>
        </w:rPr>
      </w:pPr>
    </w:p>
    <w:p w:rsidR="004F6DC1" w:rsidRDefault="004F6DC1" w:rsidP="004F6DC1">
      <w:pPr>
        <w:pStyle w:val="ac"/>
        <w:ind w:left="-1134"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Классическая литература: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6854524" cy="3856383"/>
            <wp:effectExtent l="19050" t="0" r="3476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779" cy="3859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DC1" w:rsidRDefault="004F6DC1" w:rsidP="004F6DC1">
      <w:r>
        <w:br/>
      </w:r>
    </w:p>
    <w:p w:rsidR="00B13939" w:rsidRDefault="004F6DC1" w:rsidP="004F6DC1">
      <w:r>
        <w:lastRenderedPageBreak/>
        <w:t>Современная литература:</w:t>
      </w:r>
    </w:p>
    <w:p w:rsidR="004F6DC1" w:rsidRDefault="004F6DC1" w:rsidP="004F6DC1">
      <w:pPr>
        <w:ind w:left="-1134" w:firstLine="284"/>
      </w:pPr>
      <w:r>
        <w:rPr>
          <w:noProof/>
          <w:lang w:eastAsia="ru-RU"/>
        </w:rPr>
        <w:drawing>
          <wp:inline distT="0" distB="0" distL="0" distR="0">
            <wp:extent cx="6656208" cy="374481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542" cy="3746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DC1" w:rsidRDefault="004F6DC1" w:rsidP="004F6DC1">
      <w:pPr>
        <w:ind w:left="-851" w:firstLine="851"/>
      </w:pPr>
      <w:r>
        <w:t>Панель администратора:</w:t>
      </w:r>
      <w:r>
        <w:br/>
      </w:r>
      <w:r>
        <w:rPr>
          <w:noProof/>
          <w:lang w:eastAsia="ru-RU"/>
        </w:rPr>
        <w:drawing>
          <wp:inline distT="0" distB="0" distL="0" distR="0">
            <wp:extent cx="6695056" cy="3766667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190" cy="376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DC1" w:rsidRDefault="004F6DC1" w:rsidP="004F6DC1"/>
    <w:p w:rsidR="004F6DC1" w:rsidRDefault="004F6DC1" w:rsidP="004F6DC1"/>
    <w:p w:rsidR="004F6DC1" w:rsidRDefault="004F6DC1" w:rsidP="004F6DC1"/>
    <w:p w:rsidR="004F6DC1" w:rsidRDefault="004F6DC1" w:rsidP="004F6DC1">
      <w:pPr>
        <w:ind w:left="-851"/>
      </w:pPr>
      <w:r>
        <w:lastRenderedPageBreak/>
        <w:t>Удаление книги:</w:t>
      </w:r>
      <w:r>
        <w:br/>
      </w:r>
      <w:r>
        <w:rPr>
          <w:noProof/>
          <w:lang w:eastAsia="ru-RU"/>
        </w:rPr>
        <w:drawing>
          <wp:inline distT="0" distB="0" distL="0" distR="0">
            <wp:extent cx="6496945" cy="2433099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945" cy="2433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DC1" w:rsidRDefault="004F6DC1" w:rsidP="004F6DC1">
      <w:pPr>
        <w:ind w:left="-851" w:firstLine="851"/>
      </w:pPr>
      <w:r>
        <w:t>Добавление книги:</w:t>
      </w:r>
      <w:r>
        <w:br/>
      </w:r>
      <w:r>
        <w:rPr>
          <w:noProof/>
          <w:lang w:eastAsia="ru-RU"/>
        </w:rPr>
        <w:drawing>
          <wp:inline distT="0" distB="0" distL="0" distR="0">
            <wp:extent cx="6493068" cy="5041650"/>
            <wp:effectExtent l="19050" t="0" r="2982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068" cy="504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DC1" w:rsidRPr="004F6DC1" w:rsidRDefault="004F6DC1" w:rsidP="004F6DC1">
      <w:pPr>
        <w:ind w:left="-851"/>
      </w:pPr>
      <w:r>
        <w:lastRenderedPageBreak/>
        <w:t>Редактирование книги:</w:t>
      </w:r>
      <w:r>
        <w:br/>
      </w:r>
      <w:r>
        <w:rPr>
          <w:noProof/>
          <w:lang w:eastAsia="ru-RU"/>
        </w:rPr>
        <w:drawing>
          <wp:inline distT="0" distB="0" distL="0" distR="0">
            <wp:extent cx="6533356" cy="5072932"/>
            <wp:effectExtent l="19050" t="0" r="794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356" cy="5072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F6DC1" w:rsidRPr="004F6DC1" w:rsidSect="003B24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85847"/>
    <w:multiLevelType w:val="hybridMultilevel"/>
    <w:tmpl w:val="B6F200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EF741C"/>
    <w:multiLevelType w:val="hybridMultilevel"/>
    <w:tmpl w:val="49AEE8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B8B3719"/>
    <w:multiLevelType w:val="hybridMultilevel"/>
    <w:tmpl w:val="F288DF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D51E67"/>
    <w:multiLevelType w:val="hybridMultilevel"/>
    <w:tmpl w:val="4CD866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characterSpacingControl w:val="doNotCompress"/>
  <w:compat/>
  <w:rsids>
    <w:rsidRoot w:val="00400537"/>
    <w:rsid w:val="000376AF"/>
    <w:rsid w:val="000A640E"/>
    <w:rsid w:val="00110907"/>
    <w:rsid w:val="00245AFE"/>
    <w:rsid w:val="002B31F8"/>
    <w:rsid w:val="00391ED1"/>
    <w:rsid w:val="003B241E"/>
    <w:rsid w:val="003E7F05"/>
    <w:rsid w:val="00400537"/>
    <w:rsid w:val="004D3FBD"/>
    <w:rsid w:val="004F6DC1"/>
    <w:rsid w:val="00503188"/>
    <w:rsid w:val="006B260C"/>
    <w:rsid w:val="008E3B8D"/>
    <w:rsid w:val="009D36DE"/>
    <w:rsid w:val="00AD5E5B"/>
    <w:rsid w:val="00B13939"/>
    <w:rsid w:val="00B848BA"/>
    <w:rsid w:val="00C812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Title" w:semiHidden="0" w:uiPriority="10" w:unhideWhenUsed="0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0537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qFormat/>
    <w:rsid w:val="00B848BA"/>
    <w:pPr>
      <w:jc w:val="center"/>
    </w:pPr>
    <w:rPr>
      <w:rFonts w:ascii="Times New Roman" w:hAnsi="Times New Roman"/>
      <w:b/>
      <w:sz w:val="32"/>
    </w:rPr>
  </w:style>
  <w:style w:type="paragraph" w:styleId="a4">
    <w:name w:val="Title"/>
    <w:basedOn w:val="a"/>
    <w:link w:val="a5"/>
    <w:uiPriority w:val="10"/>
    <w:rsid w:val="00B848B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a5">
    <w:name w:val="Название Знак"/>
    <w:basedOn w:val="a0"/>
    <w:link w:val="a4"/>
    <w:uiPriority w:val="10"/>
    <w:rsid w:val="00B848B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Заголовок Знак"/>
    <w:locked/>
    <w:rsid w:val="00B848BA"/>
    <w:rPr>
      <w:rFonts w:ascii="Times New Roman" w:hAnsi="Times New Roman" w:cs="Times New Roman"/>
      <w:b/>
      <w:sz w:val="20"/>
      <w:szCs w:val="20"/>
      <w:lang w:eastAsia="ru-RU"/>
    </w:rPr>
  </w:style>
  <w:style w:type="paragraph" w:styleId="a7">
    <w:name w:val="Subtitle"/>
    <w:basedOn w:val="a"/>
    <w:link w:val="a8"/>
    <w:qFormat/>
    <w:rsid w:val="00B848BA"/>
    <w:pPr>
      <w:spacing w:after="0" w:line="240" w:lineRule="auto"/>
      <w:ind w:firstLine="567"/>
      <w:jc w:val="both"/>
    </w:pPr>
    <w:rPr>
      <w:rFonts w:ascii="Times New Roman" w:hAnsi="Times New Roman"/>
      <w:sz w:val="20"/>
      <w:szCs w:val="20"/>
      <w:lang w:eastAsia="ru-RU"/>
    </w:rPr>
  </w:style>
  <w:style w:type="character" w:customStyle="1" w:styleId="a8">
    <w:name w:val="Подзаголовок Знак"/>
    <w:link w:val="a7"/>
    <w:rsid w:val="00B848BA"/>
    <w:rPr>
      <w:rFonts w:ascii="Times New Roman" w:hAnsi="Times New Roman" w:cs="Times New Roman"/>
      <w:sz w:val="20"/>
      <w:szCs w:val="20"/>
    </w:rPr>
  </w:style>
  <w:style w:type="character" w:styleId="a9">
    <w:name w:val="Strong"/>
    <w:basedOn w:val="a0"/>
    <w:uiPriority w:val="22"/>
    <w:qFormat/>
    <w:rsid w:val="00B848BA"/>
    <w:rPr>
      <w:b/>
      <w:bCs/>
    </w:rPr>
  </w:style>
  <w:style w:type="paragraph" w:styleId="aa">
    <w:name w:val="Body Text"/>
    <w:basedOn w:val="a"/>
    <w:link w:val="ab"/>
    <w:semiHidden/>
    <w:unhideWhenUsed/>
    <w:rsid w:val="00400537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character" w:customStyle="1" w:styleId="ab">
    <w:name w:val="Основной текст Знак"/>
    <w:basedOn w:val="a0"/>
    <w:link w:val="aa"/>
    <w:semiHidden/>
    <w:rsid w:val="00400537"/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paragraph" w:styleId="ac">
    <w:name w:val="List Paragraph"/>
    <w:basedOn w:val="a"/>
    <w:uiPriority w:val="34"/>
    <w:qFormat/>
    <w:rsid w:val="00391ED1"/>
    <w:pPr>
      <w:ind w:left="720"/>
      <w:contextualSpacing/>
    </w:pPr>
  </w:style>
  <w:style w:type="paragraph" w:styleId="ad">
    <w:name w:val="Balloon Text"/>
    <w:basedOn w:val="a"/>
    <w:link w:val="ae"/>
    <w:uiPriority w:val="99"/>
    <w:semiHidden/>
    <w:unhideWhenUsed/>
    <w:rsid w:val="006B26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6B260C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86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358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Rbk</dc:creator>
  <cp:keywords/>
  <dc:description/>
  <cp:lastModifiedBy>Rbk</cp:lastModifiedBy>
  <cp:revision>12</cp:revision>
  <dcterms:created xsi:type="dcterms:W3CDTF">2020-10-30T18:52:00Z</dcterms:created>
  <dcterms:modified xsi:type="dcterms:W3CDTF">2020-12-26T08:35:00Z</dcterms:modified>
</cp:coreProperties>
</file>