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D6662" w14:textId="40B55028" w:rsidR="00174865" w:rsidRPr="00BC1650" w:rsidRDefault="00045AE1">
      <w:pPr>
        <w:rPr>
          <w:rFonts w:ascii="Times New Roman" w:hAnsi="Times New Roman"/>
          <w:b/>
          <w:bCs/>
          <w:sz w:val="28"/>
          <w:szCs w:val="28"/>
        </w:rPr>
      </w:pPr>
      <w:r>
        <w:rPr>
          <w:rFonts w:ascii="Times New Roman" w:hAnsi="Times New Roman"/>
          <w:b/>
          <w:bCs/>
        </w:rPr>
        <w:t xml:space="preserve">                   </w:t>
      </w:r>
      <w:r w:rsidR="00174865" w:rsidRPr="009C37F5">
        <w:rPr>
          <w:rFonts w:ascii="Times New Roman" w:hAnsi="Times New Roman"/>
          <w:b/>
          <w:bCs/>
          <w:sz w:val="28"/>
          <w:szCs w:val="28"/>
        </w:rPr>
        <w:t>AI-Based Music Composition Using LSTM in MATLAB</w:t>
      </w:r>
    </w:p>
    <w:p w14:paraId="412EBCE8" w14:textId="72958BB4" w:rsidR="00DC1EDC" w:rsidRDefault="00DC1EDC">
      <w:pPr>
        <w:rPr>
          <w:rFonts w:ascii="Times New Roman" w:hAnsi="Times New Roman"/>
        </w:rPr>
      </w:pPr>
      <w:r>
        <w:rPr>
          <w:rFonts w:ascii="Times New Roman" w:hAnsi="Times New Roman"/>
        </w:rPr>
        <w:t xml:space="preserve">The project titled “AI-Based Music Composition Using LSTM in MATLAB” focuses on generating melodies automatically through deep learning, using MIDI data and sequence modeling techniques. The implementation begins by preparing a dataset of musical melodies in MIDI format. Each MIDI file is parsed using custom or third-party functions like </w:t>
      </w:r>
      <w:proofErr w:type="spellStart"/>
      <w:r>
        <w:rPr>
          <w:rFonts w:ascii="Times New Roman" w:hAnsi="Times New Roman"/>
        </w:rPr>
        <w:t>readmidi</w:t>
      </w:r>
      <w:proofErr w:type="spellEnd"/>
      <w:r>
        <w:rPr>
          <w:rFonts w:ascii="Times New Roman" w:hAnsi="Times New Roman"/>
        </w:rPr>
        <w:t xml:space="preserve">() to extract pitch information, which is structured into sequences representing musical notes. These sequences are then preprocessed and converted into categorical data suitable for training, where each input sequence is paired with a target output shifted by one </w:t>
      </w:r>
      <w:proofErr w:type="spellStart"/>
      <w:r>
        <w:rPr>
          <w:rFonts w:ascii="Times New Roman" w:hAnsi="Times New Roman"/>
        </w:rPr>
        <w:t>timestep</w:t>
      </w:r>
      <w:proofErr w:type="spellEnd"/>
      <w:r>
        <w:rPr>
          <w:rFonts w:ascii="Times New Roman" w:hAnsi="Times New Roman"/>
        </w:rPr>
        <w:t xml:space="preserve"> to predict the next note.</w:t>
      </w:r>
    </w:p>
    <w:p w14:paraId="3911E45A" w14:textId="77777777" w:rsidR="00DC1EDC" w:rsidRDefault="00DC1EDC">
      <w:pPr>
        <w:rPr>
          <w:rFonts w:ascii="Times New Roman" w:hAnsi="Times New Roman"/>
        </w:rPr>
      </w:pPr>
    </w:p>
    <w:p w14:paraId="7E7222E3" w14:textId="77777777" w:rsidR="00DC1EDC" w:rsidRDefault="00DC1EDC">
      <w:pPr>
        <w:rPr>
          <w:rFonts w:ascii="Times New Roman" w:hAnsi="Times New Roman"/>
        </w:rPr>
      </w:pPr>
      <w:r>
        <w:rPr>
          <w:rFonts w:ascii="Times New Roman" w:hAnsi="Times New Roman"/>
        </w:rPr>
        <w:t xml:space="preserve">For melody prediction, a deep learning architecture based on Long Short-Term Memory (LSTM) networks is chosen due to its effectiveness in modeling sequential and temporal patterns. The network consists of a sequence input layer, word embedding layer, LSTM layer with 128 hidden units, fully connected layer, and a </w:t>
      </w:r>
      <w:proofErr w:type="spellStart"/>
      <w:r>
        <w:rPr>
          <w:rFonts w:ascii="Times New Roman" w:hAnsi="Times New Roman"/>
        </w:rPr>
        <w:t>softmax</w:t>
      </w:r>
      <w:proofErr w:type="spellEnd"/>
      <w:r>
        <w:rPr>
          <w:rFonts w:ascii="Times New Roman" w:hAnsi="Times New Roman"/>
        </w:rPr>
        <w:t xml:space="preserve"> classification output. Training is performed using the </w:t>
      </w:r>
      <w:proofErr w:type="spellStart"/>
      <w:r>
        <w:rPr>
          <w:rFonts w:ascii="Times New Roman" w:hAnsi="Times New Roman"/>
        </w:rPr>
        <w:t>trainNetwork</w:t>
      </w:r>
      <w:proofErr w:type="spellEnd"/>
      <w:r>
        <w:rPr>
          <w:rFonts w:ascii="Times New Roman" w:hAnsi="Times New Roman"/>
        </w:rPr>
        <w:t xml:space="preserve"> function with the Adam optimizer, typically over 30 epochs, where the model learns to associate musical patterns and predict subsequent notes.</w:t>
      </w:r>
    </w:p>
    <w:p w14:paraId="7BB168A1" w14:textId="77777777" w:rsidR="00DC1EDC" w:rsidRDefault="00DC1EDC">
      <w:pPr>
        <w:rPr>
          <w:rFonts w:ascii="Times New Roman" w:hAnsi="Times New Roman"/>
        </w:rPr>
      </w:pPr>
    </w:p>
    <w:p w14:paraId="2A2623AC" w14:textId="2174F0ED" w:rsidR="00DC1EDC" w:rsidRDefault="00DC1EDC">
      <w:pPr>
        <w:rPr>
          <w:rFonts w:ascii="Times New Roman" w:hAnsi="Times New Roman"/>
        </w:rPr>
      </w:pPr>
      <w:r>
        <w:rPr>
          <w:rFonts w:ascii="Times New Roman" w:hAnsi="Times New Roman"/>
        </w:rPr>
        <w:t xml:space="preserve">Once trained, the model is integrated into a melody generation pipeline. A random seed note initializes the sequence, and the trained model predicts a sequence of future notes, effectively composing a new melody. The predicted sequence is then converted back to MIDI format using </w:t>
      </w:r>
      <w:proofErr w:type="spellStart"/>
      <w:r>
        <w:rPr>
          <w:rFonts w:ascii="Times New Roman" w:hAnsi="Times New Roman"/>
        </w:rPr>
        <w:t>writemidi</w:t>
      </w:r>
      <w:proofErr w:type="spellEnd"/>
      <w:r>
        <w:rPr>
          <w:rFonts w:ascii="Times New Roman" w:hAnsi="Times New Roman"/>
        </w:rPr>
        <w:t>() and can be played or saved for further use. This process enables the creation of unique musical compositions with minimal manual input.</w:t>
      </w:r>
    </w:p>
    <w:p w14:paraId="162D64AC" w14:textId="77777777" w:rsidR="00BC1650" w:rsidRDefault="00BC1650">
      <w:pPr>
        <w:rPr>
          <w:rFonts w:ascii="Times New Roman" w:hAnsi="Times New Roman"/>
        </w:rPr>
      </w:pPr>
    </w:p>
    <w:p w14:paraId="0BEFB346" w14:textId="46316317" w:rsidR="00DC1EDC" w:rsidRDefault="00DC1EDC">
      <w:pPr>
        <w:rPr>
          <w:rFonts w:ascii="Times New Roman" w:hAnsi="Times New Roman"/>
        </w:rPr>
      </w:pPr>
      <w:r>
        <w:rPr>
          <w:rFonts w:ascii="Times New Roman" w:hAnsi="Times New Roman"/>
        </w:rPr>
        <w:t xml:space="preserve">In more advanced systems, similar AI-based music composition frameworks use models such as Sequence </w:t>
      </w:r>
      <w:proofErr w:type="spellStart"/>
      <w:r>
        <w:rPr>
          <w:rFonts w:ascii="Times New Roman" w:hAnsi="Times New Roman"/>
        </w:rPr>
        <w:t>Variational</w:t>
      </w:r>
      <w:proofErr w:type="spellEnd"/>
      <w:r>
        <w:rPr>
          <w:rFonts w:ascii="Times New Roman" w:hAnsi="Times New Roman"/>
        </w:rPr>
        <w:t xml:space="preserve"> </w:t>
      </w:r>
      <w:proofErr w:type="spellStart"/>
      <w:r>
        <w:rPr>
          <w:rFonts w:ascii="Times New Roman" w:hAnsi="Times New Roman"/>
        </w:rPr>
        <w:t>Autoencoders</w:t>
      </w:r>
      <w:proofErr w:type="spellEnd"/>
      <w:r>
        <w:rPr>
          <w:rFonts w:ascii="Times New Roman" w:hAnsi="Times New Roman"/>
        </w:rPr>
        <w:t xml:space="preserve"> or evolutionary optimization techniques like the Grey Wolf Optimizer to enhance realism and output quality. These systems may also incorporate rhythmic structure, harmony, and performance expression. While the current LSTM-based MATLAB implementation is simplified, it provides a foundational structure for real-time, generative music systems.</w:t>
      </w:r>
    </w:p>
    <w:p w14:paraId="36B5E6BF" w14:textId="77777777" w:rsidR="00BC1650" w:rsidRDefault="00BC1650">
      <w:pPr>
        <w:rPr>
          <w:rFonts w:ascii="Times New Roman" w:hAnsi="Times New Roman"/>
        </w:rPr>
      </w:pPr>
    </w:p>
    <w:p w14:paraId="19B95EA5" w14:textId="236FF39F" w:rsidR="00915360" w:rsidRDefault="00DC1EDC">
      <w:r>
        <w:rPr>
          <w:rFonts w:ascii="Times New Roman" w:hAnsi="Times New Roman"/>
        </w:rPr>
        <w:t>This project demonstrates how AI can transform musical creativity, automating the composition process through sequence learning and MIDI encoding. By leveraging MATLAB’s deep learning toolbox, the system can be expanded to include rhythm modeling, tempo dynamics, or more expressive control. Overall, the approach highlights the potential of combining deep learning</w:t>
      </w:r>
      <w:r w:rsidR="00BC1650">
        <w:rPr>
          <w:rFonts w:ascii="Times New Roman" w:hAnsi="Times New Roman"/>
        </w:rPr>
        <w:t xml:space="preserve"> </w:t>
      </w:r>
      <w:r>
        <w:rPr>
          <w:rFonts w:ascii="Times New Roman" w:hAnsi="Times New Roman"/>
        </w:rPr>
        <w:t>with music theory to build AI composers that assist musicians, educators, or researchers in creative audio generation.</w:t>
      </w:r>
    </w:p>
    <w:sectPr w:rsidR="0091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20B00040202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DC"/>
    <w:rsid w:val="00045AE1"/>
    <w:rsid w:val="00174865"/>
    <w:rsid w:val="006E3F59"/>
    <w:rsid w:val="00915360"/>
    <w:rsid w:val="009C37F5"/>
    <w:rsid w:val="00BC1650"/>
    <w:rsid w:val="00DC1EDC"/>
    <w:rsid w:val="00FF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30CEF"/>
  <w15:chartTrackingRefBased/>
  <w15:docId w15:val="{7B7FC230-F405-294A-85E7-D293380B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EDC"/>
    <w:rPr>
      <w:rFonts w:eastAsiaTheme="majorEastAsia" w:cstheme="majorBidi"/>
      <w:color w:val="272727" w:themeColor="text1" w:themeTint="D8"/>
    </w:rPr>
  </w:style>
  <w:style w:type="paragraph" w:styleId="Title">
    <w:name w:val="Title"/>
    <w:basedOn w:val="Normal"/>
    <w:next w:val="Normal"/>
    <w:link w:val="TitleChar"/>
    <w:uiPriority w:val="10"/>
    <w:qFormat/>
    <w:rsid w:val="00DC1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EDC"/>
    <w:pPr>
      <w:spacing w:before="160"/>
      <w:jc w:val="center"/>
    </w:pPr>
    <w:rPr>
      <w:i/>
      <w:iCs/>
      <w:color w:val="404040" w:themeColor="text1" w:themeTint="BF"/>
    </w:rPr>
  </w:style>
  <w:style w:type="character" w:customStyle="1" w:styleId="QuoteChar">
    <w:name w:val="Quote Char"/>
    <w:basedOn w:val="DefaultParagraphFont"/>
    <w:link w:val="Quote"/>
    <w:uiPriority w:val="29"/>
    <w:rsid w:val="00DC1EDC"/>
    <w:rPr>
      <w:i/>
      <w:iCs/>
      <w:color w:val="404040" w:themeColor="text1" w:themeTint="BF"/>
    </w:rPr>
  </w:style>
  <w:style w:type="paragraph" w:styleId="ListParagraph">
    <w:name w:val="List Paragraph"/>
    <w:basedOn w:val="Normal"/>
    <w:uiPriority w:val="34"/>
    <w:qFormat/>
    <w:rsid w:val="00DC1EDC"/>
    <w:pPr>
      <w:ind w:left="720"/>
      <w:contextualSpacing/>
    </w:pPr>
  </w:style>
  <w:style w:type="character" w:styleId="IntenseEmphasis">
    <w:name w:val="Intense Emphasis"/>
    <w:basedOn w:val="DefaultParagraphFont"/>
    <w:uiPriority w:val="21"/>
    <w:qFormat/>
    <w:rsid w:val="00DC1EDC"/>
    <w:rPr>
      <w:i/>
      <w:iCs/>
      <w:color w:val="0F4761" w:themeColor="accent1" w:themeShade="BF"/>
    </w:rPr>
  </w:style>
  <w:style w:type="paragraph" w:styleId="IntenseQuote">
    <w:name w:val="Intense Quote"/>
    <w:basedOn w:val="Normal"/>
    <w:next w:val="Normal"/>
    <w:link w:val="IntenseQuoteChar"/>
    <w:uiPriority w:val="30"/>
    <w:qFormat/>
    <w:rsid w:val="00DC1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EDC"/>
    <w:rPr>
      <w:i/>
      <w:iCs/>
      <w:color w:val="0F4761" w:themeColor="accent1" w:themeShade="BF"/>
    </w:rPr>
  </w:style>
  <w:style w:type="character" w:styleId="IntenseReference">
    <w:name w:val="Intense Reference"/>
    <w:basedOn w:val="DefaultParagraphFont"/>
    <w:uiPriority w:val="32"/>
    <w:qFormat/>
    <w:rsid w:val="00DC1E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dc:creator>
  <cp:keywords/>
  <dc:description/>
  <cp:lastModifiedBy>SANJAY S</cp:lastModifiedBy>
  <cp:revision>2</cp:revision>
  <dcterms:created xsi:type="dcterms:W3CDTF">2025-07-17T06:58:00Z</dcterms:created>
  <dcterms:modified xsi:type="dcterms:W3CDTF">2025-07-17T06:58:00Z</dcterms:modified>
</cp:coreProperties>
</file>