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8FE18" w14:textId="4B18EAB8" w:rsidR="00867257" w:rsidRDefault="0014722F" w:rsidP="0014722F">
      <w:pPr>
        <w:pStyle w:val="Title"/>
        <w:spacing w:after="160"/>
        <w:jc w:val="center"/>
        <w:rPr>
          <w:rFonts w:cs="Calibri"/>
          <w:b/>
          <w:sz w:val="36"/>
        </w:rPr>
      </w:pPr>
      <w:r>
        <w:rPr>
          <w:rFonts w:cs="Calibri"/>
          <w:b/>
          <w:sz w:val="36"/>
        </w:rPr>
        <w:t>SYSTEM DELIVERY AND TECHNICAL DOCUMENTATION</w:t>
      </w:r>
    </w:p>
    <w:p w14:paraId="6A7ABDE2" w14:textId="01D36870" w:rsidR="0014722F" w:rsidRDefault="0014722F" w:rsidP="0014722F">
      <w:pPr>
        <w:pStyle w:val="Title"/>
        <w:spacing w:after="280"/>
        <w:jc w:val="center"/>
        <w:rPr>
          <w:rFonts w:hint="eastAsia"/>
          <w:b/>
          <w:sz w:val="36"/>
        </w:rPr>
      </w:pPr>
      <w:r>
        <w:rPr>
          <w:rFonts w:hint="eastAsia"/>
          <w:b/>
          <w:sz w:val="36"/>
        </w:rPr>
        <w:t>系统交付与技术文档</w:t>
      </w:r>
    </w:p>
    <w:p w14:paraId="6FADF42A" w14:textId="7F7CD395" w:rsidR="0014722F" w:rsidRDefault="0014722F" w:rsidP="0014722F">
      <w:pPr>
        <w:pStyle w:val="Subtitle"/>
        <w:spacing w:after="80"/>
        <w:jc w:val="center"/>
        <w:rPr>
          <w:rFonts w:cs="Calibri"/>
          <w:sz w:val="26"/>
        </w:rPr>
      </w:pPr>
      <w:r>
        <w:rPr>
          <w:rFonts w:cs="Calibri"/>
          <w:sz w:val="26"/>
        </w:rPr>
        <w:t>Mixed Reality River Water Quality Visualization System</w:t>
      </w:r>
    </w:p>
    <w:p w14:paraId="6471AF24" w14:textId="7858D74F" w:rsidR="0014722F" w:rsidRDefault="0014722F" w:rsidP="0014722F">
      <w:pPr>
        <w:pStyle w:val="Subtitle"/>
        <w:spacing w:after="360"/>
        <w:jc w:val="center"/>
        <w:rPr>
          <w:rFonts w:hint="eastAsia"/>
          <w:sz w:val="26"/>
        </w:rPr>
      </w:pPr>
      <w:r>
        <w:rPr>
          <w:rFonts w:hint="eastAsia"/>
          <w:sz w:val="26"/>
        </w:rPr>
        <w:t>混合现实河流水质可视化系统</w:t>
      </w:r>
    </w:p>
    <w:p w14:paraId="1FAEA5AA" w14:textId="0A163B89" w:rsidR="0014722F" w:rsidRDefault="0014722F" w:rsidP="0014722F">
      <w:pPr>
        <w:spacing w:after="80"/>
        <w:jc w:val="center"/>
        <w:rPr>
          <w:rFonts w:cs="Calibri"/>
        </w:rPr>
      </w:pPr>
      <w:r>
        <w:rPr>
          <w:rFonts w:cs="Calibri"/>
        </w:rPr>
        <w:t>Prepared by: Zhang Xiaoya</w:t>
      </w:r>
    </w:p>
    <w:p w14:paraId="4146C988" w14:textId="53AE2E7D" w:rsidR="0014722F" w:rsidRDefault="0014722F" w:rsidP="0014722F">
      <w:pPr>
        <w:spacing w:after="80"/>
        <w:jc w:val="center"/>
        <w:rPr>
          <w:rFonts w:cs="Calibri"/>
        </w:rPr>
      </w:pPr>
      <w:r>
        <w:rPr>
          <w:rFonts w:cs="Calibri"/>
        </w:rPr>
        <w:t>Supervisor: Dr. Lam Meng Chun</w:t>
      </w:r>
    </w:p>
    <w:p w14:paraId="41E47940" w14:textId="750C74C6" w:rsidR="0014722F" w:rsidRDefault="0014722F" w:rsidP="0014722F">
      <w:pPr>
        <w:spacing w:after="80"/>
        <w:jc w:val="center"/>
        <w:rPr>
          <w:rFonts w:cs="Calibri"/>
        </w:rPr>
      </w:pPr>
      <w:r>
        <w:rPr>
          <w:rFonts w:cs="Calibri"/>
        </w:rPr>
        <w:t>Organization: FTSM / MYXLab, UKM</w:t>
      </w:r>
    </w:p>
    <w:p w14:paraId="7001C2A6" w14:textId="0E95599C" w:rsidR="0014722F" w:rsidRDefault="0014722F" w:rsidP="0014722F">
      <w:pPr>
        <w:spacing w:after="80"/>
        <w:jc w:val="center"/>
        <w:rPr>
          <w:rFonts w:cs="Calibri"/>
        </w:rPr>
      </w:pPr>
      <w:r>
        <w:rPr>
          <w:rFonts w:cs="Calibri"/>
        </w:rPr>
        <w:t>Date: 17 April 2026</w:t>
      </w:r>
    </w:p>
    <w:p w14:paraId="729E8020" w14:textId="45A63799" w:rsidR="0014722F" w:rsidRDefault="0014722F">
      <w:pPr>
        <w:spacing w:after="160" w:line="278" w:lineRule="auto"/>
        <w:rPr>
          <w:rFonts w:cs="Calibri"/>
        </w:rPr>
      </w:pPr>
      <w:r>
        <w:rPr>
          <w:rFonts w:cs="Calibri"/>
        </w:rPr>
        <w:br w:type="page"/>
      </w:r>
    </w:p>
    <w:p w14:paraId="14AFB8AF" w14:textId="344CCBB8" w:rsidR="0014722F" w:rsidRDefault="0014722F" w:rsidP="0014722F">
      <w:pPr>
        <w:pStyle w:val="Heading1"/>
        <w:rPr>
          <w:rFonts w:hint="eastAsia"/>
        </w:rPr>
      </w:pPr>
      <w:bookmarkStart w:id="0" w:name="_Toc227548558"/>
      <w:r>
        <w:rPr>
          <w:rFonts w:hint="eastAsia"/>
        </w:rPr>
        <w:lastRenderedPageBreak/>
        <w:t xml:space="preserve">Table of Contents / </w:t>
      </w:r>
      <w:r>
        <w:rPr>
          <w:rFonts w:hint="eastAsia"/>
        </w:rPr>
        <w:t>目录</w:t>
      </w:r>
      <w:bookmarkEnd w:id="0"/>
    </w:p>
    <w:p w14:paraId="7CA104D3" w14:textId="1220878E" w:rsidR="0014722F" w:rsidRDefault="0014722F">
      <w:pPr>
        <w:pStyle w:val="TOC1"/>
        <w:tabs>
          <w:tab w:val="right" w:leader="dot" w:pos="9016"/>
        </w:tabs>
        <w:rPr>
          <w:rFonts w:asciiTheme="minorHAnsi" w:eastAsiaTheme="minorEastAsia" w:hAnsiTheme="minorHAnsi"/>
          <w:noProof/>
          <w:sz w:val="24"/>
        </w:rPr>
      </w:pPr>
      <w:r>
        <w:fldChar w:fldCharType="begin"/>
      </w:r>
      <w:r>
        <w:instrText xml:space="preserve"> TOC \o "1-3" \f \t "-1" </w:instrText>
      </w:r>
      <w:r>
        <w:fldChar w:fldCharType="separate"/>
      </w:r>
      <w:r>
        <w:rPr>
          <w:noProof/>
        </w:rPr>
        <w:t xml:space="preserve">Table of Contents / </w:t>
      </w:r>
      <w:r>
        <w:rPr>
          <w:rFonts w:hint="eastAsia"/>
          <w:noProof/>
        </w:rPr>
        <w:t>目录</w:t>
      </w:r>
      <w:r>
        <w:rPr>
          <w:noProof/>
        </w:rPr>
        <w:tab/>
      </w:r>
      <w:r>
        <w:rPr>
          <w:noProof/>
        </w:rPr>
        <w:fldChar w:fldCharType="begin"/>
      </w:r>
      <w:r>
        <w:rPr>
          <w:noProof/>
        </w:rPr>
        <w:instrText xml:space="preserve"> PAGEREF _Toc227548558 \h </w:instrText>
      </w:r>
      <w:r>
        <w:rPr>
          <w:noProof/>
        </w:rPr>
      </w:r>
      <w:r>
        <w:rPr>
          <w:noProof/>
        </w:rPr>
        <w:fldChar w:fldCharType="separate"/>
      </w:r>
      <w:r>
        <w:rPr>
          <w:noProof/>
        </w:rPr>
        <w:t>2</w:t>
      </w:r>
      <w:r>
        <w:rPr>
          <w:noProof/>
        </w:rPr>
        <w:fldChar w:fldCharType="end"/>
      </w:r>
    </w:p>
    <w:p w14:paraId="48430EE2" w14:textId="7D6AD39E" w:rsidR="0014722F" w:rsidRDefault="0014722F">
      <w:pPr>
        <w:pStyle w:val="TOC1"/>
        <w:tabs>
          <w:tab w:val="right" w:leader="dot" w:pos="9016"/>
        </w:tabs>
        <w:rPr>
          <w:rFonts w:asciiTheme="minorHAnsi" w:eastAsiaTheme="minorEastAsia" w:hAnsiTheme="minorHAnsi"/>
          <w:noProof/>
          <w:sz w:val="24"/>
        </w:rPr>
      </w:pPr>
      <w:r w:rsidRPr="005267AA">
        <w:rPr>
          <w:rFonts w:cs="Calibri"/>
          <w:noProof/>
        </w:rPr>
        <w:t>Mixed Reality River Water Quality Visualization System</w:t>
      </w:r>
      <w:r>
        <w:rPr>
          <w:noProof/>
        </w:rPr>
        <w:tab/>
      </w:r>
      <w:r>
        <w:rPr>
          <w:noProof/>
        </w:rPr>
        <w:fldChar w:fldCharType="begin"/>
      </w:r>
      <w:r>
        <w:rPr>
          <w:noProof/>
        </w:rPr>
        <w:instrText xml:space="preserve"> PAGEREF _Toc227548559 \h </w:instrText>
      </w:r>
      <w:r>
        <w:rPr>
          <w:noProof/>
        </w:rPr>
      </w:r>
      <w:r>
        <w:rPr>
          <w:noProof/>
        </w:rPr>
        <w:fldChar w:fldCharType="separate"/>
      </w:r>
      <w:r>
        <w:rPr>
          <w:noProof/>
        </w:rPr>
        <w:t>4</w:t>
      </w:r>
      <w:r>
        <w:rPr>
          <w:noProof/>
        </w:rPr>
        <w:fldChar w:fldCharType="end"/>
      </w:r>
    </w:p>
    <w:p w14:paraId="4F9ED43C" w14:textId="2BAED66C" w:rsidR="0014722F" w:rsidRDefault="0014722F">
      <w:pPr>
        <w:pStyle w:val="TOC1"/>
        <w:tabs>
          <w:tab w:val="right" w:leader="dot" w:pos="9016"/>
        </w:tabs>
        <w:rPr>
          <w:rFonts w:asciiTheme="minorHAnsi" w:eastAsiaTheme="minorEastAsia" w:hAnsiTheme="minorHAnsi"/>
          <w:noProof/>
          <w:sz w:val="24"/>
        </w:rPr>
      </w:pPr>
      <w:r>
        <w:rPr>
          <w:rFonts w:hint="eastAsia"/>
          <w:noProof/>
        </w:rPr>
        <w:t>混合现实河流水质可视化系统</w:t>
      </w:r>
      <w:r>
        <w:rPr>
          <w:noProof/>
        </w:rPr>
        <w:tab/>
      </w:r>
      <w:r>
        <w:rPr>
          <w:noProof/>
        </w:rPr>
        <w:fldChar w:fldCharType="begin"/>
      </w:r>
      <w:r>
        <w:rPr>
          <w:noProof/>
        </w:rPr>
        <w:instrText xml:space="preserve"> PAGEREF _Toc227548560 \h </w:instrText>
      </w:r>
      <w:r>
        <w:rPr>
          <w:noProof/>
        </w:rPr>
      </w:r>
      <w:r>
        <w:rPr>
          <w:noProof/>
        </w:rPr>
        <w:fldChar w:fldCharType="separate"/>
      </w:r>
      <w:r>
        <w:rPr>
          <w:noProof/>
        </w:rPr>
        <w:t>4</w:t>
      </w:r>
      <w:r>
        <w:rPr>
          <w:noProof/>
        </w:rPr>
        <w:fldChar w:fldCharType="end"/>
      </w:r>
    </w:p>
    <w:p w14:paraId="1B40DD5D" w14:textId="4C0B2E89" w:rsidR="0014722F" w:rsidRDefault="0014722F">
      <w:pPr>
        <w:pStyle w:val="TOC1"/>
        <w:tabs>
          <w:tab w:val="right" w:leader="dot" w:pos="9016"/>
        </w:tabs>
        <w:rPr>
          <w:rFonts w:asciiTheme="minorHAnsi" w:eastAsiaTheme="minorEastAsia" w:hAnsiTheme="minorHAnsi"/>
          <w:noProof/>
          <w:sz w:val="24"/>
        </w:rPr>
      </w:pPr>
      <w:r>
        <w:rPr>
          <w:noProof/>
        </w:rPr>
        <w:t xml:space="preserve">1. Project Overview / 1. </w:t>
      </w:r>
      <w:r>
        <w:rPr>
          <w:rFonts w:hint="eastAsia"/>
          <w:noProof/>
        </w:rPr>
        <w:t>项目概述</w:t>
      </w:r>
      <w:r>
        <w:rPr>
          <w:noProof/>
        </w:rPr>
        <w:tab/>
      </w:r>
      <w:r>
        <w:rPr>
          <w:noProof/>
        </w:rPr>
        <w:fldChar w:fldCharType="begin"/>
      </w:r>
      <w:r>
        <w:rPr>
          <w:noProof/>
        </w:rPr>
        <w:instrText xml:space="preserve"> PAGEREF _Toc227548561 \h </w:instrText>
      </w:r>
      <w:r>
        <w:rPr>
          <w:noProof/>
        </w:rPr>
      </w:r>
      <w:r>
        <w:rPr>
          <w:noProof/>
        </w:rPr>
        <w:fldChar w:fldCharType="separate"/>
      </w:r>
      <w:r>
        <w:rPr>
          <w:noProof/>
        </w:rPr>
        <w:t>4</w:t>
      </w:r>
      <w:r>
        <w:rPr>
          <w:noProof/>
        </w:rPr>
        <w:fldChar w:fldCharType="end"/>
      </w:r>
    </w:p>
    <w:p w14:paraId="2278EAEA" w14:textId="30CF5FB6" w:rsidR="0014722F" w:rsidRDefault="0014722F">
      <w:pPr>
        <w:pStyle w:val="TOC1"/>
        <w:tabs>
          <w:tab w:val="right" w:leader="dot" w:pos="9016"/>
        </w:tabs>
        <w:rPr>
          <w:rFonts w:asciiTheme="minorHAnsi" w:eastAsiaTheme="minorEastAsia" w:hAnsiTheme="minorHAnsi"/>
          <w:noProof/>
          <w:sz w:val="24"/>
        </w:rPr>
      </w:pPr>
      <w:r>
        <w:rPr>
          <w:noProof/>
        </w:rPr>
        <w:t xml:space="preserve">2. System Architecture / 2. </w:t>
      </w:r>
      <w:r>
        <w:rPr>
          <w:rFonts w:hint="eastAsia"/>
          <w:noProof/>
        </w:rPr>
        <w:t>系统架构</w:t>
      </w:r>
      <w:r>
        <w:rPr>
          <w:noProof/>
        </w:rPr>
        <w:tab/>
      </w:r>
      <w:r>
        <w:rPr>
          <w:noProof/>
        </w:rPr>
        <w:fldChar w:fldCharType="begin"/>
      </w:r>
      <w:r>
        <w:rPr>
          <w:noProof/>
        </w:rPr>
        <w:instrText xml:space="preserve"> PAGEREF _Toc227548562 \h </w:instrText>
      </w:r>
      <w:r>
        <w:rPr>
          <w:noProof/>
        </w:rPr>
      </w:r>
      <w:r>
        <w:rPr>
          <w:noProof/>
        </w:rPr>
        <w:fldChar w:fldCharType="separate"/>
      </w:r>
      <w:r>
        <w:rPr>
          <w:noProof/>
        </w:rPr>
        <w:t>5</w:t>
      </w:r>
      <w:r>
        <w:rPr>
          <w:noProof/>
        </w:rPr>
        <w:fldChar w:fldCharType="end"/>
      </w:r>
    </w:p>
    <w:p w14:paraId="13D8DA58" w14:textId="35F814DB" w:rsidR="0014722F" w:rsidRDefault="0014722F">
      <w:pPr>
        <w:pStyle w:val="TOC2"/>
        <w:tabs>
          <w:tab w:val="right" w:leader="dot" w:pos="9016"/>
        </w:tabs>
        <w:rPr>
          <w:noProof/>
        </w:rPr>
      </w:pPr>
      <w:r>
        <w:rPr>
          <w:noProof/>
        </w:rPr>
        <w:t xml:space="preserve">2.1 Main Components / 2.1 </w:t>
      </w:r>
      <w:r>
        <w:rPr>
          <w:rFonts w:hint="eastAsia"/>
          <w:noProof/>
        </w:rPr>
        <w:t>主要组成</w:t>
      </w:r>
      <w:r>
        <w:rPr>
          <w:noProof/>
        </w:rPr>
        <w:tab/>
      </w:r>
      <w:r>
        <w:rPr>
          <w:noProof/>
        </w:rPr>
        <w:fldChar w:fldCharType="begin"/>
      </w:r>
      <w:r>
        <w:rPr>
          <w:noProof/>
        </w:rPr>
        <w:instrText xml:space="preserve"> PAGEREF _Toc227548563 \h </w:instrText>
      </w:r>
      <w:r>
        <w:rPr>
          <w:noProof/>
        </w:rPr>
      </w:r>
      <w:r>
        <w:rPr>
          <w:noProof/>
        </w:rPr>
        <w:fldChar w:fldCharType="separate"/>
      </w:r>
      <w:r>
        <w:rPr>
          <w:noProof/>
        </w:rPr>
        <w:t>5</w:t>
      </w:r>
      <w:r>
        <w:rPr>
          <w:noProof/>
        </w:rPr>
        <w:fldChar w:fldCharType="end"/>
      </w:r>
    </w:p>
    <w:p w14:paraId="013D1274" w14:textId="32B843B7" w:rsidR="0014722F" w:rsidRDefault="0014722F">
      <w:pPr>
        <w:pStyle w:val="TOC2"/>
        <w:tabs>
          <w:tab w:val="right" w:leader="dot" w:pos="9016"/>
        </w:tabs>
        <w:rPr>
          <w:noProof/>
        </w:rPr>
      </w:pPr>
      <w:r>
        <w:rPr>
          <w:noProof/>
        </w:rPr>
        <w:t xml:space="preserve">2.2 Data Flow / 2.2 </w:t>
      </w:r>
      <w:r>
        <w:rPr>
          <w:rFonts w:hint="eastAsia"/>
          <w:noProof/>
        </w:rPr>
        <w:t>数据流</w:t>
      </w:r>
      <w:r>
        <w:rPr>
          <w:noProof/>
        </w:rPr>
        <w:tab/>
      </w:r>
      <w:r>
        <w:rPr>
          <w:noProof/>
        </w:rPr>
        <w:fldChar w:fldCharType="begin"/>
      </w:r>
      <w:r>
        <w:rPr>
          <w:noProof/>
        </w:rPr>
        <w:instrText xml:space="preserve"> PAGEREF _Toc227548564 \h </w:instrText>
      </w:r>
      <w:r>
        <w:rPr>
          <w:noProof/>
        </w:rPr>
      </w:r>
      <w:r>
        <w:rPr>
          <w:noProof/>
        </w:rPr>
        <w:fldChar w:fldCharType="separate"/>
      </w:r>
      <w:r>
        <w:rPr>
          <w:noProof/>
        </w:rPr>
        <w:t>6</w:t>
      </w:r>
      <w:r>
        <w:rPr>
          <w:noProof/>
        </w:rPr>
        <w:fldChar w:fldCharType="end"/>
      </w:r>
    </w:p>
    <w:p w14:paraId="1EF98D43" w14:textId="47F2561F" w:rsidR="0014722F" w:rsidRDefault="0014722F">
      <w:pPr>
        <w:pStyle w:val="TOC1"/>
        <w:tabs>
          <w:tab w:val="right" w:leader="dot" w:pos="9016"/>
        </w:tabs>
        <w:rPr>
          <w:rFonts w:asciiTheme="minorHAnsi" w:eastAsiaTheme="minorEastAsia" w:hAnsiTheme="minorHAnsi"/>
          <w:noProof/>
          <w:sz w:val="24"/>
        </w:rPr>
      </w:pPr>
      <w:r>
        <w:rPr>
          <w:noProof/>
        </w:rPr>
        <w:t xml:space="preserve">3. Raspberry Pi and Hardware / 3. </w:t>
      </w:r>
      <w:r>
        <w:rPr>
          <w:rFonts w:hint="eastAsia"/>
          <w:noProof/>
        </w:rPr>
        <w:t>树莓派与硬件</w:t>
      </w:r>
      <w:r>
        <w:rPr>
          <w:noProof/>
        </w:rPr>
        <w:tab/>
      </w:r>
      <w:r>
        <w:rPr>
          <w:noProof/>
        </w:rPr>
        <w:fldChar w:fldCharType="begin"/>
      </w:r>
      <w:r>
        <w:rPr>
          <w:noProof/>
        </w:rPr>
        <w:instrText xml:space="preserve"> PAGEREF _Toc227548565 \h </w:instrText>
      </w:r>
      <w:r>
        <w:rPr>
          <w:noProof/>
        </w:rPr>
      </w:r>
      <w:r>
        <w:rPr>
          <w:noProof/>
        </w:rPr>
        <w:fldChar w:fldCharType="separate"/>
      </w:r>
      <w:r>
        <w:rPr>
          <w:noProof/>
        </w:rPr>
        <w:t>7</w:t>
      </w:r>
      <w:r>
        <w:rPr>
          <w:noProof/>
        </w:rPr>
        <w:fldChar w:fldCharType="end"/>
      </w:r>
    </w:p>
    <w:p w14:paraId="66AD01C1" w14:textId="1B681058" w:rsidR="0014722F" w:rsidRDefault="0014722F">
      <w:pPr>
        <w:pStyle w:val="TOC2"/>
        <w:tabs>
          <w:tab w:val="right" w:leader="dot" w:pos="9016"/>
        </w:tabs>
        <w:rPr>
          <w:noProof/>
        </w:rPr>
      </w:pPr>
      <w:r>
        <w:rPr>
          <w:noProof/>
        </w:rPr>
        <w:t xml:space="preserve">3.1 Access Platform and Runtime Software / 3.1 </w:t>
      </w:r>
      <w:r>
        <w:rPr>
          <w:rFonts w:hint="eastAsia"/>
          <w:noProof/>
        </w:rPr>
        <w:t>访问平台与运行软件</w:t>
      </w:r>
      <w:r>
        <w:rPr>
          <w:noProof/>
        </w:rPr>
        <w:tab/>
      </w:r>
      <w:r>
        <w:rPr>
          <w:noProof/>
        </w:rPr>
        <w:fldChar w:fldCharType="begin"/>
      </w:r>
      <w:r>
        <w:rPr>
          <w:noProof/>
        </w:rPr>
        <w:instrText xml:space="preserve"> PAGEREF _Toc227548566 \h </w:instrText>
      </w:r>
      <w:r>
        <w:rPr>
          <w:noProof/>
        </w:rPr>
      </w:r>
      <w:r>
        <w:rPr>
          <w:noProof/>
        </w:rPr>
        <w:fldChar w:fldCharType="separate"/>
      </w:r>
      <w:r>
        <w:rPr>
          <w:noProof/>
        </w:rPr>
        <w:t>7</w:t>
      </w:r>
      <w:r>
        <w:rPr>
          <w:noProof/>
        </w:rPr>
        <w:fldChar w:fldCharType="end"/>
      </w:r>
    </w:p>
    <w:p w14:paraId="16293A38" w14:textId="130F75D9" w:rsidR="0014722F" w:rsidRDefault="0014722F">
      <w:pPr>
        <w:pStyle w:val="TOC2"/>
        <w:tabs>
          <w:tab w:val="right" w:leader="dot" w:pos="9016"/>
        </w:tabs>
        <w:rPr>
          <w:noProof/>
        </w:rPr>
      </w:pPr>
      <w:r>
        <w:rPr>
          <w:noProof/>
        </w:rPr>
        <w:t xml:space="preserve">3.2 Main Script / 3.2 </w:t>
      </w:r>
      <w:r>
        <w:rPr>
          <w:rFonts w:hint="eastAsia"/>
          <w:noProof/>
        </w:rPr>
        <w:t>主脚本</w:t>
      </w:r>
      <w:r>
        <w:rPr>
          <w:noProof/>
        </w:rPr>
        <w:tab/>
      </w:r>
      <w:r>
        <w:rPr>
          <w:noProof/>
        </w:rPr>
        <w:fldChar w:fldCharType="begin"/>
      </w:r>
      <w:r>
        <w:rPr>
          <w:noProof/>
        </w:rPr>
        <w:instrText xml:space="preserve"> PAGEREF _Toc227548567 \h </w:instrText>
      </w:r>
      <w:r>
        <w:rPr>
          <w:noProof/>
        </w:rPr>
      </w:r>
      <w:r>
        <w:rPr>
          <w:noProof/>
        </w:rPr>
        <w:fldChar w:fldCharType="separate"/>
      </w:r>
      <w:r>
        <w:rPr>
          <w:noProof/>
        </w:rPr>
        <w:t>8</w:t>
      </w:r>
      <w:r>
        <w:rPr>
          <w:noProof/>
        </w:rPr>
        <w:fldChar w:fldCharType="end"/>
      </w:r>
    </w:p>
    <w:p w14:paraId="46AB441F" w14:textId="5ED817AA" w:rsidR="0014722F" w:rsidRDefault="0014722F">
      <w:pPr>
        <w:pStyle w:val="TOC2"/>
        <w:tabs>
          <w:tab w:val="right" w:leader="dot" w:pos="9016"/>
        </w:tabs>
        <w:rPr>
          <w:noProof/>
        </w:rPr>
      </w:pPr>
      <w:r>
        <w:rPr>
          <w:noProof/>
        </w:rPr>
        <w:t xml:space="preserve">3.3 Main Script Explanation / 3.3 </w:t>
      </w:r>
      <w:r>
        <w:rPr>
          <w:rFonts w:hint="eastAsia"/>
          <w:noProof/>
        </w:rPr>
        <w:t>主脚本解析</w:t>
      </w:r>
      <w:r>
        <w:rPr>
          <w:noProof/>
        </w:rPr>
        <w:tab/>
      </w:r>
      <w:r>
        <w:rPr>
          <w:noProof/>
        </w:rPr>
        <w:fldChar w:fldCharType="begin"/>
      </w:r>
      <w:r>
        <w:rPr>
          <w:noProof/>
        </w:rPr>
        <w:instrText xml:space="preserve"> PAGEREF _Toc227548568 \h </w:instrText>
      </w:r>
      <w:r>
        <w:rPr>
          <w:noProof/>
        </w:rPr>
      </w:r>
      <w:r>
        <w:rPr>
          <w:noProof/>
        </w:rPr>
        <w:fldChar w:fldCharType="separate"/>
      </w:r>
      <w:r>
        <w:rPr>
          <w:noProof/>
        </w:rPr>
        <w:t>8</w:t>
      </w:r>
      <w:r>
        <w:rPr>
          <w:noProof/>
        </w:rPr>
        <w:fldChar w:fldCharType="end"/>
      </w:r>
    </w:p>
    <w:p w14:paraId="33612192" w14:textId="517A1B97" w:rsidR="0014722F" w:rsidRDefault="0014722F">
      <w:pPr>
        <w:pStyle w:val="TOC3"/>
        <w:tabs>
          <w:tab w:val="right" w:leader="dot" w:pos="9016"/>
        </w:tabs>
        <w:rPr>
          <w:noProof/>
        </w:rPr>
      </w:pPr>
      <w:r w:rsidRPr="005267AA">
        <w:rPr>
          <w:rFonts w:cs="Calibri"/>
          <w:noProof/>
        </w:rPr>
        <w:t>3.3.1 UNITY_IP and UNITY_PORT</w:t>
      </w:r>
      <w:r>
        <w:rPr>
          <w:noProof/>
        </w:rPr>
        <w:tab/>
      </w:r>
      <w:r>
        <w:rPr>
          <w:noProof/>
        </w:rPr>
        <w:fldChar w:fldCharType="begin"/>
      </w:r>
      <w:r>
        <w:rPr>
          <w:noProof/>
        </w:rPr>
        <w:instrText xml:space="preserve"> PAGEREF _Toc227548569 \h </w:instrText>
      </w:r>
      <w:r>
        <w:rPr>
          <w:noProof/>
        </w:rPr>
      </w:r>
      <w:r>
        <w:rPr>
          <w:noProof/>
        </w:rPr>
        <w:fldChar w:fldCharType="separate"/>
      </w:r>
      <w:r>
        <w:rPr>
          <w:noProof/>
        </w:rPr>
        <w:t>8</w:t>
      </w:r>
      <w:r>
        <w:rPr>
          <w:noProof/>
        </w:rPr>
        <w:fldChar w:fldCharType="end"/>
      </w:r>
    </w:p>
    <w:p w14:paraId="30519C61" w14:textId="0067D2A8" w:rsidR="0014722F" w:rsidRDefault="0014722F">
      <w:pPr>
        <w:pStyle w:val="TOC3"/>
        <w:tabs>
          <w:tab w:val="right" w:leader="dot" w:pos="9016"/>
        </w:tabs>
        <w:rPr>
          <w:noProof/>
        </w:rPr>
      </w:pPr>
      <w:r w:rsidRPr="005267AA">
        <w:rPr>
          <w:rFonts w:cs="Calibri"/>
          <w:noProof/>
        </w:rPr>
        <w:t>3.3.2 send()</w:t>
      </w:r>
      <w:r>
        <w:rPr>
          <w:noProof/>
        </w:rPr>
        <w:tab/>
      </w:r>
      <w:r>
        <w:rPr>
          <w:noProof/>
        </w:rPr>
        <w:fldChar w:fldCharType="begin"/>
      </w:r>
      <w:r>
        <w:rPr>
          <w:noProof/>
        </w:rPr>
        <w:instrText xml:space="preserve"> PAGEREF _Toc227548570 \h </w:instrText>
      </w:r>
      <w:r>
        <w:rPr>
          <w:noProof/>
        </w:rPr>
      </w:r>
      <w:r>
        <w:rPr>
          <w:noProof/>
        </w:rPr>
        <w:fldChar w:fldCharType="separate"/>
      </w:r>
      <w:r>
        <w:rPr>
          <w:noProof/>
        </w:rPr>
        <w:t>8</w:t>
      </w:r>
      <w:r>
        <w:rPr>
          <w:noProof/>
        </w:rPr>
        <w:fldChar w:fldCharType="end"/>
      </w:r>
    </w:p>
    <w:p w14:paraId="45E913DF" w14:textId="3D71263C" w:rsidR="0014722F" w:rsidRDefault="0014722F">
      <w:pPr>
        <w:pStyle w:val="TOC3"/>
        <w:tabs>
          <w:tab w:val="right" w:leader="dot" w:pos="9016"/>
        </w:tabs>
        <w:rPr>
          <w:noProof/>
        </w:rPr>
      </w:pPr>
      <w:r w:rsidRPr="005267AA">
        <w:rPr>
          <w:rFonts w:cs="Calibri"/>
          <w:noProof/>
        </w:rPr>
        <w:t>3.3.3 encoder_loop()</w:t>
      </w:r>
      <w:r>
        <w:rPr>
          <w:noProof/>
        </w:rPr>
        <w:tab/>
      </w:r>
      <w:r>
        <w:rPr>
          <w:noProof/>
        </w:rPr>
        <w:fldChar w:fldCharType="begin"/>
      </w:r>
      <w:r>
        <w:rPr>
          <w:noProof/>
        </w:rPr>
        <w:instrText xml:space="preserve"> PAGEREF _Toc227548571 \h </w:instrText>
      </w:r>
      <w:r>
        <w:rPr>
          <w:noProof/>
        </w:rPr>
      </w:r>
      <w:r>
        <w:rPr>
          <w:noProof/>
        </w:rPr>
        <w:fldChar w:fldCharType="separate"/>
      </w:r>
      <w:r>
        <w:rPr>
          <w:noProof/>
        </w:rPr>
        <w:t>9</w:t>
      </w:r>
      <w:r>
        <w:rPr>
          <w:noProof/>
        </w:rPr>
        <w:fldChar w:fldCharType="end"/>
      </w:r>
    </w:p>
    <w:p w14:paraId="19AC3BAA" w14:textId="51D784E5" w:rsidR="0014722F" w:rsidRDefault="0014722F">
      <w:pPr>
        <w:pStyle w:val="TOC3"/>
        <w:tabs>
          <w:tab w:val="right" w:leader="dot" w:pos="9016"/>
        </w:tabs>
        <w:rPr>
          <w:noProof/>
        </w:rPr>
      </w:pPr>
      <w:r w:rsidRPr="005267AA">
        <w:rPr>
          <w:rFonts w:cs="Calibri"/>
          <w:noProof/>
        </w:rPr>
        <w:t>3.3.4 joystick_loop()</w:t>
      </w:r>
      <w:r>
        <w:rPr>
          <w:noProof/>
        </w:rPr>
        <w:tab/>
      </w:r>
      <w:r>
        <w:rPr>
          <w:noProof/>
        </w:rPr>
        <w:fldChar w:fldCharType="begin"/>
      </w:r>
      <w:r>
        <w:rPr>
          <w:noProof/>
        </w:rPr>
        <w:instrText xml:space="preserve"> PAGEREF _Toc227548572 \h </w:instrText>
      </w:r>
      <w:r>
        <w:rPr>
          <w:noProof/>
        </w:rPr>
      </w:r>
      <w:r>
        <w:rPr>
          <w:noProof/>
        </w:rPr>
        <w:fldChar w:fldCharType="separate"/>
      </w:r>
      <w:r>
        <w:rPr>
          <w:noProof/>
        </w:rPr>
        <w:t>9</w:t>
      </w:r>
      <w:r>
        <w:rPr>
          <w:noProof/>
        </w:rPr>
        <w:fldChar w:fldCharType="end"/>
      </w:r>
    </w:p>
    <w:p w14:paraId="7F79A093" w14:textId="556B7105" w:rsidR="0014722F" w:rsidRDefault="0014722F">
      <w:pPr>
        <w:pStyle w:val="TOC3"/>
        <w:tabs>
          <w:tab w:val="right" w:leader="dot" w:pos="9016"/>
        </w:tabs>
        <w:rPr>
          <w:noProof/>
        </w:rPr>
      </w:pPr>
      <w:r w:rsidRPr="005267AA">
        <w:rPr>
          <w:rFonts w:cs="Calibri"/>
          <w:noProof/>
        </w:rPr>
        <w:t>3.3.5 slider_loop()</w:t>
      </w:r>
      <w:r>
        <w:rPr>
          <w:noProof/>
        </w:rPr>
        <w:tab/>
      </w:r>
      <w:r>
        <w:rPr>
          <w:noProof/>
        </w:rPr>
        <w:fldChar w:fldCharType="begin"/>
      </w:r>
      <w:r>
        <w:rPr>
          <w:noProof/>
        </w:rPr>
        <w:instrText xml:space="preserve"> PAGEREF _Toc227548573 \h </w:instrText>
      </w:r>
      <w:r>
        <w:rPr>
          <w:noProof/>
        </w:rPr>
      </w:r>
      <w:r>
        <w:rPr>
          <w:noProof/>
        </w:rPr>
        <w:fldChar w:fldCharType="separate"/>
      </w:r>
      <w:r>
        <w:rPr>
          <w:noProof/>
        </w:rPr>
        <w:t>9</w:t>
      </w:r>
      <w:r>
        <w:rPr>
          <w:noProof/>
        </w:rPr>
        <w:fldChar w:fldCharType="end"/>
      </w:r>
    </w:p>
    <w:p w14:paraId="781233F7" w14:textId="259B37F5" w:rsidR="0014722F" w:rsidRDefault="0014722F">
      <w:pPr>
        <w:pStyle w:val="TOC3"/>
        <w:tabs>
          <w:tab w:val="right" w:leader="dot" w:pos="9016"/>
        </w:tabs>
        <w:rPr>
          <w:noProof/>
        </w:rPr>
      </w:pPr>
      <w:r w:rsidRPr="005267AA">
        <w:rPr>
          <w:rFonts w:cs="Calibri"/>
          <w:noProof/>
        </w:rPr>
        <w:t>3.3.6 Button Callbacks</w:t>
      </w:r>
      <w:r>
        <w:rPr>
          <w:noProof/>
        </w:rPr>
        <w:tab/>
      </w:r>
      <w:r>
        <w:rPr>
          <w:noProof/>
        </w:rPr>
        <w:fldChar w:fldCharType="begin"/>
      </w:r>
      <w:r>
        <w:rPr>
          <w:noProof/>
        </w:rPr>
        <w:instrText xml:space="preserve"> PAGEREF _Toc227548574 \h </w:instrText>
      </w:r>
      <w:r>
        <w:rPr>
          <w:noProof/>
        </w:rPr>
      </w:r>
      <w:r>
        <w:rPr>
          <w:noProof/>
        </w:rPr>
        <w:fldChar w:fldCharType="separate"/>
      </w:r>
      <w:r>
        <w:rPr>
          <w:noProof/>
        </w:rPr>
        <w:t>10</w:t>
      </w:r>
      <w:r>
        <w:rPr>
          <w:noProof/>
        </w:rPr>
        <w:fldChar w:fldCharType="end"/>
      </w:r>
    </w:p>
    <w:p w14:paraId="6D6081A4" w14:textId="7B337B3D" w:rsidR="0014722F" w:rsidRDefault="0014722F">
      <w:pPr>
        <w:pStyle w:val="TOC2"/>
        <w:tabs>
          <w:tab w:val="right" w:leader="dot" w:pos="9016"/>
        </w:tabs>
        <w:rPr>
          <w:noProof/>
        </w:rPr>
      </w:pPr>
      <w:r>
        <w:rPr>
          <w:noProof/>
        </w:rPr>
        <w:t xml:space="preserve">3.4 MCP3008 and SPI / 3.4 MCP3008 </w:t>
      </w:r>
      <w:r>
        <w:rPr>
          <w:rFonts w:hint="eastAsia"/>
          <w:noProof/>
        </w:rPr>
        <w:t>与</w:t>
      </w:r>
      <w:r>
        <w:rPr>
          <w:noProof/>
        </w:rPr>
        <w:t xml:space="preserve"> SPI</w:t>
      </w:r>
      <w:r>
        <w:rPr>
          <w:noProof/>
        </w:rPr>
        <w:tab/>
      </w:r>
      <w:r>
        <w:rPr>
          <w:noProof/>
        </w:rPr>
        <w:fldChar w:fldCharType="begin"/>
      </w:r>
      <w:r>
        <w:rPr>
          <w:noProof/>
        </w:rPr>
        <w:instrText xml:space="preserve"> PAGEREF _Toc227548575 \h </w:instrText>
      </w:r>
      <w:r>
        <w:rPr>
          <w:noProof/>
        </w:rPr>
      </w:r>
      <w:r>
        <w:rPr>
          <w:noProof/>
        </w:rPr>
        <w:fldChar w:fldCharType="separate"/>
      </w:r>
      <w:r>
        <w:rPr>
          <w:noProof/>
        </w:rPr>
        <w:t>12</w:t>
      </w:r>
      <w:r>
        <w:rPr>
          <w:noProof/>
        </w:rPr>
        <w:fldChar w:fldCharType="end"/>
      </w:r>
    </w:p>
    <w:p w14:paraId="2A5A549C" w14:textId="3B87E1AD" w:rsidR="0014722F" w:rsidRDefault="0014722F">
      <w:pPr>
        <w:pStyle w:val="TOC3"/>
        <w:tabs>
          <w:tab w:val="right" w:leader="dot" w:pos="9016"/>
        </w:tabs>
        <w:rPr>
          <w:noProof/>
        </w:rPr>
      </w:pPr>
      <w:r>
        <w:rPr>
          <w:noProof/>
        </w:rPr>
        <w:t xml:space="preserve">3.4.1 Why SPI Must Be Enabled / 3.4.1 </w:t>
      </w:r>
      <w:r>
        <w:rPr>
          <w:rFonts w:hint="eastAsia"/>
          <w:noProof/>
        </w:rPr>
        <w:t>为什么必须启用</w:t>
      </w:r>
      <w:r>
        <w:rPr>
          <w:noProof/>
        </w:rPr>
        <w:t xml:space="preserve"> SPI</w:t>
      </w:r>
      <w:r>
        <w:rPr>
          <w:noProof/>
        </w:rPr>
        <w:tab/>
      </w:r>
      <w:r>
        <w:rPr>
          <w:noProof/>
        </w:rPr>
        <w:fldChar w:fldCharType="begin"/>
      </w:r>
      <w:r>
        <w:rPr>
          <w:noProof/>
        </w:rPr>
        <w:instrText xml:space="preserve"> PAGEREF _Toc227548576 \h </w:instrText>
      </w:r>
      <w:r>
        <w:rPr>
          <w:noProof/>
        </w:rPr>
      </w:r>
      <w:r>
        <w:rPr>
          <w:noProof/>
        </w:rPr>
        <w:fldChar w:fldCharType="separate"/>
      </w:r>
      <w:r>
        <w:rPr>
          <w:noProof/>
        </w:rPr>
        <w:t>13</w:t>
      </w:r>
      <w:r>
        <w:rPr>
          <w:noProof/>
        </w:rPr>
        <w:fldChar w:fldCharType="end"/>
      </w:r>
    </w:p>
    <w:p w14:paraId="666CAB07" w14:textId="270EF858" w:rsidR="0014722F" w:rsidRDefault="0014722F">
      <w:pPr>
        <w:pStyle w:val="TOC3"/>
        <w:tabs>
          <w:tab w:val="right" w:leader="dot" w:pos="9016"/>
        </w:tabs>
        <w:rPr>
          <w:noProof/>
        </w:rPr>
      </w:pPr>
      <w:r>
        <w:rPr>
          <w:noProof/>
        </w:rPr>
        <w:t xml:space="preserve">3.4.2 SPI Setup / 3.4.2 SPI </w:t>
      </w:r>
      <w:r>
        <w:rPr>
          <w:rFonts w:hint="eastAsia"/>
          <w:noProof/>
        </w:rPr>
        <w:t>配置</w:t>
      </w:r>
      <w:r>
        <w:rPr>
          <w:noProof/>
        </w:rPr>
        <w:tab/>
      </w:r>
      <w:r>
        <w:rPr>
          <w:noProof/>
        </w:rPr>
        <w:fldChar w:fldCharType="begin"/>
      </w:r>
      <w:r>
        <w:rPr>
          <w:noProof/>
        </w:rPr>
        <w:instrText xml:space="preserve"> PAGEREF _Toc227548577 \h </w:instrText>
      </w:r>
      <w:r>
        <w:rPr>
          <w:noProof/>
        </w:rPr>
      </w:r>
      <w:r>
        <w:rPr>
          <w:noProof/>
        </w:rPr>
        <w:fldChar w:fldCharType="separate"/>
      </w:r>
      <w:r>
        <w:rPr>
          <w:noProof/>
        </w:rPr>
        <w:t>13</w:t>
      </w:r>
      <w:r>
        <w:rPr>
          <w:noProof/>
        </w:rPr>
        <w:fldChar w:fldCharType="end"/>
      </w:r>
    </w:p>
    <w:p w14:paraId="71EA1AE2" w14:textId="0CED409F" w:rsidR="0014722F" w:rsidRDefault="0014722F">
      <w:pPr>
        <w:pStyle w:val="TOC3"/>
        <w:tabs>
          <w:tab w:val="right" w:leader="dot" w:pos="9016"/>
        </w:tabs>
        <w:rPr>
          <w:noProof/>
        </w:rPr>
      </w:pPr>
      <w:r>
        <w:rPr>
          <w:noProof/>
        </w:rPr>
        <w:t xml:space="preserve">3.4.3 SPI Verification / 3.4.3 SPI </w:t>
      </w:r>
      <w:r>
        <w:rPr>
          <w:rFonts w:hint="eastAsia"/>
          <w:noProof/>
        </w:rPr>
        <w:t>验证</w:t>
      </w:r>
      <w:r>
        <w:rPr>
          <w:noProof/>
        </w:rPr>
        <w:tab/>
      </w:r>
      <w:r>
        <w:rPr>
          <w:noProof/>
        </w:rPr>
        <w:fldChar w:fldCharType="begin"/>
      </w:r>
      <w:r>
        <w:rPr>
          <w:noProof/>
        </w:rPr>
        <w:instrText xml:space="preserve"> PAGEREF _Toc227548578 \h </w:instrText>
      </w:r>
      <w:r>
        <w:rPr>
          <w:noProof/>
        </w:rPr>
      </w:r>
      <w:r>
        <w:rPr>
          <w:noProof/>
        </w:rPr>
        <w:fldChar w:fldCharType="separate"/>
      </w:r>
      <w:r>
        <w:rPr>
          <w:noProof/>
        </w:rPr>
        <w:t>14</w:t>
      </w:r>
      <w:r>
        <w:rPr>
          <w:noProof/>
        </w:rPr>
        <w:fldChar w:fldCharType="end"/>
      </w:r>
    </w:p>
    <w:p w14:paraId="3D164D28" w14:textId="72D2367C" w:rsidR="0014722F" w:rsidRDefault="0014722F">
      <w:pPr>
        <w:pStyle w:val="TOC2"/>
        <w:tabs>
          <w:tab w:val="right" w:leader="dot" w:pos="9016"/>
        </w:tabs>
        <w:rPr>
          <w:noProof/>
        </w:rPr>
      </w:pPr>
      <w:r>
        <w:rPr>
          <w:noProof/>
        </w:rPr>
        <w:t xml:space="preserve">3.5 Hardware Mapping / 3.5 </w:t>
      </w:r>
      <w:r>
        <w:rPr>
          <w:rFonts w:hint="eastAsia"/>
          <w:noProof/>
        </w:rPr>
        <w:t>硬件映射</w:t>
      </w:r>
      <w:r>
        <w:rPr>
          <w:noProof/>
        </w:rPr>
        <w:tab/>
      </w:r>
      <w:r>
        <w:rPr>
          <w:noProof/>
        </w:rPr>
        <w:fldChar w:fldCharType="begin"/>
      </w:r>
      <w:r>
        <w:rPr>
          <w:noProof/>
        </w:rPr>
        <w:instrText xml:space="preserve"> PAGEREF _Toc227548579 \h </w:instrText>
      </w:r>
      <w:r>
        <w:rPr>
          <w:noProof/>
        </w:rPr>
      </w:r>
      <w:r>
        <w:rPr>
          <w:noProof/>
        </w:rPr>
        <w:fldChar w:fldCharType="separate"/>
      </w:r>
      <w:r>
        <w:rPr>
          <w:noProof/>
        </w:rPr>
        <w:t>15</w:t>
      </w:r>
      <w:r>
        <w:rPr>
          <w:noProof/>
        </w:rPr>
        <w:fldChar w:fldCharType="end"/>
      </w:r>
    </w:p>
    <w:p w14:paraId="1B9AD784" w14:textId="451CD816" w:rsidR="0014722F" w:rsidRDefault="0014722F">
      <w:pPr>
        <w:pStyle w:val="TOC1"/>
        <w:tabs>
          <w:tab w:val="right" w:leader="dot" w:pos="9016"/>
        </w:tabs>
        <w:rPr>
          <w:rFonts w:asciiTheme="minorHAnsi" w:eastAsiaTheme="minorEastAsia" w:hAnsiTheme="minorHAnsi"/>
          <w:noProof/>
          <w:sz w:val="24"/>
        </w:rPr>
      </w:pPr>
      <w:r>
        <w:rPr>
          <w:noProof/>
        </w:rPr>
        <w:t xml:space="preserve">4. Unity Environment and Scripts / 4. Unity </w:t>
      </w:r>
      <w:r>
        <w:rPr>
          <w:rFonts w:hint="eastAsia"/>
          <w:noProof/>
        </w:rPr>
        <w:t>环境与脚本</w:t>
      </w:r>
      <w:r>
        <w:rPr>
          <w:noProof/>
        </w:rPr>
        <w:tab/>
      </w:r>
      <w:r>
        <w:rPr>
          <w:noProof/>
        </w:rPr>
        <w:fldChar w:fldCharType="begin"/>
      </w:r>
      <w:r>
        <w:rPr>
          <w:noProof/>
        </w:rPr>
        <w:instrText xml:space="preserve"> PAGEREF _Toc227548580 \h </w:instrText>
      </w:r>
      <w:r>
        <w:rPr>
          <w:noProof/>
        </w:rPr>
      </w:r>
      <w:r>
        <w:rPr>
          <w:noProof/>
        </w:rPr>
        <w:fldChar w:fldCharType="separate"/>
      </w:r>
      <w:r>
        <w:rPr>
          <w:noProof/>
        </w:rPr>
        <w:t>17</w:t>
      </w:r>
      <w:r>
        <w:rPr>
          <w:noProof/>
        </w:rPr>
        <w:fldChar w:fldCharType="end"/>
      </w:r>
    </w:p>
    <w:p w14:paraId="1E4AB095" w14:textId="0F5A86E3" w:rsidR="0014722F" w:rsidRDefault="0014722F">
      <w:pPr>
        <w:pStyle w:val="TOC2"/>
        <w:tabs>
          <w:tab w:val="right" w:leader="dot" w:pos="9016"/>
        </w:tabs>
        <w:rPr>
          <w:noProof/>
        </w:rPr>
      </w:pPr>
      <w:r>
        <w:rPr>
          <w:noProof/>
        </w:rPr>
        <w:t xml:space="preserve">4.1 Unity Environment / 4.1 Unity </w:t>
      </w:r>
      <w:r>
        <w:rPr>
          <w:rFonts w:hint="eastAsia"/>
          <w:noProof/>
        </w:rPr>
        <w:t>环境</w:t>
      </w:r>
      <w:r>
        <w:rPr>
          <w:noProof/>
        </w:rPr>
        <w:tab/>
      </w:r>
      <w:r>
        <w:rPr>
          <w:noProof/>
        </w:rPr>
        <w:fldChar w:fldCharType="begin"/>
      </w:r>
      <w:r>
        <w:rPr>
          <w:noProof/>
        </w:rPr>
        <w:instrText xml:space="preserve"> PAGEREF _Toc227548581 \h </w:instrText>
      </w:r>
      <w:r>
        <w:rPr>
          <w:noProof/>
        </w:rPr>
      </w:r>
      <w:r>
        <w:rPr>
          <w:noProof/>
        </w:rPr>
        <w:fldChar w:fldCharType="separate"/>
      </w:r>
      <w:r>
        <w:rPr>
          <w:noProof/>
        </w:rPr>
        <w:t>17</w:t>
      </w:r>
      <w:r>
        <w:rPr>
          <w:noProof/>
        </w:rPr>
        <w:fldChar w:fldCharType="end"/>
      </w:r>
    </w:p>
    <w:p w14:paraId="3264FE80" w14:textId="47EA197F" w:rsidR="0014722F" w:rsidRDefault="0014722F">
      <w:pPr>
        <w:pStyle w:val="TOC3"/>
        <w:tabs>
          <w:tab w:val="right" w:leader="dot" w:pos="9016"/>
        </w:tabs>
        <w:rPr>
          <w:noProof/>
        </w:rPr>
      </w:pPr>
      <w:r>
        <w:rPr>
          <w:noProof/>
        </w:rPr>
        <w:t xml:space="preserve">4.1.1 What This Means for Rebuild / 4.1.1 </w:t>
      </w:r>
      <w:r>
        <w:rPr>
          <w:rFonts w:hint="eastAsia"/>
          <w:noProof/>
        </w:rPr>
        <w:t>这对环境重建意味着什么</w:t>
      </w:r>
      <w:r>
        <w:rPr>
          <w:noProof/>
        </w:rPr>
        <w:tab/>
      </w:r>
      <w:r>
        <w:rPr>
          <w:noProof/>
        </w:rPr>
        <w:fldChar w:fldCharType="begin"/>
      </w:r>
      <w:r>
        <w:rPr>
          <w:noProof/>
        </w:rPr>
        <w:instrText xml:space="preserve"> PAGEREF _Toc227548582 \h </w:instrText>
      </w:r>
      <w:r>
        <w:rPr>
          <w:noProof/>
        </w:rPr>
      </w:r>
      <w:r>
        <w:rPr>
          <w:noProof/>
        </w:rPr>
        <w:fldChar w:fldCharType="separate"/>
      </w:r>
      <w:r>
        <w:rPr>
          <w:noProof/>
        </w:rPr>
        <w:t>18</w:t>
      </w:r>
      <w:r>
        <w:rPr>
          <w:noProof/>
        </w:rPr>
        <w:fldChar w:fldCharType="end"/>
      </w:r>
    </w:p>
    <w:p w14:paraId="67843B15" w14:textId="25BFCBDA" w:rsidR="0014722F" w:rsidRDefault="0014722F">
      <w:pPr>
        <w:pStyle w:val="TOC2"/>
        <w:tabs>
          <w:tab w:val="right" w:leader="dot" w:pos="9016"/>
        </w:tabs>
        <w:rPr>
          <w:noProof/>
        </w:rPr>
      </w:pPr>
      <w:r>
        <w:rPr>
          <w:noProof/>
        </w:rPr>
        <w:t xml:space="preserve">4.2 Key Scripts / 4.2 </w:t>
      </w:r>
      <w:r>
        <w:rPr>
          <w:rFonts w:hint="eastAsia"/>
          <w:noProof/>
        </w:rPr>
        <w:t>关键脚本</w:t>
      </w:r>
      <w:r>
        <w:rPr>
          <w:noProof/>
        </w:rPr>
        <w:tab/>
      </w:r>
      <w:r>
        <w:rPr>
          <w:noProof/>
        </w:rPr>
        <w:fldChar w:fldCharType="begin"/>
      </w:r>
      <w:r>
        <w:rPr>
          <w:noProof/>
        </w:rPr>
        <w:instrText xml:space="preserve"> PAGEREF _Toc227548583 \h </w:instrText>
      </w:r>
      <w:r>
        <w:rPr>
          <w:noProof/>
        </w:rPr>
      </w:r>
      <w:r>
        <w:rPr>
          <w:noProof/>
        </w:rPr>
        <w:fldChar w:fldCharType="separate"/>
      </w:r>
      <w:r>
        <w:rPr>
          <w:noProof/>
        </w:rPr>
        <w:t>20</w:t>
      </w:r>
      <w:r>
        <w:rPr>
          <w:noProof/>
        </w:rPr>
        <w:fldChar w:fldCharType="end"/>
      </w:r>
    </w:p>
    <w:p w14:paraId="56DB7283" w14:textId="6CFBE840" w:rsidR="0014722F" w:rsidRDefault="0014722F">
      <w:pPr>
        <w:pStyle w:val="TOC2"/>
        <w:tabs>
          <w:tab w:val="right" w:leader="dot" w:pos="9016"/>
        </w:tabs>
        <w:rPr>
          <w:noProof/>
        </w:rPr>
      </w:pPr>
      <w:r>
        <w:rPr>
          <w:noProof/>
        </w:rPr>
        <w:t xml:space="preserve">4.3 Unity Script Explanation / 4.3 Unity </w:t>
      </w:r>
      <w:r>
        <w:rPr>
          <w:rFonts w:hint="eastAsia"/>
          <w:noProof/>
        </w:rPr>
        <w:t>脚本解析</w:t>
      </w:r>
      <w:r>
        <w:rPr>
          <w:noProof/>
        </w:rPr>
        <w:tab/>
      </w:r>
      <w:r>
        <w:rPr>
          <w:noProof/>
        </w:rPr>
        <w:fldChar w:fldCharType="begin"/>
      </w:r>
      <w:r>
        <w:rPr>
          <w:noProof/>
        </w:rPr>
        <w:instrText xml:space="preserve"> PAGEREF _Toc227548584 \h </w:instrText>
      </w:r>
      <w:r>
        <w:rPr>
          <w:noProof/>
        </w:rPr>
      </w:r>
      <w:r>
        <w:rPr>
          <w:noProof/>
        </w:rPr>
        <w:fldChar w:fldCharType="separate"/>
      </w:r>
      <w:r>
        <w:rPr>
          <w:noProof/>
        </w:rPr>
        <w:t>20</w:t>
      </w:r>
      <w:r>
        <w:rPr>
          <w:noProof/>
        </w:rPr>
        <w:fldChar w:fldCharType="end"/>
      </w:r>
    </w:p>
    <w:p w14:paraId="3BC4FC48" w14:textId="6F360940" w:rsidR="0014722F" w:rsidRDefault="0014722F">
      <w:pPr>
        <w:pStyle w:val="TOC3"/>
        <w:tabs>
          <w:tab w:val="right" w:leader="dot" w:pos="9016"/>
        </w:tabs>
        <w:rPr>
          <w:noProof/>
        </w:rPr>
      </w:pPr>
      <w:r w:rsidRPr="005267AA">
        <w:rPr>
          <w:rFonts w:cs="Calibri"/>
          <w:noProof/>
        </w:rPr>
        <w:t>4.3.1 PiSystemBridge.cs</w:t>
      </w:r>
      <w:r>
        <w:rPr>
          <w:noProof/>
        </w:rPr>
        <w:tab/>
      </w:r>
      <w:r>
        <w:rPr>
          <w:noProof/>
        </w:rPr>
        <w:fldChar w:fldCharType="begin"/>
      </w:r>
      <w:r>
        <w:rPr>
          <w:noProof/>
        </w:rPr>
        <w:instrText xml:space="preserve"> PAGEREF _Toc227548585 \h </w:instrText>
      </w:r>
      <w:r>
        <w:rPr>
          <w:noProof/>
        </w:rPr>
      </w:r>
      <w:r>
        <w:rPr>
          <w:noProof/>
        </w:rPr>
        <w:fldChar w:fldCharType="separate"/>
      </w:r>
      <w:r>
        <w:rPr>
          <w:noProof/>
        </w:rPr>
        <w:t>20</w:t>
      </w:r>
      <w:r>
        <w:rPr>
          <w:noProof/>
        </w:rPr>
        <w:fldChar w:fldCharType="end"/>
      </w:r>
    </w:p>
    <w:p w14:paraId="0F0F3731" w14:textId="367F25F7" w:rsidR="0014722F" w:rsidRDefault="0014722F">
      <w:pPr>
        <w:pStyle w:val="TOC3"/>
        <w:tabs>
          <w:tab w:val="right" w:leader="dot" w:pos="9016"/>
        </w:tabs>
        <w:rPr>
          <w:noProof/>
        </w:rPr>
      </w:pPr>
      <w:r w:rsidRPr="005267AA">
        <w:rPr>
          <w:rFonts w:cs="Calibri"/>
          <w:noProof/>
        </w:rPr>
        <w:t>4.3.2 WaterSystemManager.cs</w:t>
      </w:r>
      <w:r>
        <w:rPr>
          <w:noProof/>
        </w:rPr>
        <w:tab/>
      </w:r>
      <w:r>
        <w:rPr>
          <w:noProof/>
        </w:rPr>
        <w:fldChar w:fldCharType="begin"/>
      </w:r>
      <w:r>
        <w:rPr>
          <w:noProof/>
        </w:rPr>
        <w:instrText xml:space="preserve"> PAGEREF _Toc227548586 \h </w:instrText>
      </w:r>
      <w:r>
        <w:rPr>
          <w:noProof/>
        </w:rPr>
      </w:r>
      <w:r>
        <w:rPr>
          <w:noProof/>
        </w:rPr>
        <w:fldChar w:fldCharType="separate"/>
      </w:r>
      <w:r>
        <w:rPr>
          <w:noProof/>
        </w:rPr>
        <w:t>21</w:t>
      </w:r>
      <w:r>
        <w:rPr>
          <w:noProof/>
        </w:rPr>
        <w:fldChar w:fldCharType="end"/>
      </w:r>
    </w:p>
    <w:p w14:paraId="55C50EE4" w14:textId="2458BE0D" w:rsidR="0014722F" w:rsidRDefault="0014722F">
      <w:pPr>
        <w:pStyle w:val="TOC3"/>
        <w:tabs>
          <w:tab w:val="right" w:leader="dot" w:pos="9016"/>
        </w:tabs>
        <w:rPr>
          <w:noProof/>
        </w:rPr>
      </w:pPr>
      <w:r w:rsidRPr="005267AA">
        <w:rPr>
          <w:rFonts w:cs="Calibri"/>
          <w:noProof/>
        </w:rPr>
        <w:t>4.3.3 mapswitch.cs</w:t>
      </w:r>
      <w:r>
        <w:rPr>
          <w:noProof/>
        </w:rPr>
        <w:tab/>
      </w:r>
      <w:r>
        <w:rPr>
          <w:noProof/>
        </w:rPr>
        <w:fldChar w:fldCharType="begin"/>
      </w:r>
      <w:r>
        <w:rPr>
          <w:noProof/>
        </w:rPr>
        <w:instrText xml:space="preserve"> PAGEREF _Toc227548587 \h </w:instrText>
      </w:r>
      <w:r>
        <w:rPr>
          <w:noProof/>
        </w:rPr>
      </w:r>
      <w:r>
        <w:rPr>
          <w:noProof/>
        </w:rPr>
        <w:fldChar w:fldCharType="separate"/>
      </w:r>
      <w:r>
        <w:rPr>
          <w:noProof/>
        </w:rPr>
        <w:t>21</w:t>
      </w:r>
      <w:r>
        <w:rPr>
          <w:noProof/>
        </w:rPr>
        <w:fldChar w:fldCharType="end"/>
      </w:r>
    </w:p>
    <w:p w14:paraId="03D93499" w14:textId="701722FE" w:rsidR="0014722F" w:rsidRDefault="0014722F">
      <w:pPr>
        <w:pStyle w:val="TOC2"/>
        <w:tabs>
          <w:tab w:val="right" w:leader="dot" w:pos="9016"/>
        </w:tabs>
        <w:rPr>
          <w:noProof/>
        </w:rPr>
      </w:pPr>
      <w:r w:rsidRPr="005267AA">
        <w:rPr>
          <w:rFonts w:cs="Calibri"/>
          <w:noProof/>
        </w:rPr>
        <w:t>4.4 PiSystemBridge Inspector / 4.4 PiSystemBridge Inspector</w:t>
      </w:r>
      <w:r>
        <w:rPr>
          <w:noProof/>
        </w:rPr>
        <w:tab/>
      </w:r>
      <w:r>
        <w:rPr>
          <w:noProof/>
        </w:rPr>
        <w:fldChar w:fldCharType="begin"/>
      </w:r>
      <w:r>
        <w:rPr>
          <w:noProof/>
        </w:rPr>
        <w:instrText xml:space="preserve"> PAGEREF _Toc227548588 \h </w:instrText>
      </w:r>
      <w:r>
        <w:rPr>
          <w:noProof/>
        </w:rPr>
      </w:r>
      <w:r>
        <w:rPr>
          <w:noProof/>
        </w:rPr>
        <w:fldChar w:fldCharType="separate"/>
      </w:r>
      <w:r>
        <w:rPr>
          <w:noProof/>
        </w:rPr>
        <w:t>23</w:t>
      </w:r>
      <w:r>
        <w:rPr>
          <w:noProof/>
        </w:rPr>
        <w:fldChar w:fldCharType="end"/>
      </w:r>
    </w:p>
    <w:p w14:paraId="3EC3770C" w14:textId="040DAA8E" w:rsidR="0014722F" w:rsidRDefault="0014722F">
      <w:pPr>
        <w:pStyle w:val="TOC1"/>
        <w:tabs>
          <w:tab w:val="right" w:leader="dot" w:pos="9016"/>
        </w:tabs>
        <w:rPr>
          <w:rFonts w:asciiTheme="minorHAnsi" w:eastAsiaTheme="minorEastAsia" w:hAnsiTheme="minorHAnsi"/>
          <w:noProof/>
          <w:sz w:val="24"/>
        </w:rPr>
      </w:pPr>
      <w:r>
        <w:rPr>
          <w:noProof/>
        </w:rPr>
        <w:t xml:space="preserve">5. Setup and Operation / 5. </w:t>
      </w:r>
      <w:r>
        <w:rPr>
          <w:rFonts w:hint="eastAsia"/>
          <w:noProof/>
        </w:rPr>
        <w:t>配置与操作</w:t>
      </w:r>
      <w:r>
        <w:rPr>
          <w:noProof/>
        </w:rPr>
        <w:tab/>
      </w:r>
      <w:r>
        <w:rPr>
          <w:noProof/>
        </w:rPr>
        <w:fldChar w:fldCharType="begin"/>
      </w:r>
      <w:r>
        <w:rPr>
          <w:noProof/>
        </w:rPr>
        <w:instrText xml:space="preserve"> PAGEREF _Toc227548589 \h </w:instrText>
      </w:r>
      <w:r>
        <w:rPr>
          <w:noProof/>
        </w:rPr>
      </w:r>
      <w:r>
        <w:rPr>
          <w:noProof/>
        </w:rPr>
        <w:fldChar w:fldCharType="separate"/>
      </w:r>
      <w:r>
        <w:rPr>
          <w:noProof/>
        </w:rPr>
        <w:t>25</w:t>
      </w:r>
      <w:r>
        <w:rPr>
          <w:noProof/>
        </w:rPr>
        <w:fldChar w:fldCharType="end"/>
      </w:r>
    </w:p>
    <w:p w14:paraId="6BBADA4D" w14:textId="1E0DF32B" w:rsidR="0014722F" w:rsidRDefault="0014722F">
      <w:pPr>
        <w:pStyle w:val="TOC2"/>
        <w:tabs>
          <w:tab w:val="right" w:leader="dot" w:pos="9016"/>
        </w:tabs>
        <w:rPr>
          <w:noProof/>
        </w:rPr>
      </w:pPr>
      <w:r>
        <w:rPr>
          <w:noProof/>
        </w:rPr>
        <w:t xml:space="preserve">5.1 Raspberry Pi Setup / 5.1 </w:t>
      </w:r>
      <w:r>
        <w:rPr>
          <w:rFonts w:hint="eastAsia"/>
          <w:noProof/>
        </w:rPr>
        <w:t>树莓派配置</w:t>
      </w:r>
      <w:r>
        <w:rPr>
          <w:noProof/>
        </w:rPr>
        <w:tab/>
      </w:r>
      <w:r>
        <w:rPr>
          <w:noProof/>
        </w:rPr>
        <w:fldChar w:fldCharType="begin"/>
      </w:r>
      <w:r>
        <w:rPr>
          <w:noProof/>
        </w:rPr>
        <w:instrText xml:space="preserve"> PAGEREF _Toc227548590 \h </w:instrText>
      </w:r>
      <w:r>
        <w:rPr>
          <w:noProof/>
        </w:rPr>
      </w:r>
      <w:r>
        <w:rPr>
          <w:noProof/>
        </w:rPr>
        <w:fldChar w:fldCharType="separate"/>
      </w:r>
      <w:r>
        <w:rPr>
          <w:noProof/>
        </w:rPr>
        <w:t>25</w:t>
      </w:r>
      <w:r>
        <w:rPr>
          <w:noProof/>
        </w:rPr>
        <w:fldChar w:fldCharType="end"/>
      </w:r>
    </w:p>
    <w:p w14:paraId="7A55BF18" w14:textId="7A6DB1CB" w:rsidR="0014722F" w:rsidRDefault="0014722F">
      <w:pPr>
        <w:pStyle w:val="TOC2"/>
        <w:tabs>
          <w:tab w:val="right" w:leader="dot" w:pos="9016"/>
        </w:tabs>
        <w:rPr>
          <w:noProof/>
        </w:rPr>
      </w:pPr>
      <w:r>
        <w:rPr>
          <w:noProof/>
        </w:rPr>
        <w:t xml:space="preserve">5.2 Unity Setup / 5.2 Unity </w:t>
      </w:r>
      <w:r>
        <w:rPr>
          <w:rFonts w:hint="eastAsia"/>
          <w:noProof/>
        </w:rPr>
        <w:t>配置</w:t>
      </w:r>
      <w:r>
        <w:rPr>
          <w:noProof/>
        </w:rPr>
        <w:tab/>
      </w:r>
      <w:r>
        <w:rPr>
          <w:noProof/>
        </w:rPr>
        <w:fldChar w:fldCharType="begin"/>
      </w:r>
      <w:r>
        <w:rPr>
          <w:noProof/>
        </w:rPr>
        <w:instrText xml:space="preserve"> PAGEREF _Toc227548591 \h </w:instrText>
      </w:r>
      <w:r>
        <w:rPr>
          <w:noProof/>
        </w:rPr>
      </w:r>
      <w:r>
        <w:rPr>
          <w:noProof/>
        </w:rPr>
        <w:fldChar w:fldCharType="separate"/>
      </w:r>
      <w:r>
        <w:rPr>
          <w:noProof/>
        </w:rPr>
        <w:t>27</w:t>
      </w:r>
      <w:r>
        <w:rPr>
          <w:noProof/>
        </w:rPr>
        <w:fldChar w:fldCharType="end"/>
      </w:r>
    </w:p>
    <w:p w14:paraId="4690F720" w14:textId="17ABA855" w:rsidR="0014722F" w:rsidRDefault="0014722F">
      <w:pPr>
        <w:pStyle w:val="TOC2"/>
        <w:tabs>
          <w:tab w:val="right" w:leader="dot" w:pos="9016"/>
        </w:tabs>
        <w:rPr>
          <w:noProof/>
        </w:rPr>
      </w:pPr>
      <w:r>
        <w:rPr>
          <w:noProof/>
        </w:rPr>
        <w:t xml:space="preserve">5.3 Runtime Flow / 5.3 </w:t>
      </w:r>
      <w:r>
        <w:rPr>
          <w:rFonts w:hint="eastAsia"/>
          <w:noProof/>
        </w:rPr>
        <w:t>运行流程</w:t>
      </w:r>
      <w:r>
        <w:rPr>
          <w:noProof/>
        </w:rPr>
        <w:tab/>
      </w:r>
      <w:r>
        <w:rPr>
          <w:noProof/>
        </w:rPr>
        <w:fldChar w:fldCharType="begin"/>
      </w:r>
      <w:r>
        <w:rPr>
          <w:noProof/>
        </w:rPr>
        <w:instrText xml:space="preserve"> PAGEREF _Toc227548592 \h </w:instrText>
      </w:r>
      <w:r>
        <w:rPr>
          <w:noProof/>
        </w:rPr>
      </w:r>
      <w:r>
        <w:rPr>
          <w:noProof/>
        </w:rPr>
        <w:fldChar w:fldCharType="separate"/>
      </w:r>
      <w:r>
        <w:rPr>
          <w:noProof/>
        </w:rPr>
        <w:t>27</w:t>
      </w:r>
      <w:r>
        <w:rPr>
          <w:noProof/>
        </w:rPr>
        <w:fldChar w:fldCharType="end"/>
      </w:r>
    </w:p>
    <w:p w14:paraId="426566C2" w14:textId="66170694" w:rsidR="0014722F" w:rsidRDefault="0014722F">
      <w:pPr>
        <w:pStyle w:val="TOC1"/>
        <w:tabs>
          <w:tab w:val="right" w:leader="dot" w:pos="9016"/>
        </w:tabs>
        <w:rPr>
          <w:rFonts w:asciiTheme="minorHAnsi" w:eastAsiaTheme="minorEastAsia" w:hAnsiTheme="minorHAnsi"/>
          <w:noProof/>
          <w:sz w:val="24"/>
        </w:rPr>
      </w:pPr>
      <w:r>
        <w:rPr>
          <w:noProof/>
        </w:rPr>
        <w:t xml:space="preserve">6. Testing, Limitations, and References / 6. </w:t>
      </w:r>
      <w:r>
        <w:rPr>
          <w:rFonts w:hint="eastAsia"/>
          <w:noProof/>
        </w:rPr>
        <w:t>测试、限制与参考资料</w:t>
      </w:r>
      <w:r>
        <w:rPr>
          <w:noProof/>
        </w:rPr>
        <w:tab/>
      </w:r>
      <w:r>
        <w:rPr>
          <w:noProof/>
        </w:rPr>
        <w:fldChar w:fldCharType="begin"/>
      </w:r>
      <w:r>
        <w:rPr>
          <w:noProof/>
        </w:rPr>
        <w:instrText xml:space="preserve"> PAGEREF _Toc227548593 \h </w:instrText>
      </w:r>
      <w:r>
        <w:rPr>
          <w:noProof/>
        </w:rPr>
      </w:r>
      <w:r>
        <w:rPr>
          <w:noProof/>
        </w:rPr>
        <w:fldChar w:fldCharType="separate"/>
      </w:r>
      <w:r>
        <w:rPr>
          <w:noProof/>
        </w:rPr>
        <w:t>28</w:t>
      </w:r>
      <w:r>
        <w:rPr>
          <w:noProof/>
        </w:rPr>
        <w:fldChar w:fldCharType="end"/>
      </w:r>
    </w:p>
    <w:p w14:paraId="4723FC0A" w14:textId="4D211931" w:rsidR="0014722F" w:rsidRDefault="0014722F">
      <w:pPr>
        <w:pStyle w:val="TOC2"/>
        <w:tabs>
          <w:tab w:val="right" w:leader="dot" w:pos="9016"/>
        </w:tabs>
        <w:rPr>
          <w:noProof/>
        </w:rPr>
      </w:pPr>
      <w:r>
        <w:rPr>
          <w:noProof/>
        </w:rPr>
        <w:t xml:space="preserve">6.1 Validation / 6.1 </w:t>
      </w:r>
      <w:r>
        <w:rPr>
          <w:rFonts w:hint="eastAsia"/>
          <w:noProof/>
        </w:rPr>
        <w:t>验证</w:t>
      </w:r>
      <w:r>
        <w:rPr>
          <w:noProof/>
        </w:rPr>
        <w:tab/>
      </w:r>
      <w:r>
        <w:rPr>
          <w:noProof/>
        </w:rPr>
        <w:fldChar w:fldCharType="begin"/>
      </w:r>
      <w:r>
        <w:rPr>
          <w:noProof/>
        </w:rPr>
        <w:instrText xml:space="preserve"> PAGEREF _Toc227548594 \h </w:instrText>
      </w:r>
      <w:r>
        <w:rPr>
          <w:noProof/>
        </w:rPr>
      </w:r>
      <w:r>
        <w:rPr>
          <w:noProof/>
        </w:rPr>
        <w:fldChar w:fldCharType="separate"/>
      </w:r>
      <w:r>
        <w:rPr>
          <w:noProof/>
        </w:rPr>
        <w:t>28</w:t>
      </w:r>
      <w:r>
        <w:rPr>
          <w:noProof/>
        </w:rPr>
        <w:fldChar w:fldCharType="end"/>
      </w:r>
    </w:p>
    <w:p w14:paraId="4A88E41F" w14:textId="19604EA7" w:rsidR="0014722F" w:rsidRDefault="0014722F">
      <w:pPr>
        <w:pStyle w:val="TOC2"/>
        <w:tabs>
          <w:tab w:val="right" w:leader="dot" w:pos="9016"/>
        </w:tabs>
        <w:rPr>
          <w:noProof/>
        </w:rPr>
      </w:pPr>
      <w:r>
        <w:rPr>
          <w:noProof/>
        </w:rPr>
        <w:t xml:space="preserve">6.2 Troubleshooting / 6.2 </w:t>
      </w:r>
      <w:r>
        <w:rPr>
          <w:rFonts w:hint="eastAsia"/>
          <w:noProof/>
        </w:rPr>
        <w:t>故障排查</w:t>
      </w:r>
      <w:r>
        <w:rPr>
          <w:noProof/>
        </w:rPr>
        <w:tab/>
      </w:r>
      <w:r>
        <w:rPr>
          <w:noProof/>
        </w:rPr>
        <w:fldChar w:fldCharType="begin"/>
      </w:r>
      <w:r>
        <w:rPr>
          <w:noProof/>
        </w:rPr>
        <w:instrText xml:space="preserve"> PAGEREF _Toc227548595 \h </w:instrText>
      </w:r>
      <w:r>
        <w:rPr>
          <w:noProof/>
        </w:rPr>
      </w:r>
      <w:r>
        <w:rPr>
          <w:noProof/>
        </w:rPr>
        <w:fldChar w:fldCharType="separate"/>
      </w:r>
      <w:r>
        <w:rPr>
          <w:noProof/>
        </w:rPr>
        <w:t>31</w:t>
      </w:r>
      <w:r>
        <w:rPr>
          <w:noProof/>
        </w:rPr>
        <w:fldChar w:fldCharType="end"/>
      </w:r>
    </w:p>
    <w:p w14:paraId="00A466F6" w14:textId="4CF76630" w:rsidR="0014722F" w:rsidRDefault="0014722F">
      <w:pPr>
        <w:pStyle w:val="TOC2"/>
        <w:tabs>
          <w:tab w:val="right" w:leader="dot" w:pos="9016"/>
        </w:tabs>
        <w:rPr>
          <w:noProof/>
        </w:rPr>
      </w:pPr>
      <w:r>
        <w:rPr>
          <w:noProof/>
        </w:rPr>
        <w:t xml:space="preserve">6.3 Known Limitations / 6.3 </w:t>
      </w:r>
      <w:r>
        <w:rPr>
          <w:rFonts w:hint="eastAsia"/>
          <w:noProof/>
        </w:rPr>
        <w:t>已知限制</w:t>
      </w:r>
      <w:r>
        <w:rPr>
          <w:noProof/>
        </w:rPr>
        <w:tab/>
      </w:r>
      <w:r>
        <w:rPr>
          <w:noProof/>
        </w:rPr>
        <w:fldChar w:fldCharType="begin"/>
      </w:r>
      <w:r>
        <w:rPr>
          <w:noProof/>
        </w:rPr>
        <w:instrText xml:space="preserve"> PAGEREF _Toc227548596 \h </w:instrText>
      </w:r>
      <w:r>
        <w:rPr>
          <w:noProof/>
        </w:rPr>
      </w:r>
      <w:r>
        <w:rPr>
          <w:noProof/>
        </w:rPr>
        <w:fldChar w:fldCharType="separate"/>
      </w:r>
      <w:r>
        <w:rPr>
          <w:noProof/>
        </w:rPr>
        <w:t>32</w:t>
      </w:r>
      <w:r>
        <w:rPr>
          <w:noProof/>
        </w:rPr>
        <w:fldChar w:fldCharType="end"/>
      </w:r>
    </w:p>
    <w:p w14:paraId="3E0E9BD9" w14:textId="1791C15C" w:rsidR="0014722F" w:rsidRDefault="0014722F">
      <w:pPr>
        <w:pStyle w:val="TOC2"/>
        <w:tabs>
          <w:tab w:val="right" w:leader="dot" w:pos="9016"/>
        </w:tabs>
        <w:rPr>
          <w:noProof/>
        </w:rPr>
      </w:pPr>
      <w:r>
        <w:rPr>
          <w:noProof/>
        </w:rPr>
        <w:t xml:space="preserve">6.4 GitHub Repository / 6.4 GitHub </w:t>
      </w:r>
      <w:r>
        <w:rPr>
          <w:rFonts w:hint="eastAsia"/>
          <w:noProof/>
        </w:rPr>
        <w:t>仓库</w:t>
      </w:r>
      <w:r>
        <w:rPr>
          <w:noProof/>
        </w:rPr>
        <w:tab/>
      </w:r>
      <w:r>
        <w:rPr>
          <w:noProof/>
        </w:rPr>
        <w:fldChar w:fldCharType="begin"/>
      </w:r>
      <w:r>
        <w:rPr>
          <w:noProof/>
        </w:rPr>
        <w:instrText xml:space="preserve"> PAGEREF _Toc227548597 \h </w:instrText>
      </w:r>
      <w:r>
        <w:rPr>
          <w:noProof/>
        </w:rPr>
      </w:r>
      <w:r>
        <w:rPr>
          <w:noProof/>
        </w:rPr>
        <w:fldChar w:fldCharType="separate"/>
      </w:r>
      <w:r>
        <w:rPr>
          <w:noProof/>
        </w:rPr>
        <w:t>32</w:t>
      </w:r>
      <w:r>
        <w:rPr>
          <w:noProof/>
        </w:rPr>
        <w:fldChar w:fldCharType="end"/>
      </w:r>
    </w:p>
    <w:p w14:paraId="517D9B50" w14:textId="7E26BE18" w:rsidR="0014722F" w:rsidRDefault="0014722F">
      <w:pPr>
        <w:pStyle w:val="TOC2"/>
        <w:tabs>
          <w:tab w:val="right" w:leader="dot" w:pos="9016"/>
        </w:tabs>
        <w:rPr>
          <w:noProof/>
        </w:rPr>
      </w:pPr>
      <w:r>
        <w:rPr>
          <w:noProof/>
        </w:rPr>
        <w:t xml:space="preserve">6.5 Conclusion / 6.5 </w:t>
      </w:r>
      <w:r>
        <w:rPr>
          <w:rFonts w:hint="eastAsia"/>
          <w:noProof/>
        </w:rPr>
        <w:t>结论</w:t>
      </w:r>
      <w:r>
        <w:rPr>
          <w:noProof/>
        </w:rPr>
        <w:tab/>
      </w:r>
      <w:r>
        <w:rPr>
          <w:noProof/>
        </w:rPr>
        <w:fldChar w:fldCharType="begin"/>
      </w:r>
      <w:r>
        <w:rPr>
          <w:noProof/>
        </w:rPr>
        <w:instrText xml:space="preserve"> PAGEREF _Toc227548598 \h </w:instrText>
      </w:r>
      <w:r>
        <w:rPr>
          <w:noProof/>
        </w:rPr>
      </w:r>
      <w:r>
        <w:rPr>
          <w:noProof/>
        </w:rPr>
        <w:fldChar w:fldCharType="separate"/>
      </w:r>
      <w:r>
        <w:rPr>
          <w:noProof/>
        </w:rPr>
        <w:t>33</w:t>
      </w:r>
      <w:r>
        <w:rPr>
          <w:noProof/>
        </w:rPr>
        <w:fldChar w:fldCharType="end"/>
      </w:r>
    </w:p>
    <w:p w14:paraId="2FC3AD5A" w14:textId="5ABC3C4E" w:rsidR="0014722F" w:rsidRDefault="0014722F" w:rsidP="0014722F">
      <w:r>
        <w:fldChar w:fldCharType="end"/>
      </w:r>
    </w:p>
    <w:p w14:paraId="364E53D6" w14:textId="77777777" w:rsidR="0014722F" w:rsidRDefault="0014722F">
      <w:pPr>
        <w:spacing w:after="160" w:line="278" w:lineRule="auto"/>
      </w:pPr>
      <w:r>
        <w:br w:type="page"/>
      </w:r>
    </w:p>
    <w:p w14:paraId="29750BD2" w14:textId="75F31A85" w:rsidR="0014722F" w:rsidRDefault="0014722F" w:rsidP="0014722F">
      <w:pPr>
        <w:pStyle w:val="Title"/>
        <w:spacing w:after="200"/>
        <w:jc w:val="center"/>
        <w:rPr>
          <w:rFonts w:cs="Calibri"/>
          <w:b/>
          <w:sz w:val="32"/>
        </w:rPr>
      </w:pPr>
      <w:r>
        <w:rPr>
          <w:rFonts w:cs="Calibri"/>
          <w:b/>
          <w:sz w:val="32"/>
        </w:rPr>
        <w:lastRenderedPageBreak/>
        <w:t>SYSTEM DELIVERY AND TECHNICAL DOCUMENTATION</w:t>
      </w:r>
    </w:p>
    <w:p w14:paraId="55B8FD45" w14:textId="34D93601" w:rsidR="0014722F" w:rsidRDefault="0014722F" w:rsidP="0014722F">
      <w:pPr>
        <w:pStyle w:val="Title"/>
        <w:spacing w:after="200"/>
        <w:jc w:val="center"/>
        <w:rPr>
          <w:rFonts w:hint="eastAsia"/>
          <w:b/>
          <w:sz w:val="32"/>
        </w:rPr>
      </w:pPr>
      <w:r>
        <w:rPr>
          <w:rFonts w:hint="eastAsia"/>
          <w:b/>
          <w:sz w:val="32"/>
        </w:rPr>
        <w:t>系统交付与技术文档</w:t>
      </w:r>
    </w:p>
    <w:p w14:paraId="01A74908" w14:textId="77777777" w:rsidR="0014722F" w:rsidRDefault="0014722F" w:rsidP="0014722F"/>
    <w:p w14:paraId="459A487B" w14:textId="4ADB5E34" w:rsidR="0014722F" w:rsidRDefault="0014722F" w:rsidP="0014722F">
      <w:pPr>
        <w:pStyle w:val="Heading1"/>
        <w:rPr>
          <w:rFonts w:cs="Calibri"/>
        </w:rPr>
      </w:pPr>
      <w:bookmarkStart w:id="1" w:name="_Toc227548559"/>
      <w:r>
        <w:rPr>
          <w:rFonts w:cs="Calibri"/>
        </w:rPr>
        <w:t>Mixed Reality River Water Quality Visualization System</w:t>
      </w:r>
      <w:bookmarkEnd w:id="1"/>
    </w:p>
    <w:p w14:paraId="5DEE21C0" w14:textId="1391B997" w:rsidR="0014722F" w:rsidRDefault="0014722F" w:rsidP="0014722F">
      <w:pPr>
        <w:pStyle w:val="Heading1"/>
        <w:rPr>
          <w:rFonts w:hint="eastAsia"/>
        </w:rPr>
      </w:pPr>
      <w:bookmarkStart w:id="2" w:name="_Toc227548560"/>
      <w:r>
        <w:rPr>
          <w:rFonts w:hint="eastAsia"/>
        </w:rPr>
        <w:t>混合现实河流水质可视化系统</w:t>
      </w:r>
      <w:bookmarkEnd w:id="2"/>
    </w:p>
    <w:p w14:paraId="2FDF0E1F" w14:textId="77777777" w:rsidR="0014722F" w:rsidRDefault="0014722F" w:rsidP="0014722F"/>
    <w:p w14:paraId="3BBB7AC7" w14:textId="2261F598" w:rsidR="0014722F" w:rsidRDefault="0014722F" w:rsidP="0014722F">
      <w:pPr>
        <w:spacing w:after="80"/>
        <w:rPr>
          <w:rFonts w:cs="Calibri"/>
        </w:rPr>
      </w:pPr>
      <w:r>
        <w:rPr>
          <w:rFonts w:cs="Calibri"/>
        </w:rPr>
        <w:t>Prepared by: Zhang Xiaoya</w:t>
      </w:r>
    </w:p>
    <w:p w14:paraId="57670808" w14:textId="26AC0B27" w:rsidR="0014722F" w:rsidRDefault="0014722F" w:rsidP="0014722F">
      <w:pPr>
        <w:spacing w:after="80"/>
        <w:rPr>
          <w:rFonts w:cs="Calibri"/>
        </w:rPr>
      </w:pPr>
      <w:r>
        <w:rPr>
          <w:rFonts w:cs="Calibri"/>
        </w:rPr>
        <w:t>Supervisor: Dr. Lam Meng Chun</w:t>
      </w:r>
    </w:p>
    <w:p w14:paraId="48476726" w14:textId="764CE7F4" w:rsidR="0014722F" w:rsidRDefault="0014722F" w:rsidP="0014722F">
      <w:pPr>
        <w:spacing w:after="80"/>
        <w:rPr>
          <w:rFonts w:cs="Calibri"/>
        </w:rPr>
      </w:pPr>
      <w:r>
        <w:rPr>
          <w:rFonts w:cs="Calibri"/>
        </w:rPr>
        <w:t>Organization: FTSM / MYXLab, UKM</w:t>
      </w:r>
    </w:p>
    <w:p w14:paraId="5A8BF301" w14:textId="45F64CE6" w:rsidR="0014722F" w:rsidRDefault="0014722F" w:rsidP="0014722F">
      <w:pPr>
        <w:spacing w:after="80"/>
        <w:rPr>
          <w:rFonts w:cs="Calibri"/>
        </w:rPr>
      </w:pPr>
      <w:r>
        <w:rPr>
          <w:rFonts w:cs="Calibri"/>
        </w:rPr>
        <w:t>Date: 17 April 2026</w:t>
      </w:r>
    </w:p>
    <w:p w14:paraId="77774864" w14:textId="77777777" w:rsidR="0014722F" w:rsidRDefault="0014722F" w:rsidP="0014722F">
      <w:pPr>
        <w:spacing w:after="80"/>
        <w:rPr>
          <w:rFonts w:cs="Calibri"/>
        </w:rPr>
      </w:pPr>
    </w:p>
    <w:p w14:paraId="2D4A4C32" w14:textId="77777777" w:rsidR="0014722F" w:rsidRDefault="0014722F" w:rsidP="0014722F">
      <w:pPr>
        <w:spacing w:after="80"/>
        <w:rPr>
          <w:rFonts w:cs="Calibri"/>
        </w:rPr>
      </w:pPr>
    </w:p>
    <w:p w14:paraId="12E74811" w14:textId="4DC466D4" w:rsidR="0014722F" w:rsidRDefault="0014722F" w:rsidP="0014722F">
      <w:pPr>
        <w:pStyle w:val="Heading1"/>
        <w:rPr>
          <w:rFonts w:hint="eastAsia"/>
        </w:rPr>
      </w:pPr>
      <w:bookmarkStart w:id="3" w:name="_Toc227548561"/>
      <w:r>
        <w:rPr>
          <w:rFonts w:hint="eastAsia"/>
        </w:rPr>
        <w:t xml:space="preserve">1. Project Overview / 1. </w:t>
      </w:r>
      <w:r>
        <w:rPr>
          <w:rFonts w:hint="eastAsia"/>
        </w:rPr>
        <w:t>项目概述</w:t>
      </w:r>
      <w:bookmarkEnd w:id="3"/>
    </w:p>
    <w:p w14:paraId="4122AD33" w14:textId="77777777" w:rsidR="0014722F" w:rsidRDefault="0014722F" w:rsidP="0014722F"/>
    <w:p w14:paraId="4AD7F4FB" w14:textId="59DE26EF" w:rsidR="0014722F" w:rsidRDefault="0014722F" w:rsidP="0014722F">
      <w:pPr>
        <w:spacing w:after="40"/>
        <w:rPr>
          <w:rFonts w:cs="Calibri"/>
          <w:b/>
          <w:i/>
        </w:rPr>
      </w:pPr>
      <w:r>
        <w:rPr>
          <w:rFonts w:cs="Calibri"/>
          <w:b/>
          <w:i/>
        </w:rPr>
        <w:t>English</w:t>
      </w:r>
    </w:p>
    <w:p w14:paraId="2460F734" w14:textId="6D2D8C44" w:rsidR="0014722F" w:rsidRDefault="0014722F" w:rsidP="0014722F">
      <w:pPr>
        <w:spacing w:after="80"/>
        <w:rPr>
          <w:rFonts w:cs="Calibri"/>
        </w:rPr>
      </w:pPr>
      <w:r>
        <w:rPr>
          <w:rFonts w:cs="Calibri"/>
        </w:rPr>
        <w:t>This project is a mixed reality river water quality visualization prototype. It runs in Unity on Meta Quest Pro. Joystick, slider, and encoder input is collected on Raspberry Pi, converted when necessary through MCP3008, transmitted to Unity through UDP, and used to drive map selection, filtering, and chart interaction.</w:t>
      </w:r>
    </w:p>
    <w:p w14:paraId="2C79E477" w14:textId="77777777" w:rsidR="0014722F" w:rsidRDefault="0014722F" w:rsidP="0014722F">
      <w:pPr>
        <w:spacing w:after="80"/>
        <w:rPr>
          <w:rFonts w:cs="Calibri"/>
        </w:rPr>
      </w:pPr>
    </w:p>
    <w:p w14:paraId="0895F6F2" w14:textId="7C2F6665" w:rsidR="0014722F" w:rsidRDefault="0014722F" w:rsidP="0014722F">
      <w:pPr>
        <w:spacing w:after="80"/>
        <w:rPr>
          <w:rFonts w:cs="Calibri"/>
        </w:rPr>
      </w:pPr>
      <w:r>
        <w:rPr>
          <w:rFonts w:cs="Calibri"/>
        </w:rPr>
        <w:t>The current interaction path is mapstyle -&gt; river -&gt; ri -&gt; data.</w:t>
      </w:r>
    </w:p>
    <w:p w14:paraId="3B1551A5" w14:textId="77777777" w:rsidR="0014722F" w:rsidRDefault="0014722F" w:rsidP="0014722F">
      <w:pPr>
        <w:spacing w:after="80"/>
        <w:rPr>
          <w:rFonts w:cs="Calibri"/>
        </w:rPr>
      </w:pPr>
    </w:p>
    <w:p w14:paraId="1BB9A3FE" w14:textId="3BD5168C" w:rsidR="0014722F" w:rsidRDefault="0014722F" w:rsidP="0014722F">
      <w:pPr>
        <w:spacing w:after="40"/>
        <w:rPr>
          <w:rFonts w:hint="eastAsia"/>
          <w:b/>
          <w:i/>
        </w:rPr>
      </w:pPr>
      <w:r>
        <w:rPr>
          <w:rFonts w:hint="eastAsia"/>
          <w:b/>
          <w:i/>
        </w:rPr>
        <w:t>中文</w:t>
      </w:r>
    </w:p>
    <w:p w14:paraId="3278A310" w14:textId="59145C93" w:rsidR="0014722F" w:rsidRDefault="0014722F" w:rsidP="0014722F">
      <w:pPr>
        <w:spacing w:after="80"/>
        <w:rPr>
          <w:rFonts w:hint="eastAsia"/>
        </w:rPr>
      </w:pPr>
      <w:r>
        <w:rPr>
          <w:rFonts w:hint="eastAsia"/>
        </w:rPr>
        <w:t>本项目是一个混合现实河流水质可视化原型。系统运行在</w:t>
      </w:r>
      <w:r>
        <w:rPr>
          <w:rFonts w:hint="eastAsia"/>
        </w:rPr>
        <w:t xml:space="preserve"> Meta Quest Pro </w:t>
      </w:r>
      <w:r>
        <w:rPr>
          <w:rFonts w:hint="eastAsia"/>
        </w:rPr>
        <w:t>的</w:t>
      </w:r>
      <w:r>
        <w:rPr>
          <w:rFonts w:hint="eastAsia"/>
        </w:rPr>
        <w:t xml:space="preserve"> Unity </w:t>
      </w:r>
      <w:r>
        <w:rPr>
          <w:rFonts w:hint="eastAsia"/>
        </w:rPr>
        <w:t>环境中。摇杆、滑杆和旋钮输入首先在树莓派端采集，在需要时通过</w:t>
      </w:r>
      <w:r>
        <w:rPr>
          <w:rFonts w:hint="eastAsia"/>
        </w:rPr>
        <w:t xml:space="preserve"> MCP3008 </w:t>
      </w:r>
      <w:r>
        <w:rPr>
          <w:rFonts w:hint="eastAsia"/>
        </w:rPr>
        <w:t>进行模数转换，再通过</w:t>
      </w:r>
      <w:r>
        <w:rPr>
          <w:rFonts w:hint="eastAsia"/>
        </w:rPr>
        <w:t xml:space="preserve"> UDP </w:t>
      </w:r>
      <w:r>
        <w:rPr>
          <w:rFonts w:hint="eastAsia"/>
        </w:rPr>
        <w:t>发送到</w:t>
      </w:r>
      <w:r>
        <w:rPr>
          <w:rFonts w:hint="eastAsia"/>
        </w:rPr>
        <w:t xml:space="preserve"> Unity</w:t>
      </w:r>
      <w:r>
        <w:rPr>
          <w:rFonts w:hint="eastAsia"/>
        </w:rPr>
        <w:t>，用于驱动地图选择、筛选和图表交互。</w:t>
      </w:r>
    </w:p>
    <w:p w14:paraId="44600F0B" w14:textId="77777777" w:rsidR="0014722F" w:rsidRDefault="0014722F" w:rsidP="0014722F">
      <w:pPr>
        <w:spacing w:after="80"/>
      </w:pPr>
    </w:p>
    <w:p w14:paraId="6384797F" w14:textId="6C35E80F" w:rsidR="0014722F" w:rsidRDefault="0014722F" w:rsidP="0014722F">
      <w:pPr>
        <w:spacing w:after="80"/>
        <w:rPr>
          <w:rFonts w:hint="eastAsia"/>
        </w:rPr>
      </w:pPr>
      <w:r>
        <w:rPr>
          <w:rFonts w:hint="eastAsia"/>
        </w:rPr>
        <w:t>当前交互路径为</w:t>
      </w:r>
      <w:r>
        <w:rPr>
          <w:rFonts w:hint="eastAsia"/>
        </w:rPr>
        <w:t xml:space="preserve"> mapstyle -&gt; river -&gt; ri -&gt; data</w:t>
      </w:r>
      <w:r>
        <w:rPr>
          <w:rFonts w:hint="eastAsia"/>
        </w:rPr>
        <w:t>。</w:t>
      </w:r>
    </w:p>
    <w:p w14:paraId="090D3863" w14:textId="77777777" w:rsidR="0014722F" w:rsidRDefault="0014722F" w:rsidP="0014722F">
      <w:pPr>
        <w:spacing w:after="8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6400"/>
      </w:tblGrid>
      <w:tr w:rsidR="0014722F" w14:paraId="50155590" w14:textId="77777777" w:rsidTr="0014722F">
        <w:tblPrEx>
          <w:tblCellMar>
            <w:top w:w="0" w:type="dxa"/>
            <w:bottom w:w="0" w:type="dxa"/>
          </w:tblCellMar>
        </w:tblPrEx>
        <w:trPr>
          <w:jc w:val="center"/>
        </w:trPr>
        <w:tc>
          <w:tcPr>
            <w:tcW w:w="6400" w:type="dxa"/>
            <w:shd w:val="clear" w:color="auto" w:fill="E6E6E6"/>
            <w:vAlign w:val="center"/>
          </w:tcPr>
          <w:p w14:paraId="12AB48D2" w14:textId="5D8054C5" w:rsidR="0014722F" w:rsidRPr="0014722F" w:rsidRDefault="0014722F" w:rsidP="0014722F">
            <w:pPr>
              <w:spacing w:after="80"/>
              <w:jc w:val="center"/>
              <w:rPr>
                <w:rFonts w:cs="Calibri"/>
                <w:b/>
                <w:noProof/>
                <w:sz w:val="21"/>
              </w:rPr>
            </w:pPr>
            <w:r w:rsidRPr="0014722F">
              <w:rPr>
                <w:rFonts w:cs="Calibri"/>
                <w:b/>
                <w:noProof/>
                <w:sz w:val="21"/>
              </w:rPr>
              <w:lastRenderedPageBreak/>
              <w:t>Physical controllers</w:t>
            </w:r>
          </w:p>
        </w:tc>
      </w:tr>
    </w:tbl>
    <w:p w14:paraId="31D6EA95" w14:textId="77777777" w:rsidR="0014722F" w:rsidRDefault="0014722F" w:rsidP="0014722F">
      <w:pPr>
        <w:spacing w:after="80"/>
      </w:pPr>
    </w:p>
    <w:p w14:paraId="19BC834C" w14:textId="7005BE91" w:rsidR="0014722F" w:rsidRDefault="0014722F" w:rsidP="0014722F">
      <w:pPr>
        <w:pStyle w:val="NoSpacing"/>
        <w:spacing w:after="20"/>
        <w:jc w:val="center"/>
        <w:rPr>
          <w:rFonts w:cs="Calibri" w:hint="eastAsia"/>
          <w:b/>
          <w:sz w:val="32"/>
        </w:rPr>
      </w:pPr>
      <w:r>
        <w:rPr>
          <w:rFonts w:cs="Calibri" w:hint="eastAsia"/>
          <w:b/>
          <w:sz w:val="3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6400"/>
      </w:tblGrid>
      <w:tr w:rsidR="0014722F" w14:paraId="65E46731" w14:textId="77777777" w:rsidTr="0014722F">
        <w:tblPrEx>
          <w:tblCellMar>
            <w:top w:w="0" w:type="dxa"/>
            <w:bottom w:w="0" w:type="dxa"/>
          </w:tblCellMar>
        </w:tblPrEx>
        <w:trPr>
          <w:jc w:val="center"/>
        </w:trPr>
        <w:tc>
          <w:tcPr>
            <w:tcW w:w="6400" w:type="dxa"/>
            <w:shd w:val="clear" w:color="auto" w:fill="E6E6E6"/>
            <w:vAlign w:val="center"/>
          </w:tcPr>
          <w:p w14:paraId="4A88319E" w14:textId="0657B91E" w:rsidR="0014722F" w:rsidRPr="0014722F" w:rsidRDefault="0014722F" w:rsidP="0014722F">
            <w:pPr>
              <w:pStyle w:val="NoSpacing"/>
              <w:spacing w:after="20"/>
              <w:jc w:val="center"/>
              <w:rPr>
                <w:rFonts w:cs="Calibri"/>
                <w:b/>
                <w:noProof/>
                <w:sz w:val="21"/>
              </w:rPr>
            </w:pPr>
            <w:r w:rsidRPr="0014722F">
              <w:rPr>
                <w:rFonts w:cs="Calibri"/>
                <w:b/>
                <w:noProof/>
                <w:sz w:val="21"/>
              </w:rPr>
              <w:t>Raspberry Pi Zero</w:t>
            </w:r>
          </w:p>
        </w:tc>
      </w:tr>
    </w:tbl>
    <w:p w14:paraId="10BD7A3F" w14:textId="77777777" w:rsidR="0014722F" w:rsidRDefault="0014722F" w:rsidP="0014722F">
      <w:pPr>
        <w:pStyle w:val="NoSpacing"/>
        <w:spacing w:after="20"/>
        <w:jc w:val="center"/>
        <w:rPr>
          <w:rFonts w:cs="Calibri"/>
          <w:sz w:val="32"/>
        </w:rPr>
      </w:pPr>
    </w:p>
    <w:p w14:paraId="4224CC17" w14:textId="18B677EF" w:rsidR="0014722F" w:rsidRDefault="0014722F" w:rsidP="0014722F">
      <w:pPr>
        <w:pStyle w:val="NoSpacing"/>
        <w:spacing w:after="20"/>
        <w:jc w:val="center"/>
        <w:rPr>
          <w:rFonts w:cs="Calibri" w:hint="eastAsia"/>
          <w:b/>
          <w:sz w:val="32"/>
        </w:rPr>
      </w:pPr>
      <w:r>
        <w:rPr>
          <w:rFonts w:cs="Calibri" w:hint="eastAsia"/>
          <w:b/>
          <w:sz w:val="3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6400"/>
      </w:tblGrid>
      <w:tr w:rsidR="0014722F" w14:paraId="1A9E05A6" w14:textId="77777777" w:rsidTr="0014722F">
        <w:tblPrEx>
          <w:tblCellMar>
            <w:top w:w="0" w:type="dxa"/>
            <w:bottom w:w="0" w:type="dxa"/>
          </w:tblCellMar>
        </w:tblPrEx>
        <w:trPr>
          <w:jc w:val="center"/>
        </w:trPr>
        <w:tc>
          <w:tcPr>
            <w:tcW w:w="6400" w:type="dxa"/>
            <w:shd w:val="clear" w:color="auto" w:fill="E6E6E6"/>
            <w:vAlign w:val="center"/>
          </w:tcPr>
          <w:p w14:paraId="705C2901" w14:textId="3B4B7591" w:rsidR="0014722F" w:rsidRPr="0014722F" w:rsidRDefault="0014722F" w:rsidP="0014722F">
            <w:pPr>
              <w:pStyle w:val="NoSpacing"/>
              <w:spacing w:after="20"/>
              <w:jc w:val="center"/>
              <w:rPr>
                <w:rFonts w:cs="Calibri"/>
                <w:b/>
                <w:noProof/>
                <w:sz w:val="21"/>
              </w:rPr>
            </w:pPr>
            <w:r w:rsidRPr="0014722F">
              <w:rPr>
                <w:rFonts w:cs="Calibri"/>
                <w:b/>
                <w:noProof/>
                <w:sz w:val="21"/>
              </w:rPr>
              <w:t>MCP3008 for analog inputs</w:t>
            </w:r>
          </w:p>
        </w:tc>
      </w:tr>
    </w:tbl>
    <w:p w14:paraId="150A232D" w14:textId="77777777" w:rsidR="0014722F" w:rsidRDefault="0014722F" w:rsidP="0014722F">
      <w:pPr>
        <w:pStyle w:val="NoSpacing"/>
        <w:spacing w:after="20"/>
        <w:jc w:val="center"/>
        <w:rPr>
          <w:rFonts w:cs="Calibri"/>
          <w:sz w:val="32"/>
        </w:rPr>
      </w:pPr>
    </w:p>
    <w:p w14:paraId="2442FD6A" w14:textId="3900A0ED" w:rsidR="0014722F" w:rsidRDefault="0014722F" w:rsidP="0014722F">
      <w:pPr>
        <w:pStyle w:val="NoSpacing"/>
        <w:spacing w:after="20"/>
        <w:jc w:val="center"/>
        <w:rPr>
          <w:rFonts w:cs="Calibri" w:hint="eastAsia"/>
          <w:b/>
          <w:sz w:val="32"/>
        </w:rPr>
      </w:pPr>
      <w:r>
        <w:rPr>
          <w:rFonts w:cs="Calibri" w:hint="eastAsia"/>
          <w:b/>
          <w:sz w:val="3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6400"/>
      </w:tblGrid>
      <w:tr w:rsidR="0014722F" w14:paraId="684EF8EB" w14:textId="77777777" w:rsidTr="0014722F">
        <w:tblPrEx>
          <w:tblCellMar>
            <w:top w:w="0" w:type="dxa"/>
            <w:bottom w:w="0" w:type="dxa"/>
          </w:tblCellMar>
        </w:tblPrEx>
        <w:trPr>
          <w:jc w:val="center"/>
        </w:trPr>
        <w:tc>
          <w:tcPr>
            <w:tcW w:w="6400" w:type="dxa"/>
            <w:shd w:val="clear" w:color="auto" w:fill="E6E6E6"/>
            <w:vAlign w:val="center"/>
          </w:tcPr>
          <w:p w14:paraId="14F07897" w14:textId="38B034D3" w:rsidR="0014722F" w:rsidRPr="0014722F" w:rsidRDefault="0014722F" w:rsidP="0014722F">
            <w:pPr>
              <w:pStyle w:val="NoSpacing"/>
              <w:spacing w:after="20"/>
              <w:jc w:val="center"/>
              <w:rPr>
                <w:rFonts w:cs="Calibri"/>
                <w:b/>
                <w:noProof/>
                <w:sz w:val="21"/>
              </w:rPr>
            </w:pPr>
            <w:r w:rsidRPr="0014722F">
              <w:rPr>
                <w:rFonts w:cs="Calibri"/>
                <w:b/>
                <w:noProof/>
                <w:sz w:val="21"/>
              </w:rPr>
              <w:t>pi_input_sender.py</w:t>
            </w:r>
          </w:p>
        </w:tc>
      </w:tr>
    </w:tbl>
    <w:p w14:paraId="4195AD34" w14:textId="77777777" w:rsidR="0014722F" w:rsidRDefault="0014722F" w:rsidP="0014722F">
      <w:pPr>
        <w:pStyle w:val="NoSpacing"/>
        <w:spacing w:after="20"/>
        <w:jc w:val="center"/>
        <w:rPr>
          <w:rFonts w:cs="Calibri"/>
          <w:sz w:val="32"/>
        </w:rPr>
      </w:pPr>
    </w:p>
    <w:p w14:paraId="787DE352" w14:textId="1086C916" w:rsidR="0014722F" w:rsidRDefault="0014722F" w:rsidP="0014722F">
      <w:pPr>
        <w:pStyle w:val="NoSpacing"/>
        <w:spacing w:after="20"/>
        <w:jc w:val="center"/>
        <w:rPr>
          <w:rFonts w:cs="Calibri" w:hint="eastAsia"/>
          <w:b/>
          <w:sz w:val="32"/>
        </w:rPr>
      </w:pPr>
      <w:r>
        <w:rPr>
          <w:rFonts w:cs="Calibri" w:hint="eastAsia"/>
          <w:b/>
          <w:sz w:val="3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6400"/>
      </w:tblGrid>
      <w:tr w:rsidR="0014722F" w14:paraId="5C40396B" w14:textId="77777777" w:rsidTr="0014722F">
        <w:tblPrEx>
          <w:tblCellMar>
            <w:top w:w="0" w:type="dxa"/>
            <w:bottom w:w="0" w:type="dxa"/>
          </w:tblCellMar>
        </w:tblPrEx>
        <w:trPr>
          <w:jc w:val="center"/>
        </w:trPr>
        <w:tc>
          <w:tcPr>
            <w:tcW w:w="6400" w:type="dxa"/>
            <w:shd w:val="clear" w:color="auto" w:fill="E6E6E6"/>
            <w:vAlign w:val="center"/>
          </w:tcPr>
          <w:p w14:paraId="13E53C1F" w14:textId="26E794A4" w:rsidR="0014722F" w:rsidRPr="0014722F" w:rsidRDefault="0014722F" w:rsidP="0014722F">
            <w:pPr>
              <w:pStyle w:val="NoSpacing"/>
              <w:spacing w:after="20"/>
              <w:jc w:val="center"/>
              <w:rPr>
                <w:rFonts w:cs="Calibri"/>
                <w:b/>
                <w:noProof/>
                <w:sz w:val="21"/>
              </w:rPr>
            </w:pPr>
            <w:r w:rsidRPr="0014722F">
              <w:rPr>
                <w:rFonts w:cs="Calibri"/>
                <w:b/>
                <w:noProof/>
                <w:sz w:val="21"/>
              </w:rPr>
              <w:t>UDP transport</w:t>
            </w:r>
          </w:p>
        </w:tc>
      </w:tr>
    </w:tbl>
    <w:p w14:paraId="4557265E" w14:textId="77777777" w:rsidR="0014722F" w:rsidRDefault="0014722F" w:rsidP="0014722F">
      <w:pPr>
        <w:pStyle w:val="NoSpacing"/>
        <w:spacing w:after="20"/>
        <w:jc w:val="center"/>
        <w:rPr>
          <w:rFonts w:cs="Calibri"/>
          <w:sz w:val="32"/>
        </w:rPr>
      </w:pPr>
    </w:p>
    <w:p w14:paraId="722F1341" w14:textId="130289D8" w:rsidR="0014722F" w:rsidRDefault="0014722F" w:rsidP="0014722F">
      <w:pPr>
        <w:pStyle w:val="NoSpacing"/>
        <w:spacing w:after="20"/>
        <w:jc w:val="center"/>
        <w:rPr>
          <w:rFonts w:cs="Calibri" w:hint="eastAsia"/>
          <w:b/>
          <w:sz w:val="32"/>
        </w:rPr>
      </w:pPr>
      <w:r>
        <w:rPr>
          <w:rFonts w:cs="Calibri" w:hint="eastAsia"/>
          <w:b/>
          <w:sz w:val="3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6400"/>
      </w:tblGrid>
      <w:tr w:rsidR="0014722F" w14:paraId="35B8C78B" w14:textId="77777777" w:rsidTr="0014722F">
        <w:tblPrEx>
          <w:tblCellMar>
            <w:top w:w="0" w:type="dxa"/>
            <w:bottom w:w="0" w:type="dxa"/>
          </w:tblCellMar>
        </w:tblPrEx>
        <w:trPr>
          <w:jc w:val="center"/>
        </w:trPr>
        <w:tc>
          <w:tcPr>
            <w:tcW w:w="6400" w:type="dxa"/>
            <w:shd w:val="clear" w:color="auto" w:fill="E6E6E6"/>
            <w:vAlign w:val="center"/>
          </w:tcPr>
          <w:p w14:paraId="018A67B2" w14:textId="0CCBFBF6" w:rsidR="0014722F" w:rsidRPr="0014722F" w:rsidRDefault="0014722F" w:rsidP="0014722F">
            <w:pPr>
              <w:pStyle w:val="NoSpacing"/>
              <w:spacing w:after="20"/>
              <w:jc w:val="center"/>
              <w:rPr>
                <w:rFonts w:cs="Calibri"/>
                <w:b/>
                <w:noProof/>
                <w:sz w:val="21"/>
              </w:rPr>
            </w:pPr>
            <w:r w:rsidRPr="0014722F">
              <w:rPr>
                <w:rFonts w:cs="Calibri"/>
                <w:b/>
                <w:noProof/>
                <w:sz w:val="21"/>
              </w:rPr>
              <w:t>Unity MR application</w:t>
            </w:r>
          </w:p>
        </w:tc>
      </w:tr>
    </w:tbl>
    <w:p w14:paraId="30833934" w14:textId="77777777" w:rsidR="0014722F" w:rsidRDefault="0014722F" w:rsidP="0014722F">
      <w:pPr>
        <w:pStyle w:val="NoSpacing"/>
        <w:spacing w:after="20"/>
        <w:jc w:val="center"/>
        <w:rPr>
          <w:rFonts w:cs="Calibri"/>
          <w:sz w:val="32"/>
        </w:rPr>
      </w:pPr>
    </w:p>
    <w:p w14:paraId="439215C9" w14:textId="565A8AA6" w:rsidR="0014722F" w:rsidRDefault="0014722F" w:rsidP="0014722F">
      <w:pPr>
        <w:pStyle w:val="NoSpacing"/>
        <w:spacing w:after="20"/>
        <w:jc w:val="center"/>
        <w:rPr>
          <w:rFonts w:cs="Calibri" w:hint="eastAsia"/>
          <w:b/>
          <w:sz w:val="32"/>
        </w:rPr>
      </w:pPr>
      <w:r>
        <w:rPr>
          <w:rFonts w:cs="Calibri" w:hint="eastAsia"/>
          <w:b/>
          <w:sz w:val="3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6400"/>
      </w:tblGrid>
      <w:tr w:rsidR="0014722F" w14:paraId="5EAAE7AB" w14:textId="77777777" w:rsidTr="0014722F">
        <w:tblPrEx>
          <w:tblCellMar>
            <w:top w:w="0" w:type="dxa"/>
            <w:bottom w:w="0" w:type="dxa"/>
          </w:tblCellMar>
        </w:tblPrEx>
        <w:trPr>
          <w:jc w:val="center"/>
        </w:trPr>
        <w:tc>
          <w:tcPr>
            <w:tcW w:w="6400" w:type="dxa"/>
            <w:shd w:val="clear" w:color="auto" w:fill="E6E6E6"/>
            <w:vAlign w:val="center"/>
          </w:tcPr>
          <w:p w14:paraId="1C28A767" w14:textId="5D866F60" w:rsidR="0014722F" w:rsidRPr="0014722F" w:rsidRDefault="0014722F" w:rsidP="0014722F">
            <w:pPr>
              <w:pStyle w:val="NoSpacing"/>
              <w:spacing w:after="20"/>
              <w:jc w:val="center"/>
              <w:rPr>
                <w:rFonts w:cs="Calibri"/>
                <w:b/>
                <w:noProof/>
                <w:sz w:val="21"/>
              </w:rPr>
            </w:pPr>
            <w:r w:rsidRPr="0014722F">
              <w:rPr>
                <w:rFonts w:cs="Calibri"/>
                <w:b/>
                <w:noProof/>
                <w:sz w:val="21"/>
              </w:rPr>
              <w:t>Map and water-quality interaction</w:t>
            </w:r>
          </w:p>
        </w:tc>
      </w:tr>
    </w:tbl>
    <w:p w14:paraId="2BDCCECE" w14:textId="77777777" w:rsidR="0014722F" w:rsidRDefault="0014722F" w:rsidP="0014722F">
      <w:pPr>
        <w:pStyle w:val="NoSpacing"/>
        <w:spacing w:after="20"/>
        <w:jc w:val="center"/>
        <w:rPr>
          <w:rFonts w:cs="Calibri"/>
          <w:sz w:val="32"/>
        </w:rPr>
      </w:pPr>
    </w:p>
    <w:p w14:paraId="7EA8EED2" w14:textId="31DEF097" w:rsidR="0014722F" w:rsidRDefault="0014722F" w:rsidP="0014722F">
      <w:pPr>
        <w:spacing w:after="160"/>
        <w:jc w:val="center"/>
        <w:rPr>
          <w:rFonts w:hint="eastAsia"/>
          <w:i/>
          <w:sz w:val="20"/>
        </w:rPr>
      </w:pPr>
      <w:r>
        <w:rPr>
          <w:rFonts w:hint="eastAsia"/>
          <w:i/>
          <w:sz w:val="20"/>
        </w:rPr>
        <w:t xml:space="preserve">Figure 1. Overall system architecture / </w:t>
      </w:r>
      <w:r>
        <w:rPr>
          <w:rFonts w:hint="eastAsia"/>
          <w:i/>
          <w:sz w:val="20"/>
        </w:rPr>
        <w:t>图</w:t>
      </w:r>
      <w:r>
        <w:rPr>
          <w:rFonts w:hint="eastAsia"/>
          <w:i/>
          <w:sz w:val="20"/>
        </w:rPr>
        <w:t>1.</w:t>
      </w:r>
      <w:r>
        <w:rPr>
          <w:rFonts w:hint="eastAsia"/>
          <w:i/>
          <w:sz w:val="20"/>
        </w:rPr>
        <w:t>系统总览图</w:t>
      </w:r>
    </w:p>
    <w:p w14:paraId="09A9489E" w14:textId="3E5383A1" w:rsidR="0014722F" w:rsidRDefault="0014722F" w:rsidP="0014722F">
      <w:pPr>
        <w:spacing w:after="40"/>
        <w:rPr>
          <w:rFonts w:cs="Calibri"/>
          <w:sz w:val="20"/>
        </w:rPr>
      </w:pPr>
      <w:r>
        <w:rPr>
          <w:rFonts w:cs="Calibri"/>
          <w:sz w:val="20"/>
        </w:rPr>
        <w:t>Explanation: This figure summarizes the full delivery path from physical input hardware to Raspberry Pi processing, UDP transport, and Unity-side visual interaction.</w:t>
      </w:r>
    </w:p>
    <w:p w14:paraId="49577067" w14:textId="77777777" w:rsidR="0014722F" w:rsidRDefault="0014722F" w:rsidP="0014722F">
      <w:pPr>
        <w:spacing w:after="40"/>
        <w:rPr>
          <w:rFonts w:cs="Calibri"/>
          <w:sz w:val="20"/>
        </w:rPr>
      </w:pPr>
    </w:p>
    <w:p w14:paraId="5A9E49BE" w14:textId="77777777" w:rsidR="0014722F" w:rsidRDefault="0014722F" w:rsidP="0014722F">
      <w:pPr>
        <w:spacing w:after="40"/>
        <w:rPr>
          <w:rFonts w:cs="Calibri"/>
          <w:sz w:val="20"/>
        </w:rPr>
      </w:pPr>
    </w:p>
    <w:p w14:paraId="15E4DB50" w14:textId="07BE3F2B" w:rsidR="0014722F" w:rsidRDefault="0014722F" w:rsidP="0014722F">
      <w:pPr>
        <w:pStyle w:val="Heading1"/>
        <w:rPr>
          <w:rFonts w:hint="eastAsia"/>
        </w:rPr>
      </w:pPr>
      <w:bookmarkStart w:id="4" w:name="_Toc227548562"/>
      <w:r>
        <w:rPr>
          <w:rFonts w:hint="eastAsia"/>
        </w:rPr>
        <w:t xml:space="preserve">2. System Architecture / 2. </w:t>
      </w:r>
      <w:r>
        <w:rPr>
          <w:rFonts w:hint="eastAsia"/>
        </w:rPr>
        <w:t>系统架构</w:t>
      </w:r>
      <w:bookmarkEnd w:id="4"/>
    </w:p>
    <w:p w14:paraId="51B340C5" w14:textId="77777777" w:rsidR="0014722F" w:rsidRDefault="0014722F" w:rsidP="0014722F"/>
    <w:p w14:paraId="03527F85" w14:textId="0EF2D13C" w:rsidR="0014722F" w:rsidRDefault="0014722F" w:rsidP="0014722F">
      <w:pPr>
        <w:pStyle w:val="Heading2"/>
        <w:rPr>
          <w:rFonts w:hint="eastAsia"/>
        </w:rPr>
      </w:pPr>
      <w:bookmarkStart w:id="5" w:name="_Toc227548563"/>
      <w:r>
        <w:rPr>
          <w:rFonts w:hint="eastAsia"/>
        </w:rPr>
        <w:t xml:space="preserve">2.1 Main Components / 2.1 </w:t>
      </w:r>
      <w:r>
        <w:rPr>
          <w:rFonts w:hint="eastAsia"/>
        </w:rPr>
        <w:t>主要组成</w:t>
      </w:r>
      <w:bookmarkEnd w:id="5"/>
    </w:p>
    <w:p w14:paraId="19D8B01E" w14:textId="77777777" w:rsidR="0014722F" w:rsidRDefault="0014722F" w:rsidP="0014722F"/>
    <w:p w14:paraId="1351491E" w14:textId="306EC9A8" w:rsidR="0014722F" w:rsidRDefault="0014722F" w:rsidP="0014722F">
      <w:pPr>
        <w:spacing w:after="40"/>
        <w:rPr>
          <w:rFonts w:cs="Calibri"/>
          <w:b/>
          <w:i/>
        </w:rPr>
      </w:pPr>
      <w:r>
        <w:rPr>
          <w:rFonts w:cs="Calibri"/>
          <w:b/>
          <w:i/>
        </w:rPr>
        <w:t>English</w:t>
      </w:r>
    </w:p>
    <w:p w14:paraId="65E15492" w14:textId="107641F4" w:rsidR="0014722F" w:rsidRDefault="0014722F" w:rsidP="0014722F">
      <w:pPr>
        <w:spacing w:after="40"/>
        <w:rPr>
          <w:rFonts w:cs="Calibri"/>
        </w:rPr>
      </w:pPr>
      <w:r>
        <w:rPr>
          <w:rFonts w:cs="Calibri"/>
        </w:rPr>
        <w:t>• Meta Quest Pro: runtime headset</w:t>
      </w:r>
    </w:p>
    <w:p w14:paraId="073DFE0E" w14:textId="7048164E" w:rsidR="0014722F" w:rsidRDefault="0014722F" w:rsidP="0014722F">
      <w:pPr>
        <w:spacing w:after="40"/>
        <w:rPr>
          <w:rFonts w:cs="Calibri"/>
        </w:rPr>
      </w:pPr>
      <w:r>
        <w:rPr>
          <w:rFonts w:cs="Calibri"/>
        </w:rPr>
        <w:lastRenderedPageBreak/>
        <w:t>• Unity: mixed reality application</w:t>
      </w:r>
    </w:p>
    <w:p w14:paraId="67501E78" w14:textId="07ADC28E" w:rsidR="0014722F" w:rsidRDefault="0014722F" w:rsidP="0014722F">
      <w:pPr>
        <w:spacing w:after="40"/>
        <w:rPr>
          <w:rFonts w:cs="Calibri"/>
        </w:rPr>
      </w:pPr>
      <w:r>
        <w:rPr>
          <w:rFonts w:cs="Calibri"/>
        </w:rPr>
        <w:t>• Raspberry Pi Zero: physical control bridge</w:t>
      </w:r>
    </w:p>
    <w:p w14:paraId="0F8FF5A4" w14:textId="20CF6008" w:rsidR="0014722F" w:rsidRDefault="0014722F" w:rsidP="0014722F">
      <w:pPr>
        <w:spacing w:after="40"/>
        <w:rPr>
          <w:rFonts w:cs="Calibri"/>
        </w:rPr>
      </w:pPr>
      <w:r>
        <w:rPr>
          <w:rFonts w:cs="Calibri"/>
        </w:rPr>
        <w:t>• MCP3008: analog-to-digital conversion for joystick and sliders</w:t>
      </w:r>
    </w:p>
    <w:p w14:paraId="013CD2E2" w14:textId="1572D4C3" w:rsidR="0014722F" w:rsidRDefault="0014722F" w:rsidP="0014722F">
      <w:pPr>
        <w:spacing w:after="40"/>
        <w:rPr>
          <w:rFonts w:cs="Calibri"/>
        </w:rPr>
      </w:pPr>
      <w:r>
        <w:rPr>
          <w:rFonts w:cs="Calibri"/>
        </w:rPr>
        <w:t>• CSV data: water quality source data</w:t>
      </w:r>
    </w:p>
    <w:p w14:paraId="7D839F86" w14:textId="77777777" w:rsidR="0014722F" w:rsidRDefault="0014722F" w:rsidP="0014722F">
      <w:pPr>
        <w:spacing w:after="40"/>
        <w:rPr>
          <w:rFonts w:cs="Calibri"/>
        </w:rPr>
      </w:pPr>
    </w:p>
    <w:p w14:paraId="39FF7E2D" w14:textId="1998507A" w:rsidR="0014722F" w:rsidRDefault="0014722F" w:rsidP="0014722F">
      <w:pPr>
        <w:spacing w:after="40"/>
        <w:rPr>
          <w:rFonts w:hint="eastAsia"/>
          <w:b/>
          <w:i/>
        </w:rPr>
      </w:pPr>
      <w:r>
        <w:rPr>
          <w:rFonts w:hint="eastAsia"/>
          <w:b/>
          <w:i/>
        </w:rPr>
        <w:t>中文</w:t>
      </w:r>
    </w:p>
    <w:p w14:paraId="4D7A3E92" w14:textId="65BF3D6F" w:rsidR="0014722F" w:rsidRDefault="0014722F" w:rsidP="0014722F">
      <w:pPr>
        <w:spacing w:after="40"/>
        <w:rPr>
          <w:rFonts w:hint="eastAsia"/>
        </w:rPr>
      </w:pPr>
      <w:r>
        <w:rPr>
          <w:rFonts w:hint="eastAsia"/>
        </w:rPr>
        <w:t>•</w:t>
      </w:r>
      <w:r>
        <w:rPr>
          <w:rFonts w:hint="eastAsia"/>
        </w:rPr>
        <w:t xml:space="preserve"> Meta Quest Pro</w:t>
      </w:r>
      <w:r>
        <w:rPr>
          <w:rFonts w:hint="eastAsia"/>
        </w:rPr>
        <w:t>：运行头显</w:t>
      </w:r>
    </w:p>
    <w:p w14:paraId="6B8F0BDC" w14:textId="69C6DB40" w:rsidR="0014722F" w:rsidRDefault="0014722F" w:rsidP="0014722F">
      <w:pPr>
        <w:spacing w:after="40"/>
        <w:rPr>
          <w:rFonts w:hint="eastAsia"/>
        </w:rPr>
      </w:pPr>
      <w:r>
        <w:rPr>
          <w:rFonts w:hint="eastAsia"/>
        </w:rPr>
        <w:t>•</w:t>
      </w:r>
      <w:r>
        <w:rPr>
          <w:rFonts w:hint="eastAsia"/>
        </w:rPr>
        <w:t xml:space="preserve"> Unity</w:t>
      </w:r>
      <w:r>
        <w:rPr>
          <w:rFonts w:hint="eastAsia"/>
        </w:rPr>
        <w:t>：混合现实应用</w:t>
      </w:r>
    </w:p>
    <w:p w14:paraId="0A10358C" w14:textId="2AE2EDB0" w:rsidR="0014722F" w:rsidRDefault="0014722F" w:rsidP="0014722F">
      <w:pPr>
        <w:spacing w:after="40"/>
        <w:rPr>
          <w:rFonts w:hint="eastAsia"/>
        </w:rPr>
      </w:pPr>
      <w:r>
        <w:rPr>
          <w:rFonts w:hint="eastAsia"/>
        </w:rPr>
        <w:t>•</w:t>
      </w:r>
      <w:r>
        <w:rPr>
          <w:rFonts w:hint="eastAsia"/>
        </w:rPr>
        <w:t xml:space="preserve"> Raspberry Pi Zero</w:t>
      </w:r>
      <w:r>
        <w:rPr>
          <w:rFonts w:hint="eastAsia"/>
        </w:rPr>
        <w:t>：实体控制桥接设备</w:t>
      </w:r>
    </w:p>
    <w:p w14:paraId="51D1DBCD" w14:textId="7AEA33D1" w:rsidR="0014722F" w:rsidRDefault="0014722F" w:rsidP="0014722F">
      <w:pPr>
        <w:spacing w:after="40"/>
        <w:rPr>
          <w:rFonts w:hint="eastAsia"/>
        </w:rPr>
      </w:pPr>
      <w:r>
        <w:rPr>
          <w:rFonts w:hint="eastAsia"/>
        </w:rPr>
        <w:t>•</w:t>
      </w:r>
      <w:r>
        <w:rPr>
          <w:rFonts w:hint="eastAsia"/>
        </w:rPr>
        <w:t xml:space="preserve"> MCP3008</w:t>
      </w:r>
      <w:r>
        <w:rPr>
          <w:rFonts w:hint="eastAsia"/>
        </w:rPr>
        <w:t>：摇杆和滑杆的模数转换器</w:t>
      </w:r>
    </w:p>
    <w:p w14:paraId="02E0EFC2" w14:textId="0A5AA41F" w:rsidR="0014722F" w:rsidRDefault="0014722F" w:rsidP="0014722F">
      <w:pPr>
        <w:spacing w:after="40"/>
        <w:rPr>
          <w:rFonts w:hint="eastAsia"/>
        </w:rPr>
      </w:pPr>
      <w:r>
        <w:rPr>
          <w:rFonts w:hint="eastAsia"/>
        </w:rPr>
        <w:t>•</w:t>
      </w:r>
      <w:r>
        <w:rPr>
          <w:rFonts w:hint="eastAsia"/>
        </w:rPr>
        <w:t xml:space="preserve"> CSV </w:t>
      </w:r>
      <w:r>
        <w:rPr>
          <w:rFonts w:hint="eastAsia"/>
        </w:rPr>
        <w:t>数据：水质原始数据</w:t>
      </w:r>
    </w:p>
    <w:p w14:paraId="6AEA8127" w14:textId="77777777" w:rsidR="0014722F" w:rsidRDefault="0014722F" w:rsidP="0014722F">
      <w:pPr>
        <w:spacing w:after="40"/>
      </w:pPr>
    </w:p>
    <w:p w14:paraId="0C99CF21" w14:textId="03ABEC79" w:rsidR="0014722F" w:rsidRDefault="0014722F" w:rsidP="0014722F">
      <w:pPr>
        <w:pStyle w:val="Heading2"/>
        <w:rPr>
          <w:rFonts w:hint="eastAsia"/>
        </w:rPr>
      </w:pPr>
      <w:bookmarkStart w:id="6" w:name="_Toc227548564"/>
      <w:r>
        <w:rPr>
          <w:rFonts w:hint="eastAsia"/>
        </w:rPr>
        <w:t xml:space="preserve">2.2 Data Flow / 2.2 </w:t>
      </w:r>
      <w:r>
        <w:rPr>
          <w:rFonts w:hint="eastAsia"/>
        </w:rPr>
        <w:t>数据流</w:t>
      </w:r>
      <w:bookmarkEnd w:id="6"/>
    </w:p>
    <w:p w14:paraId="6DCACE1D" w14:textId="77777777" w:rsidR="0014722F" w:rsidRDefault="0014722F" w:rsidP="0014722F"/>
    <w:p w14:paraId="1FD88873" w14:textId="77777777" w:rsidR="0014722F" w:rsidRDefault="0014722F" w:rsidP="0014722F"/>
    <w:p w14:paraId="3E39AEFF" w14:textId="77777777" w:rsidR="0014722F" w:rsidRDefault="0014722F" w:rsidP="0014722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6400"/>
      </w:tblGrid>
      <w:tr w:rsidR="0014722F" w14:paraId="1DBEBE30" w14:textId="77777777" w:rsidTr="0014722F">
        <w:tblPrEx>
          <w:tblCellMar>
            <w:top w:w="0" w:type="dxa"/>
            <w:bottom w:w="0" w:type="dxa"/>
          </w:tblCellMar>
        </w:tblPrEx>
        <w:trPr>
          <w:jc w:val="center"/>
        </w:trPr>
        <w:tc>
          <w:tcPr>
            <w:tcW w:w="6400" w:type="dxa"/>
            <w:shd w:val="clear" w:color="auto" w:fill="E6E6E6"/>
            <w:vAlign w:val="center"/>
          </w:tcPr>
          <w:p w14:paraId="71E29D70" w14:textId="3992EB83" w:rsidR="0014722F" w:rsidRPr="0014722F" w:rsidRDefault="0014722F" w:rsidP="0014722F">
            <w:pPr>
              <w:jc w:val="center"/>
              <w:rPr>
                <w:rFonts w:cs="Calibri"/>
                <w:b/>
                <w:noProof/>
                <w:sz w:val="21"/>
              </w:rPr>
            </w:pPr>
            <w:r w:rsidRPr="0014722F">
              <w:rPr>
                <w:rFonts w:cs="Calibri"/>
                <w:b/>
                <w:noProof/>
                <w:sz w:val="21"/>
              </w:rPr>
              <w:t>Joystick, sliders, encoders</w:t>
            </w:r>
          </w:p>
        </w:tc>
      </w:tr>
    </w:tbl>
    <w:p w14:paraId="55A5D2A7" w14:textId="77777777" w:rsidR="0014722F" w:rsidRDefault="0014722F" w:rsidP="0014722F"/>
    <w:p w14:paraId="4A670FBA" w14:textId="6ED323CA" w:rsidR="0014722F" w:rsidRDefault="0014722F" w:rsidP="0014722F">
      <w:pPr>
        <w:pStyle w:val="NoSpacing"/>
        <w:spacing w:after="20"/>
        <w:jc w:val="center"/>
        <w:rPr>
          <w:rFonts w:cs="Calibri" w:hint="eastAsia"/>
          <w:b/>
          <w:sz w:val="32"/>
        </w:rPr>
      </w:pPr>
      <w:r>
        <w:rPr>
          <w:rFonts w:cs="Calibri" w:hint="eastAsia"/>
          <w:b/>
          <w:sz w:val="3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6400"/>
      </w:tblGrid>
      <w:tr w:rsidR="0014722F" w14:paraId="6133702C" w14:textId="77777777" w:rsidTr="0014722F">
        <w:tblPrEx>
          <w:tblCellMar>
            <w:top w:w="0" w:type="dxa"/>
            <w:bottom w:w="0" w:type="dxa"/>
          </w:tblCellMar>
        </w:tblPrEx>
        <w:trPr>
          <w:jc w:val="center"/>
        </w:trPr>
        <w:tc>
          <w:tcPr>
            <w:tcW w:w="6400" w:type="dxa"/>
            <w:shd w:val="clear" w:color="auto" w:fill="E6E6E6"/>
            <w:vAlign w:val="center"/>
          </w:tcPr>
          <w:p w14:paraId="1F3F79E1" w14:textId="0D63341C" w:rsidR="0014722F" w:rsidRPr="0014722F" w:rsidRDefault="0014722F" w:rsidP="0014722F">
            <w:pPr>
              <w:pStyle w:val="NoSpacing"/>
              <w:spacing w:after="20"/>
              <w:jc w:val="center"/>
              <w:rPr>
                <w:rFonts w:cs="Calibri"/>
                <w:b/>
                <w:noProof/>
                <w:sz w:val="21"/>
              </w:rPr>
            </w:pPr>
            <w:r w:rsidRPr="0014722F">
              <w:rPr>
                <w:rFonts w:cs="Calibri"/>
                <w:b/>
                <w:noProof/>
                <w:sz w:val="21"/>
              </w:rPr>
              <w:t>GPIO or MCP3008 channel read</w:t>
            </w:r>
          </w:p>
        </w:tc>
      </w:tr>
    </w:tbl>
    <w:p w14:paraId="67215EF6" w14:textId="77777777" w:rsidR="0014722F" w:rsidRDefault="0014722F" w:rsidP="0014722F">
      <w:pPr>
        <w:pStyle w:val="NoSpacing"/>
        <w:spacing w:after="20"/>
        <w:jc w:val="center"/>
        <w:rPr>
          <w:rFonts w:cs="Calibri"/>
          <w:sz w:val="32"/>
        </w:rPr>
      </w:pPr>
    </w:p>
    <w:p w14:paraId="7F2CCFDC" w14:textId="752F2E31" w:rsidR="0014722F" w:rsidRDefault="0014722F" w:rsidP="0014722F">
      <w:pPr>
        <w:pStyle w:val="NoSpacing"/>
        <w:spacing w:after="20"/>
        <w:jc w:val="center"/>
        <w:rPr>
          <w:rFonts w:cs="Calibri" w:hint="eastAsia"/>
          <w:b/>
          <w:sz w:val="32"/>
        </w:rPr>
      </w:pPr>
      <w:r>
        <w:rPr>
          <w:rFonts w:cs="Calibri" w:hint="eastAsia"/>
          <w:b/>
          <w:sz w:val="3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6400"/>
      </w:tblGrid>
      <w:tr w:rsidR="0014722F" w14:paraId="091F6900" w14:textId="77777777" w:rsidTr="0014722F">
        <w:tblPrEx>
          <w:tblCellMar>
            <w:top w:w="0" w:type="dxa"/>
            <w:bottom w:w="0" w:type="dxa"/>
          </w:tblCellMar>
        </w:tblPrEx>
        <w:trPr>
          <w:jc w:val="center"/>
        </w:trPr>
        <w:tc>
          <w:tcPr>
            <w:tcW w:w="6400" w:type="dxa"/>
            <w:shd w:val="clear" w:color="auto" w:fill="E6E6E6"/>
            <w:vAlign w:val="center"/>
          </w:tcPr>
          <w:p w14:paraId="38394BD8" w14:textId="150BDC13" w:rsidR="0014722F" w:rsidRPr="0014722F" w:rsidRDefault="0014722F" w:rsidP="0014722F">
            <w:pPr>
              <w:pStyle w:val="NoSpacing"/>
              <w:spacing w:after="20"/>
              <w:jc w:val="center"/>
              <w:rPr>
                <w:rFonts w:cs="Calibri"/>
                <w:b/>
                <w:noProof/>
                <w:sz w:val="21"/>
              </w:rPr>
            </w:pPr>
            <w:r w:rsidRPr="0014722F">
              <w:rPr>
                <w:rFonts w:cs="Calibri"/>
                <w:b/>
                <w:noProof/>
                <w:sz w:val="21"/>
              </w:rPr>
              <w:t>Python input loop classifies state</w:t>
            </w:r>
          </w:p>
        </w:tc>
      </w:tr>
    </w:tbl>
    <w:p w14:paraId="20DAFE98" w14:textId="77777777" w:rsidR="0014722F" w:rsidRDefault="0014722F" w:rsidP="0014722F">
      <w:pPr>
        <w:pStyle w:val="NoSpacing"/>
        <w:spacing w:after="20"/>
        <w:jc w:val="center"/>
        <w:rPr>
          <w:rFonts w:cs="Calibri"/>
          <w:sz w:val="32"/>
        </w:rPr>
      </w:pPr>
    </w:p>
    <w:p w14:paraId="2D2D716B" w14:textId="4364CFB8" w:rsidR="0014722F" w:rsidRDefault="0014722F" w:rsidP="0014722F">
      <w:pPr>
        <w:pStyle w:val="NoSpacing"/>
        <w:spacing w:after="20"/>
        <w:jc w:val="center"/>
        <w:rPr>
          <w:rFonts w:cs="Calibri" w:hint="eastAsia"/>
          <w:b/>
          <w:sz w:val="32"/>
        </w:rPr>
      </w:pPr>
      <w:r>
        <w:rPr>
          <w:rFonts w:cs="Calibri" w:hint="eastAsia"/>
          <w:b/>
          <w:sz w:val="3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6400"/>
      </w:tblGrid>
      <w:tr w:rsidR="0014722F" w14:paraId="35DC35BB" w14:textId="77777777" w:rsidTr="0014722F">
        <w:tblPrEx>
          <w:tblCellMar>
            <w:top w:w="0" w:type="dxa"/>
            <w:bottom w:w="0" w:type="dxa"/>
          </w:tblCellMar>
        </w:tblPrEx>
        <w:trPr>
          <w:jc w:val="center"/>
        </w:trPr>
        <w:tc>
          <w:tcPr>
            <w:tcW w:w="6400" w:type="dxa"/>
            <w:shd w:val="clear" w:color="auto" w:fill="E6E6E6"/>
            <w:vAlign w:val="center"/>
          </w:tcPr>
          <w:p w14:paraId="0A2B2FFA" w14:textId="5C060B57" w:rsidR="0014722F" w:rsidRPr="0014722F" w:rsidRDefault="0014722F" w:rsidP="0014722F">
            <w:pPr>
              <w:pStyle w:val="NoSpacing"/>
              <w:spacing w:after="20"/>
              <w:jc w:val="center"/>
              <w:rPr>
                <w:rFonts w:cs="Calibri"/>
                <w:b/>
                <w:noProof/>
                <w:sz w:val="21"/>
              </w:rPr>
            </w:pPr>
            <w:r w:rsidRPr="0014722F">
              <w:rPr>
                <w:rFonts w:cs="Calibri"/>
                <w:b/>
                <w:noProof/>
                <w:sz w:val="21"/>
              </w:rPr>
              <w:t>UDP message such as ENC / JOY / SLIDER / BTN</w:t>
            </w:r>
          </w:p>
        </w:tc>
      </w:tr>
    </w:tbl>
    <w:p w14:paraId="3FD7F9C2" w14:textId="77777777" w:rsidR="0014722F" w:rsidRDefault="0014722F" w:rsidP="0014722F">
      <w:pPr>
        <w:pStyle w:val="NoSpacing"/>
        <w:spacing w:after="20"/>
        <w:jc w:val="center"/>
        <w:rPr>
          <w:rFonts w:cs="Calibri"/>
          <w:sz w:val="32"/>
        </w:rPr>
      </w:pPr>
    </w:p>
    <w:p w14:paraId="3BE6299B" w14:textId="07D6F58E" w:rsidR="0014722F" w:rsidRDefault="0014722F" w:rsidP="0014722F">
      <w:pPr>
        <w:pStyle w:val="NoSpacing"/>
        <w:spacing w:after="20"/>
        <w:jc w:val="center"/>
        <w:rPr>
          <w:rFonts w:cs="Calibri" w:hint="eastAsia"/>
          <w:b/>
          <w:sz w:val="32"/>
        </w:rPr>
      </w:pPr>
      <w:r>
        <w:rPr>
          <w:rFonts w:cs="Calibri" w:hint="eastAsia"/>
          <w:b/>
          <w:sz w:val="3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6400"/>
      </w:tblGrid>
      <w:tr w:rsidR="0014722F" w14:paraId="68FFF9BF" w14:textId="77777777" w:rsidTr="0014722F">
        <w:tblPrEx>
          <w:tblCellMar>
            <w:top w:w="0" w:type="dxa"/>
            <w:bottom w:w="0" w:type="dxa"/>
          </w:tblCellMar>
        </w:tblPrEx>
        <w:trPr>
          <w:jc w:val="center"/>
        </w:trPr>
        <w:tc>
          <w:tcPr>
            <w:tcW w:w="6400" w:type="dxa"/>
            <w:shd w:val="clear" w:color="auto" w:fill="E6E6E6"/>
            <w:vAlign w:val="center"/>
          </w:tcPr>
          <w:p w14:paraId="0EAB9F03" w14:textId="3F1D156A" w:rsidR="0014722F" w:rsidRPr="0014722F" w:rsidRDefault="0014722F" w:rsidP="0014722F">
            <w:pPr>
              <w:pStyle w:val="NoSpacing"/>
              <w:spacing w:after="20"/>
              <w:jc w:val="center"/>
              <w:rPr>
                <w:rFonts w:cs="Calibri"/>
                <w:b/>
                <w:noProof/>
                <w:sz w:val="21"/>
              </w:rPr>
            </w:pPr>
            <w:r w:rsidRPr="0014722F">
              <w:rPr>
                <w:rFonts w:cs="Calibri"/>
                <w:b/>
                <w:noProof/>
                <w:sz w:val="21"/>
              </w:rPr>
              <w:t>PiSystemBridge receives on port 5005</w:t>
            </w:r>
          </w:p>
        </w:tc>
      </w:tr>
    </w:tbl>
    <w:p w14:paraId="27B55EF6" w14:textId="77777777" w:rsidR="0014722F" w:rsidRDefault="0014722F" w:rsidP="0014722F">
      <w:pPr>
        <w:pStyle w:val="NoSpacing"/>
        <w:spacing w:after="20"/>
        <w:jc w:val="center"/>
        <w:rPr>
          <w:rFonts w:cs="Calibri"/>
          <w:sz w:val="32"/>
        </w:rPr>
      </w:pPr>
    </w:p>
    <w:p w14:paraId="688CBF3A" w14:textId="7A910CC7" w:rsidR="0014722F" w:rsidRDefault="0014722F" w:rsidP="0014722F">
      <w:pPr>
        <w:pStyle w:val="NoSpacing"/>
        <w:spacing w:after="20"/>
        <w:jc w:val="center"/>
        <w:rPr>
          <w:rFonts w:cs="Calibri" w:hint="eastAsia"/>
          <w:b/>
          <w:sz w:val="32"/>
        </w:rPr>
      </w:pPr>
      <w:r>
        <w:rPr>
          <w:rFonts w:cs="Calibri" w:hint="eastAsia"/>
          <w:b/>
          <w:sz w:val="32"/>
        </w:rPr>
        <w:lastRenderedPageBreak/>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6400"/>
      </w:tblGrid>
      <w:tr w:rsidR="0014722F" w14:paraId="2CC99F93" w14:textId="77777777" w:rsidTr="0014722F">
        <w:tblPrEx>
          <w:tblCellMar>
            <w:top w:w="0" w:type="dxa"/>
            <w:bottom w:w="0" w:type="dxa"/>
          </w:tblCellMar>
        </w:tblPrEx>
        <w:trPr>
          <w:jc w:val="center"/>
        </w:trPr>
        <w:tc>
          <w:tcPr>
            <w:tcW w:w="6400" w:type="dxa"/>
            <w:shd w:val="clear" w:color="auto" w:fill="E6E6E6"/>
            <w:vAlign w:val="center"/>
          </w:tcPr>
          <w:p w14:paraId="1166B8BB" w14:textId="4DFB8260" w:rsidR="0014722F" w:rsidRPr="0014722F" w:rsidRDefault="0014722F" w:rsidP="0014722F">
            <w:pPr>
              <w:pStyle w:val="NoSpacing"/>
              <w:spacing w:after="20"/>
              <w:jc w:val="center"/>
              <w:rPr>
                <w:rFonts w:cs="Calibri"/>
                <w:b/>
                <w:noProof/>
                <w:sz w:val="21"/>
              </w:rPr>
            </w:pPr>
            <w:r w:rsidRPr="0014722F">
              <w:rPr>
                <w:rFonts w:cs="Calibri"/>
                <w:b/>
                <w:noProof/>
                <w:sz w:val="21"/>
              </w:rPr>
              <w:t>Unity updates map, river, RI, and data view</w:t>
            </w:r>
          </w:p>
        </w:tc>
      </w:tr>
    </w:tbl>
    <w:p w14:paraId="186DC8EC" w14:textId="77777777" w:rsidR="0014722F" w:rsidRDefault="0014722F" w:rsidP="0014722F">
      <w:pPr>
        <w:pStyle w:val="NoSpacing"/>
        <w:spacing w:after="20"/>
        <w:jc w:val="center"/>
        <w:rPr>
          <w:rFonts w:cs="Calibri"/>
          <w:sz w:val="32"/>
        </w:rPr>
      </w:pPr>
    </w:p>
    <w:p w14:paraId="649950F9" w14:textId="68C44529" w:rsidR="0014722F" w:rsidRDefault="0014722F" w:rsidP="0014722F">
      <w:pPr>
        <w:spacing w:after="160"/>
        <w:jc w:val="center"/>
        <w:rPr>
          <w:rFonts w:hint="eastAsia"/>
          <w:i/>
          <w:sz w:val="20"/>
        </w:rPr>
      </w:pPr>
      <w:r>
        <w:rPr>
          <w:rFonts w:hint="eastAsia"/>
          <w:i/>
          <w:sz w:val="20"/>
        </w:rPr>
        <w:t xml:space="preserve">Figure 2. Data flow from Raspberry Pi to Unity / </w:t>
      </w:r>
      <w:r>
        <w:rPr>
          <w:rFonts w:hint="eastAsia"/>
          <w:i/>
          <w:sz w:val="20"/>
        </w:rPr>
        <w:t>图</w:t>
      </w:r>
      <w:r>
        <w:rPr>
          <w:rFonts w:hint="eastAsia"/>
          <w:i/>
          <w:sz w:val="20"/>
        </w:rPr>
        <w:t>2.</w:t>
      </w:r>
      <w:r>
        <w:rPr>
          <w:rFonts w:hint="eastAsia"/>
          <w:i/>
          <w:sz w:val="20"/>
        </w:rPr>
        <w:t>树莓派到</w:t>
      </w:r>
      <w:r>
        <w:rPr>
          <w:rFonts w:hint="eastAsia"/>
          <w:i/>
          <w:sz w:val="20"/>
        </w:rPr>
        <w:t xml:space="preserve"> Unity </w:t>
      </w:r>
      <w:r>
        <w:rPr>
          <w:rFonts w:hint="eastAsia"/>
          <w:i/>
          <w:sz w:val="20"/>
        </w:rPr>
        <w:t>的数据流图</w:t>
      </w:r>
    </w:p>
    <w:p w14:paraId="678668B1" w14:textId="2A6B2C7D" w:rsidR="0014722F" w:rsidRDefault="0014722F" w:rsidP="0014722F">
      <w:pPr>
        <w:spacing w:after="40"/>
        <w:rPr>
          <w:rFonts w:cs="Calibri"/>
          <w:sz w:val="20"/>
        </w:rPr>
      </w:pPr>
      <w:r>
        <w:rPr>
          <w:rFonts w:cs="Calibri"/>
          <w:sz w:val="20"/>
        </w:rPr>
        <w:t>Explanation: This figure focuses on runtime data movement, showing how controller state is sampled, translated into protocol messages, and consumed by PiSystemBridge in Unity.</w:t>
      </w:r>
    </w:p>
    <w:p w14:paraId="6369A2CC" w14:textId="77777777" w:rsidR="0014722F" w:rsidRDefault="0014722F" w:rsidP="0014722F">
      <w:pPr>
        <w:spacing w:after="40"/>
        <w:rPr>
          <w:rFonts w:cs="Calibri"/>
          <w:sz w:val="20"/>
        </w:rPr>
      </w:pPr>
    </w:p>
    <w:p w14:paraId="55EA3B5C" w14:textId="77777777" w:rsidR="0014722F" w:rsidRDefault="0014722F" w:rsidP="0014722F">
      <w:pPr>
        <w:spacing w:after="40"/>
        <w:rPr>
          <w:rFonts w:cs="Calibri"/>
          <w:sz w:val="20"/>
        </w:rPr>
      </w:pPr>
    </w:p>
    <w:p w14:paraId="519B0CEC" w14:textId="444B9945" w:rsidR="0014722F" w:rsidRDefault="0014722F" w:rsidP="0014722F">
      <w:pPr>
        <w:pStyle w:val="Heading1"/>
        <w:rPr>
          <w:rFonts w:hint="eastAsia"/>
        </w:rPr>
      </w:pPr>
      <w:bookmarkStart w:id="7" w:name="_Toc227548565"/>
      <w:r>
        <w:rPr>
          <w:rFonts w:hint="eastAsia"/>
        </w:rPr>
        <w:t xml:space="preserve">3. Raspberry Pi and Hardware / 3. </w:t>
      </w:r>
      <w:r>
        <w:rPr>
          <w:rFonts w:hint="eastAsia"/>
        </w:rPr>
        <w:t>树莓派与硬件</w:t>
      </w:r>
      <w:bookmarkEnd w:id="7"/>
    </w:p>
    <w:p w14:paraId="77B361FB" w14:textId="77777777" w:rsidR="0014722F" w:rsidRDefault="0014722F" w:rsidP="0014722F"/>
    <w:p w14:paraId="4607DEC1" w14:textId="36F964FC" w:rsidR="0014722F" w:rsidRDefault="0014722F" w:rsidP="0014722F">
      <w:pPr>
        <w:pStyle w:val="Heading2"/>
        <w:rPr>
          <w:rFonts w:hint="eastAsia"/>
        </w:rPr>
      </w:pPr>
      <w:bookmarkStart w:id="8" w:name="_Toc227548566"/>
      <w:r>
        <w:rPr>
          <w:rFonts w:hint="eastAsia"/>
        </w:rPr>
        <w:t xml:space="preserve">3.1 Access Platform and Runtime Software / 3.1 </w:t>
      </w:r>
      <w:r>
        <w:rPr>
          <w:rFonts w:hint="eastAsia"/>
        </w:rPr>
        <w:t>访问平台与运行软件</w:t>
      </w:r>
      <w:bookmarkEnd w:id="8"/>
    </w:p>
    <w:p w14:paraId="63D4FB9E" w14:textId="77777777" w:rsidR="0014722F" w:rsidRDefault="0014722F" w:rsidP="0014722F"/>
    <w:p w14:paraId="4C765F95" w14:textId="743DC7BE" w:rsidR="0014722F" w:rsidRDefault="0014722F" w:rsidP="0014722F">
      <w:pPr>
        <w:spacing w:after="40"/>
        <w:rPr>
          <w:rFonts w:cs="Calibri"/>
          <w:b/>
          <w:i/>
        </w:rPr>
      </w:pPr>
      <w:r>
        <w:rPr>
          <w:rFonts w:cs="Calibri"/>
          <w:b/>
          <w:i/>
        </w:rPr>
        <w:t>English</w:t>
      </w:r>
    </w:p>
    <w:p w14:paraId="7A915680" w14:textId="34B06DD4" w:rsidR="0014722F" w:rsidRDefault="0014722F" w:rsidP="0014722F">
      <w:pPr>
        <w:spacing w:after="80"/>
        <w:rPr>
          <w:rFonts w:cs="Calibri"/>
        </w:rPr>
      </w:pPr>
      <w:r>
        <w:rPr>
          <w:rFonts w:cs="Calibri"/>
        </w:rPr>
        <w:t>The Raspberry Pi workflow has three layers:</w:t>
      </w:r>
    </w:p>
    <w:p w14:paraId="0AC1AAA6" w14:textId="42BC6178" w:rsidR="0014722F" w:rsidRDefault="0014722F" w:rsidP="0014722F">
      <w:pPr>
        <w:spacing w:after="40"/>
        <w:rPr>
          <w:rFonts w:cs="Calibri"/>
        </w:rPr>
      </w:pPr>
      <w:r>
        <w:rPr>
          <w:rFonts w:cs="Calibri"/>
        </w:rPr>
        <w:t>• Windows PowerShell: command entry platform on the PC</w:t>
      </w:r>
    </w:p>
    <w:p w14:paraId="622915D9" w14:textId="5D380823" w:rsidR="0014722F" w:rsidRDefault="0014722F" w:rsidP="0014722F">
      <w:pPr>
        <w:spacing w:after="40"/>
        <w:rPr>
          <w:rFonts w:cs="Calibri"/>
        </w:rPr>
      </w:pPr>
      <w:r>
        <w:rPr>
          <w:rFonts w:cs="Calibri"/>
        </w:rPr>
        <w:t>• SSH: remote access method</w:t>
      </w:r>
    </w:p>
    <w:p w14:paraId="28F70491" w14:textId="277700E0" w:rsidR="0014722F" w:rsidRDefault="0014722F" w:rsidP="0014722F">
      <w:pPr>
        <w:spacing w:after="40"/>
        <w:rPr>
          <w:rFonts w:cs="Calibri"/>
        </w:rPr>
      </w:pPr>
      <w:r>
        <w:rPr>
          <w:rFonts w:cs="Calibri"/>
        </w:rPr>
        <w:t>• Raspberry Pi OS and Python 3: actual execution environment</w:t>
      </w:r>
    </w:p>
    <w:p w14:paraId="32017FAB" w14:textId="77777777" w:rsidR="0014722F" w:rsidRDefault="0014722F" w:rsidP="0014722F">
      <w:pPr>
        <w:spacing w:after="40"/>
        <w:rPr>
          <w:rFonts w:cs="Calibri"/>
        </w:rPr>
      </w:pPr>
    </w:p>
    <w:p w14:paraId="4B598ED3" w14:textId="45C91ED3" w:rsidR="0014722F" w:rsidRDefault="0014722F" w:rsidP="0014722F">
      <w:pPr>
        <w:spacing w:after="80"/>
        <w:rPr>
          <w:rFonts w:cs="Calibri"/>
        </w:rPr>
      </w:pPr>
      <w:r>
        <w:rPr>
          <w:rFonts w:cs="Calibri"/>
        </w:rPr>
        <w:t>Main software and libraries:</w:t>
      </w:r>
    </w:p>
    <w:p w14:paraId="3E5C1FF8" w14:textId="6F434043" w:rsidR="0014722F" w:rsidRDefault="0014722F" w:rsidP="0014722F">
      <w:pPr>
        <w:spacing w:after="40"/>
        <w:rPr>
          <w:rFonts w:cs="Calibri"/>
        </w:rPr>
      </w:pPr>
      <w:r>
        <w:rPr>
          <w:rFonts w:cs="Calibri"/>
        </w:rPr>
        <w:t>• Python 3: runtime language</w:t>
      </w:r>
    </w:p>
    <w:p w14:paraId="1DDBE156" w14:textId="17605419" w:rsidR="0014722F" w:rsidRDefault="0014722F" w:rsidP="0014722F">
      <w:pPr>
        <w:spacing w:after="40"/>
        <w:rPr>
          <w:rFonts w:cs="Calibri"/>
        </w:rPr>
      </w:pPr>
      <w:r>
        <w:rPr>
          <w:rFonts w:cs="Calibri"/>
        </w:rPr>
        <w:t>• gpiozero: reads digital input such as joystick press and encoder signals</w:t>
      </w:r>
    </w:p>
    <w:p w14:paraId="075FAA19" w14:textId="7C0D2BA3" w:rsidR="0014722F" w:rsidRDefault="0014722F" w:rsidP="0014722F">
      <w:pPr>
        <w:spacing w:after="40"/>
        <w:rPr>
          <w:rFonts w:cs="Calibri"/>
        </w:rPr>
      </w:pPr>
      <w:r>
        <w:rPr>
          <w:rFonts w:cs="Calibri"/>
        </w:rPr>
        <w:t>• spidev: reads MCP3008 analog values through SPI</w:t>
      </w:r>
    </w:p>
    <w:p w14:paraId="3AF62B3D" w14:textId="10E59223" w:rsidR="0014722F" w:rsidRDefault="0014722F" w:rsidP="0014722F">
      <w:pPr>
        <w:spacing w:after="40"/>
        <w:rPr>
          <w:rFonts w:cs="Calibri"/>
        </w:rPr>
      </w:pPr>
      <w:r>
        <w:rPr>
          <w:rFonts w:cs="Calibri"/>
        </w:rPr>
        <w:t>• socket: sends UDP messages to Unity</w:t>
      </w:r>
    </w:p>
    <w:p w14:paraId="4C23D7BA" w14:textId="1617DF34" w:rsidR="0014722F" w:rsidRDefault="0014722F" w:rsidP="0014722F">
      <w:pPr>
        <w:spacing w:after="40"/>
        <w:rPr>
          <w:rFonts w:cs="Calibri"/>
        </w:rPr>
      </w:pPr>
      <w:r>
        <w:rPr>
          <w:rFonts w:cs="Calibri"/>
        </w:rPr>
        <w:t>• threading: runs multiple input loops in parallel</w:t>
      </w:r>
    </w:p>
    <w:p w14:paraId="554E6892" w14:textId="77777777" w:rsidR="0014722F" w:rsidRDefault="0014722F" w:rsidP="0014722F">
      <w:pPr>
        <w:spacing w:after="40"/>
        <w:rPr>
          <w:rFonts w:cs="Calibri"/>
        </w:rPr>
      </w:pPr>
    </w:p>
    <w:p w14:paraId="14581C8F" w14:textId="134C58BE" w:rsidR="0014722F" w:rsidRDefault="0014722F" w:rsidP="0014722F">
      <w:pPr>
        <w:spacing w:after="40"/>
        <w:rPr>
          <w:rFonts w:hint="eastAsia"/>
          <w:b/>
          <w:i/>
        </w:rPr>
      </w:pPr>
      <w:r>
        <w:rPr>
          <w:rFonts w:hint="eastAsia"/>
          <w:b/>
          <w:i/>
        </w:rPr>
        <w:t>中文</w:t>
      </w:r>
    </w:p>
    <w:p w14:paraId="42C245F2" w14:textId="32023559" w:rsidR="0014722F" w:rsidRDefault="0014722F" w:rsidP="0014722F">
      <w:pPr>
        <w:spacing w:after="80"/>
        <w:rPr>
          <w:rFonts w:hint="eastAsia"/>
        </w:rPr>
      </w:pPr>
      <w:r>
        <w:rPr>
          <w:rFonts w:hint="eastAsia"/>
        </w:rPr>
        <w:t>树莓派工作流可分为三层：</w:t>
      </w:r>
    </w:p>
    <w:p w14:paraId="454325CA" w14:textId="3C0D7F37" w:rsidR="0014722F" w:rsidRDefault="0014722F" w:rsidP="0014722F">
      <w:pPr>
        <w:spacing w:after="40"/>
        <w:rPr>
          <w:rFonts w:hint="eastAsia"/>
        </w:rPr>
      </w:pPr>
      <w:r>
        <w:rPr>
          <w:rFonts w:hint="eastAsia"/>
        </w:rPr>
        <w:t>•</w:t>
      </w:r>
      <w:r>
        <w:rPr>
          <w:rFonts w:hint="eastAsia"/>
        </w:rPr>
        <w:t xml:space="preserve"> Windows PowerShell</w:t>
      </w:r>
      <w:r>
        <w:rPr>
          <w:rFonts w:hint="eastAsia"/>
        </w:rPr>
        <w:t>：电脑端输入命令的平台</w:t>
      </w:r>
    </w:p>
    <w:p w14:paraId="6F0BF972" w14:textId="396D76D6" w:rsidR="0014722F" w:rsidRDefault="0014722F" w:rsidP="0014722F">
      <w:pPr>
        <w:spacing w:after="40"/>
        <w:rPr>
          <w:rFonts w:hint="eastAsia"/>
        </w:rPr>
      </w:pPr>
      <w:r>
        <w:rPr>
          <w:rFonts w:hint="eastAsia"/>
        </w:rPr>
        <w:t>•</w:t>
      </w:r>
      <w:r>
        <w:rPr>
          <w:rFonts w:hint="eastAsia"/>
        </w:rPr>
        <w:t xml:space="preserve"> SSH</w:t>
      </w:r>
      <w:r>
        <w:rPr>
          <w:rFonts w:hint="eastAsia"/>
        </w:rPr>
        <w:t>：远程访问方式</w:t>
      </w:r>
    </w:p>
    <w:p w14:paraId="1574B5AB" w14:textId="396A150C" w:rsidR="0014722F" w:rsidRDefault="0014722F" w:rsidP="0014722F">
      <w:pPr>
        <w:spacing w:after="40"/>
        <w:rPr>
          <w:rFonts w:hint="eastAsia"/>
        </w:rPr>
      </w:pPr>
      <w:r>
        <w:rPr>
          <w:rFonts w:hint="eastAsia"/>
        </w:rPr>
        <w:t>•</w:t>
      </w:r>
      <w:r>
        <w:rPr>
          <w:rFonts w:hint="eastAsia"/>
        </w:rPr>
        <w:t xml:space="preserve"> Raspberry Pi OS </w:t>
      </w:r>
      <w:r>
        <w:rPr>
          <w:rFonts w:hint="eastAsia"/>
        </w:rPr>
        <w:t>和</w:t>
      </w:r>
      <w:r>
        <w:rPr>
          <w:rFonts w:hint="eastAsia"/>
        </w:rPr>
        <w:t xml:space="preserve"> Python 3</w:t>
      </w:r>
      <w:r>
        <w:rPr>
          <w:rFonts w:hint="eastAsia"/>
        </w:rPr>
        <w:t>：真正执行脚本的环境</w:t>
      </w:r>
    </w:p>
    <w:p w14:paraId="2C212959" w14:textId="77777777" w:rsidR="0014722F" w:rsidRDefault="0014722F" w:rsidP="0014722F">
      <w:pPr>
        <w:spacing w:after="40"/>
      </w:pPr>
    </w:p>
    <w:p w14:paraId="0D9DBAD3" w14:textId="7714F416" w:rsidR="0014722F" w:rsidRDefault="0014722F" w:rsidP="0014722F">
      <w:pPr>
        <w:spacing w:after="80"/>
        <w:rPr>
          <w:rFonts w:hint="eastAsia"/>
        </w:rPr>
      </w:pPr>
      <w:r>
        <w:rPr>
          <w:rFonts w:hint="eastAsia"/>
        </w:rPr>
        <w:lastRenderedPageBreak/>
        <w:t>主要软件和库：</w:t>
      </w:r>
    </w:p>
    <w:p w14:paraId="5BDD2292" w14:textId="4D841361" w:rsidR="0014722F" w:rsidRDefault="0014722F" w:rsidP="0014722F">
      <w:pPr>
        <w:spacing w:after="40"/>
        <w:rPr>
          <w:rFonts w:hint="eastAsia"/>
        </w:rPr>
      </w:pPr>
      <w:r>
        <w:rPr>
          <w:rFonts w:hint="eastAsia"/>
        </w:rPr>
        <w:t>•</w:t>
      </w:r>
      <w:r>
        <w:rPr>
          <w:rFonts w:hint="eastAsia"/>
        </w:rPr>
        <w:t xml:space="preserve"> Python 3</w:t>
      </w:r>
      <w:r>
        <w:rPr>
          <w:rFonts w:hint="eastAsia"/>
        </w:rPr>
        <w:t>：运行语言</w:t>
      </w:r>
    </w:p>
    <w:p w14:paraId="1151C8B9" w14:textId="098E27F1" w:rsidR="0014722F" w:rsidRDefault="0014722F" w:rsidP="0014722F">
      <w:pPr>
        <w:spacing w:after="40"/>
        <w:rPr>
          <w:rFonts w:hint="eastAsia"/>
        </w:rPr>
      </w:pPr>
      <w:r>
        <w:rPr>
          <w:rFonts w:hint="eastAsia"/>
        </w:rPr>
        <w:t>•</w:t>
      </w:r>
      <w:r>
        <w:rPr>
          <w:rFonts w:hint="eastAsia"/>
        </w:rPr>
        <w:t xml:space="preserve"> gpiozero</w:t>
      </w:r>
      <w:r>
        <w:rPr>
          <w:rFonts w:hint="eastAsia"/>
        </w:rPr>
        <w:t>：读取摇杆按下和旋钮等数字输入</w:t>
      </w:r>
    </w:p>
    <w:p w14:paraId="49E94B2D" w14:textId="15F5DF22" w:rsidR="0014722F" w:rsidRDefault="0014722F" w:rsidP="0014722F">
      <w:pPr>
        <w:spacing w:after="40"/>
        <w:rPr>
          <w:rFonts w:hint="eastAsia"/>
        </w:rPr>
      </w:pPr>
      <w:r>
        <w:rPr>
          <w:rFonts w:hint="eastAsia"/>
        </w:rPr>
        <w:t>•</w:t>
      </w:r>
      <w:r>
        <w:rPr>
          <w:rFonts w:hint="eastAsia"/>
        </w:rPr>
        <w:t xml:space="preserve"> spidev</w:t>
      </w:r>
      <w:r>
        <w:rPr>
          <w:rFonts w:hint="eastAsia"/>
        </w:rPr>
        <w:t>：通过</w:t>
      </w:r>
      <w:r>
        <w:rPr>
          <w:rFonts w:hint="eastAsia"/>
        </w:rPr>
        <w:t xml:space="preserve"> SPI </w:t>
      </w:r>
      <w:r>
        <w:rPr>
          <w:rFonts w:hint="eastAsia"/>
        </w:rPr>
        <w:t>读取</w:t>
      </w:r>
      <w:r>
        <w:rPr>
          <w:rFonts w:hint="eastAsia"/>
        </w:rPr>
        <w:t xml:space="preserve"> MCP3008 </w:t>
      </w:r>
      <w:r>
        <w:rPr>
          <w:rFonts w:hint="eastAsia"/>
        </w:rPr>
        <w:t>的模拟量</w:t>
      </w:r>
    </w:p>
    <w:p w14:paraId="39B0C9F9" w14:textId="4E412508" w:rsidR="0014722F" w:rsidRDefault="0014722F" w:rsidP="0014722F">
      <w:pPr>
        <w:spacing w:after="40"/>
        <w:rPr>
          <w:rFonts w:hint="eastAsia"/>
        </w:rPr>
      </w:pPr>
      <w:r>
        <w:rPr>
          <w:rFonts w:hint="eastAsia"/>
        </w:rPr>
        <w:t>•</w:t>
      </w:r>
      <w:r>
        <w:rPr>
          <w:rFonts w:hint="eastAsia"/>
        </w:rPr>
        <w:t xml:space="preserve"> socket</w:t>
      </w:r>
      <w:r>
        <w:rPr>
          <w:rFonts w:hint="eastAsia"/>
        </w:rPr>
        <w:t>：向</w:t>
      </w:r>
      <w:r>
        <w:rPr>
          <w:rFonts w:hint="eastAsia"/>
        </w:rPr>
        <w:t xml:space="preserve"> Unity </w:t>
      </w:r>
      <w:r>
        <w:rPr>
          <w:rFonts w:hint="eastAsia"/>
        </w:rPr>
        <w:t>发送</w:t>
      </w:r>
      <w:r>
        <w:rPr>
          <w:rFonts w:hint="eastAsia"/>
        </w:rPr>
        <w:t xml:space="preserve"> UDP </w:t>
      </w:r>
      <w:r>
        <w:rPr>
          <w:rFonts w:hint="eastAsia"/>
        </w:rPr>
        <w:t>消息</w:t>
      </w:r>
    </w:p>
    <w:p w14:paraId="28F32087" w14:textId="12339C4F" w:rsidR="0014722F" w:rsidRDefault="0014722F" w:rsidP="0014722F">
      <w:pPr>
        <w:spacing w:after="40"/>
        <w:rPr>
          <w:rFonts w:hint="eastAsia"/>
        </w:rPr>
      </w:pPr>
      <w:r>
        <w:rPr>
          <w:rFonts w:hint="eastAsia"/>
        </w:rPr>
        <w:t>•</w:t>
      </w:r>
      <w:r>
        <w:rPr>
          <w:rFonts w:hint="eastAsia"/>
        </w:rPr>
        <w:t xml:space="preserve"> threading</w:t>
      </w:r>
      <w:r>
        <w:rPr>
          <w:rFonts w:hint="eastAsia"/>
        </w:rPr>
        <w:t>：并行运行多个输入循环</w:t>
      </w:r>
    </w:p>
    <w:p w14:paraId="615EC02E" w14:textId="77777777" w:rsidR="0014722F" w:rsidRDefault="0014722F" w:rsidP="0014722F">
      <w:pPr>
        <w:spacing w:after="40"/>
      </w:pPr>
    </w:p>
    <w:p w14:paraId="097DF82E" w14:textId="40A6A8EB" w:rsidR="0014722F" w:rsidRDefault="0014722F" w:rsidP="0014722F">
      <w:pPr>
        <w:pStyle w:val="Heading2"/>
        <w:rPr>
          <w:rFonts w:hint="eastAsia"/>
        </w:rPr>
      </w:pPr>
      <w:bookmarkStart w:id="9" w:name="_Toc227548567"/>
      <w:r>
        <w:rPr>
          <w:rFonts w:hint="eastAsia"/>
        </w:rPr>
        <w:t xml:space="preserve">3.2 Main Script / 3.2 </w:t>
      </w:r>
      <w:r>
        <w:rPr>
          <w:rFonts w:hint="eastAsia"/>
        </w:rPr>
        <w:t>主脚本</w:t>
      </w:r>
      <w:bookmarkEnd w:id="9"/>
    </w:p>
    <w:p w14:paraId="43EA332B" w14:textId="77777777" w:rsidR="0014722F" w:rsidRDefault="0014722F" w:rsidP="0014722F"/>
    <w:p w14:paraId="145BDB19" w14:textId="22F0F785" w:rsidR="0014722F" w:rsidRDefault="0014722F" w:rsidP="0014722F">
      <w:pPr>
        <w:spacing w:after="40"/>
        <w:rPr>
          <w:rFonts w:cs="Calibri"/>
          <w:b/>
          <w:i/>
        </w:rPr>
      </w:pPr>
      <w:r>
        <w:rPr>
          <w:rFonts w:cs="Calibri"/>
          <w:b/>
          <w:i/>
        </w:rPr>
        <w:t>English</w:t>
      </w:r>
    </w:p>
    <w:p w14:paraId="6F0AEBCD" w14:textId="1105003A" w:rsidR="0014722F" w:rsidRDefault="0014722F" w:rsidP="0014722F">
      <w:pPr>
        <w:spacing w:after="80"/>
        <w:rPr>
          <w:rFonts w:cs="Calibri"/>
        </w:rPr>
      </w:pPr>
      <w:r>
        <w:rPr>
          <w:rFonts w:cs="Calibri"/>
        </w:rPr>
        <w:t>The final integrated Raspberry Pi script is pi_input_sender.py.</w:t>
      </w:r>
    </w:p>
    <w:p w14:paraId="2C5024AC" w14:textId="77777777" w:rsidR="0014722F" w:rsidRDefault="0014722F" w:rsidP="0014722F">
      <w:pPr>
        <w:spacing w:after="80"/>
        <w:rPr>
          <w:rFonts w:cs="Calibri"/>
        </w:rPr>
      </w:pPr>
    </w:p>
    <w:p w14:paraId="02148BDA" w14:textId="6945CD2F" w:rsidR="0014722F" w:rsidRDefault="0014722F" w:rsidP="0014722F">
      <w:pPr>
        <w:spacing w:after="40"/>
        <w:rPr>
          <w:rFonts w:hint="eastAsia"/>
          <w:b/>
          <w:i/>
        </w:rPr>
      </w:pPr>
      <w:r>
        <w:rPr>
          <w:rFonts w:hint="eastAsia"/>
          <w:b/>
          <w:i/>
        </w:rPr>
        <w:t>中文</w:t>
      </w:r>
    </w:p>
    <w:p w14:paraId="0D28ABFB" w14:textId="6C5A7BA5" w:rsidR="0014722F" w:rsidRDefault="0014722F" w:rsidP="0014722F">
      <w:pPr>
        <w:spacing w:after="80"/>
        <w:rPr>
          <w:rFonts w:hint="eastAsia"/>
        </w:rPr>
      </w:pPr>
      <w:r>
        <w:rPr>
          <w:rFonts w:hint="eastAsia"/>
        </w:rPr>
        <w:t>最终整合使用的树莓派主脚本是</w:t>
      </w:r>
      <w:r>
        <w:rPr>
          <w:rFonts w:hint="eastAsia"/>
        </w:rPr>
        <w:t xml:space="preserve"> pi_input_sender.py</w:t>
      </w:r>
      <w:r>
        <w:rPr>
          <w:rFonts w:hint="eastAsia"/>
        </w:rPr>
        <w:t>。</w:t>
      </w:r>
    </w:p>
    <w:p w14:paraId="355F2C39" w14:textId="77777777" w:rsidR="0014722F" w:rsidRDefault="0014722F" w:rsidP="0014722F">
      <w:pPr>
        <w:spacing w:after="80"/>
      </w:pPr>
    </w:p>
    <w:p w14:paraId="1BC9E57E" w14:textId="2B75E1E6" w:rsidR="0014722F" w:rsidRDefault="0014722F" w:rsidP="0014722F">
      <w:pPr>
        <w:pStyle w:val="Heading2"/>
        <w:rPr>
          <w:rFonts w:hint="eastAsia"/>
        </w:rPr>
      </w:pPr>
      <w:bookmarkStart w:id="10" w:name="_Toc227548568"/>
      <w:r>
        <w:rPr>
          <w:rFonts w:hint="eastAsia"/>
        </w:rPr>
        <w:t xml:space="preserve">3.3 Main Script Explanation / 3.3 </w:t>
      </w:r>
      <w:r>
        <w:rPr>
          <w:rFonts w:hint="eastAsia"/>
        </w:rPr>
        <w:t>主脚本解析</w:t>
      </w:r>
      <w:bookmarkEnd w:id="10"/>
    </w:p>
    <w:p w14:paraId="05E916C8" w14:textId="77777777" w:rsidR="0014722F" w:rsidRDefault="0014722F" w:rsidP="0014722F"/>
    <w:p w14:paraId="7415581B" w14:textId="71E1EEBB" w:rsidR="0014722F" w:rsidRDefault="0014722F" w:rsidP="0014722F">
      <w:pPr>
        <w:pStyle w:val="Heading3"/>
        <w:rPr>
          <w:rFonts w:cs="Calibri"/>
        </w:rPr>
      </w:pPr>
      <w:bookmarkStart w:id="11" w:name="_Toc227548569"/>
      <w:r>
        <w:rPr>
          <w:rFonts w:cs="Calibri"/>
        </w:rPr>
        <w:t>3.3.1 UNITY_IP and UNITY_PORT</w:t>
      </w:r>
      <w:bookmarkEnd w:id="11"/>
    </w:p>
    <w:p w14:paraId="5462513A" w14:textId="77777777" w:rsidR="0014722F" w:rsidRDefault="0014722F" w:rsidP="0014722F"/>
    <w:p w14:paraId="6A7A9772" w14:textId="7C10CDEC" w:rsidR="0014722F" w:rsidRDefault="0014722F" w:rsidP="0014722F">
      <w:pPr>
        <w:spacing w:after="40"/>
        <w:rPr>
          <w:rFonts w:cs="Calibri"/>
          <w:b/>
          <w:i/>
        </w:rPr>
      </w:pPr>
      <w:r>
        <w:rPr>
          <w:rFonts w:cs="Calibri"/>
          <w:b/>
          <w:i/>
        </w:rPr>
        <w:t>English</w:t>
      </w:r>
    </w:p>
    <w:p w14:paraId="6B4E9BA0" w14:textId="41B530AD" w:rsidR="0014722F" w:rsidRDefault="0014722F" w:rsidP="0014722F">
      <w:pPr>
        <w:spacing w:after="80"/>
        <w:rPr>
          <w:rFonts w:cs="Calibri"/>
        </w:rPr>
      </w:pPr>
      <w:r>
        <w:rPr>
          <w:rFonts w:cs="Calibri"/>
        </w:rPr>
        <w:t>These variables define where the Raspberry Pi sends UDP messages. If the Unity computer changes, UNITY_IP must be updated.</w:t>
      </w:r>
    </w:p>
    <w:p w14:paraId="6581CD8A" w14:textId="77777777" w:rsidR="0014722F" w:rsidRDefault="0014722F" w:rsidP="0014722F">
      <w:pPr>
        <w:spacing w:after="80"/>
        <w:rPr>
          <w:rFonts w:cs="Calibri"/>
        </w:rPr>
      </w:pPr>
    </w:p>
    <w:p w14:paraId="6C39D048" w14:textId="00F83A4B" w:rsidR="0014722F" w:rsidRDefault="0014722F" w:rsidP="0014722F">
      <w:pPr>
        <w:spacing w:after="40"/>
        <w:rPr>
          <w:rFonts w:hint="eastAsia"/>
          <w:b/>
          <w:i/>
        </w:rPr>
      </w:pPr>
      <w:r>
        <w:rPr>
          <w:rFonts w:hint="eastAsia"/>
          <w:b/>
          <w:i/>
        </w:rPr>
        <w:t>中文</w:t>
      </w:r>
    </w:p>
    <w:p w14:paraId="4C7741C7" w14:textId="16233DF8" w:rsidR="0014722F" w:rsidRDefault="0014722F" w:rsidP="0014722F">
      <w:pPr>
        <w:spacing w:after="80"/>
        <w:rPr>
          <w:rFonts w:hint="eastAsia"/>
        </w:rPr>
      </w:pPr>
      <w:r>
        <w:rPr>
          <w:rFonts w:hint="eastAsia"/>
        </w:rPr>
        <w:t>这两个变量定义了树莓派发送</w:t>
      </w:r>
      <w:r>
        <w:rPr>
          <w:rFonts w:hint="eastAsia"/>
        </w:rPr>
        <w:t xml:space="preserve"> UDP </w:t>
      </w:r>
      <w:r>
        <w:rPr>
          <w:rFonts w:hint="eastAsia"/>
        </w:rPr>
        <w:t>消息的目标位置。如果运行</w:t>
      </w:r>
      <w:r>
        <w:rPr>
          <w:rFonts w:hint="eastAsia"/>
        </w:rPr>
        <w:t xml:space="preserve"> Unity </w:t>
      </w:r>
      <w:r>
        <w:rPr>
          <w:rFonts w:hint="eastAsia"/>
        </w:rPr>
        <w:t>的电脑发生变化，就必须更新</w:t>
      </w:r>
      <w:r>
        <w:rPr>
          <w:rFonts w:hint="eastAsia"/>
        </w:rPr>
        <w:t xml:space="preserve"> UNITY_IP</w:t>
      </w:r>
      <w:r>
        <w:rPr>
          <w:rFonts w:hint="eastAsia"/>
        </w:rPr>
        <w:t>。</w:t>
      </w:r>
    </w:p>
    <w:p w14:paraId="4FE970DC" w14:textId="77777777" w:rsidR="0014722F" w:rsidRDefault="0014722F" w:rsidP="0014722F">
      <w:pPr>
        <w:spacing w:after="80"/>
      </w:pPr>
    </w:p>
    <w:p w14:paraId="6F325779" w14:textId="7952B06B" w:rsidR="0014722F" w:rsidRDefault="0014722F" w:rsidP="0014722F">
      <w:pPr>
        <w:pStyle w:val="Heading3"/>
        <w:rPr>
          <w:rFonts w:cs="Calibri"/>
        </w:rPr>
      </w:pPr>
      <w:bookmarkStart w:id="12" w:name="_Toc227548570"/>
      <w:r>
        <w:rPr>
          <w:rFonts w:cs="Calibri"/>
        </w:rPr>
        <w:t>3.3.2 send()</w:t>
      </w:r>
      <w:bookmarkEnd w:id="12"/>
    </w:p>
    <w:p w14:paraId="6149E599" w14:textId="77777777" w:rsidR="0014722F" w:rsidRDefault="0014722F" w:rsidP="0014722F"/>
    <w:p w14:paraId="1362D169" w14:textId="51085354" w:rsidR="0014722F" w:rsidRDefault="0014722F" w:rsidP="0014722F">
      <w:pPr>
        <w:spacing w:after="40"/>
        <w:rPr>
          <w:rFonts w:cs="Calibri"/>
          <w:b/>
          <w:i/>
        </w:rPr>
      </w:pPr>
      <w:r>
        <w:rPr>
          <w:rFonts w:cs="Calibri"/>
          <w:b/>
          <w:i/>
        </w:rPr>
        <w:lastRenderedPageBreak/>
        <w:t>English</w:t>
      </w:r>
    </w:p>
    <w:p w14:paraId="6D4C5E45" w14:textId="25C96991" w:rsidR="0014722F" w:rsidRDefault="0014722F" w:rsidP="0014722F">
      <w:pPr>
        <w:spacing w:after="80"/>
        <w:rPr>
          <w:rFonts w:cs="Calibri"/>
        </w:rPr>
      </w:pPr>
      <w:r>
        <w:rPr>
          <w:rFonts w:cs="Calibri"/>
        </w:rPr>
        <w:t>This function is the single message output point. It packages the message string and sends it to Unity through UDP.</w:t>
      </w:r>
    </w:p>
    <w:p w14:paraId="47A80FCE" w14:textId="77777777" w:rsidR="0014722F" w:rsidRDefault="0014722F" w:rsidP="0014722F">
      <w:pPr>
        <w:spacing w:after="80"/>
        <w:rPr>
          <w:rFonts w:cs="Calibri"/>
        </w:rPr>
      </w:pPr>
    </w:p>
    <w:p w14:paraId="7F1D14FB" w14:textId="19BADD7E" w:rsidR="0014722F" w:rsidRDefault="0014722F" w:rsidP="0014722F">
      <w:pPr>
        <w:spacing w:after="40"/>
        <w:rPr>
          <w:rFonts w:hint="eastAsia"/>
          <w:b/>
          <w:i/>
        </w:rPr>
      </w:pPr>
      <w:r>
        <w:rPr>
          <w:rFonts w:hint="eastAsia"/>
          <w:b/>
          <w:i/>
        </w:rPr>
        <w:t>中文</w:t>
      </w:r>
    </w:p>
    <w:p w14:paraId="3387F829" w14:textId="024819E2" w:rsidR="0014722F" w:rsidRDefault="0014722F" w:rsidP="0014722F">
      <w:pPr>
        <w:spacing w:after="80"/>
        <w:rPr>
          <w:rFonts w:hint="eastAsia"/>
        </w:rPr>
      </w:pPr>
      <w:r>
        <w:rPr>
          <w:rFonts w:hint="eastAsia"/>
        </w:rPr>
        <w:t>这个函数是统一的消息发送出口。它将消息字符串打包后，通过</w:t>
      </w:r>
      <w:r>
        <w:rPr>
          <w:rFonts w:hint="eastAsia"/>
        </w:rPr>
        <w:t xml:space="preserve"> UDP </w:t>
      </w:r>
      <w:r>
        <w:rPr>
          <w:rFonts w:hint="eastAsia"/>
        </w:rPr>
        <w:t>发送给</w:t>
      </w:r>
      <w:r>
        <w:rPr>
          <w:rFonts w:hint="eastAsia"/>
        </w:rPr>
        <w:t xml:space="preserve"> Unity</w:t>
      </w:r>
      <w:r>
        <w:rPr>
          <w:rFonts w:hint="eastAsia"/>
        </w:rPr>
        <w:t>。</w:t>
      </w:r>
    </w:p>
    <w:p w14:paraId="130891E5" w14:textId="77777777" w:rsidR="0014722F" w:rsidRDefault="0014722F" w:rsidP="0014722F">
      <w:pPr>
        <w:spacing w:after="80"/>
      </w:pPr>
    </w:p>
    <w:p w14:paraId="6DAA4FF9" w14:textId="39CB078E" w:rsidR="0014722F" w:rsidRDefault="0014722F" w:rsidP="0014722F">
      <w:pPr>
        <w:pStyle w:val="Heading3"/>
        <w:rPr>
          <w:rFonts w:cs="Calibri"/>
        </w:rPr>
      </w:pPr>
      <w:bookmarkStart w:id="13" w:name="_Toc227548571"/>
      <w:r>
        <w:rPr>
          <w:rFonts w:cs="Calibri"/>
        </w:rPr>
        <w:t>3.3.3 encoder_loop()</w:t>
      </w:r>
      <w:bookmarkEnd w:id="13"/>
    </w:p>
    <w:p w14:paraId="065593C1" w14:textId="77777777" w:rsidR="0014722F" w:rsidRDefault="0014722F" w:rsidP="0014722F"/>
    <w:p w14:paraId="7B235A0F" w14:textId="1642E2F8" w:rsidR="0014722F" w:rsidRDefault="0014722F" w:rsidP="0014722F">
      <w:pPr>
        <w:spacing w:after="40"/>
        <w:rPr>
          <w:rFonts w:cs="Calibri"/>
          <w:b/>
          <w:i/>
        </w:rPr>
      </w:pPr>
      <w:r>
        <w:rPr>
          <w:rFonts w:cs="Calibri"/>
          <w:b/>
          <w:i/>
        </w:rPr>
        <w:t>English</w:t>
      </w:r>
    </w:p>
    <w:p w14:paraId="5D7F614B" w14:textId="7AC46E02" w:rsidR="0014722F" w:rsidRDefault="0014722F" w:rsidP="0014722F">
      <w:pPr>
        <w:spacing w:after="80"/>
        <w:rPr>
          <w:rFonts w:cs="Calibri"/>
        </w:rPr>
      </w:pPr>
      <w:r>
        <w:rPr>
          <w:rFonts w:cs="Calibri"/>
        </w:rPr>
        <w:t>This loop monitors encoder phase changes and sends messages such as ENC1:1, ENC2:-1, or ENC3:1.</w:t>
      </w:r>
    </w:p>
    <w:p w14:paraId="61A3EE51" w14:textId="77777777" w:rsidR="0014722F" w:rsidRDefault="0014722F" w:rsidP="0014722F">
      <w:pPr>
        <w:spacing w:after="80"/>
        <w:rPr>
          <w:rFonts w:cs="Calibri"/>
        </w:rPr>
      </w:pPr>
    </w:p>
    <w:p w14:paraId="6B94E454" w14:textId="4A086300" w:rsidR="0014722F" w:rsidRDefault="0014722F" w:rsidP="0014722F">
      <w:pPr>
        <w:spacing w:after="40"/>
        <w:rPr>
          <w:rFonts w:hint="eastAsia"/>
          <w:b/>
          <w:i/>
        </w:rPr>
      </w:pPr>
      <w:r>
        <w:rPr>
          <w:rFonts w:hint="eastAsia"/>
          <w:b/>
          <w:i/>
        </w:rPr>
        <w:t>中文</w:t>
      </w:r>
    </w:p>
    <w:p w14:paraId="062D949C" w14:textId="1DAACC50" w:rsidR="0014722F" w:rsidRDefault="0014722F" w:rsidP="0014722F">
      <w:pPr>
        <w:spacing w:after="80"/>
        <w:rPr>
          <w:rFonts w:hint="eastAsia"/>
        </w:rPr>
      </w:pPr>
      <w:r>
        <w:rPr>
          <w:rFonts w:hint="eastAsia"/>
        </w:rPr>
        <w:t>这个循环持续监测旋钮的相位变化，并发送例如</w:t>
      </w:r>
      <w:r>
        <w:rPr>
          <w:rFonts w:hint="eastAsia"/>
        </w:rPr>
        <w:t xml:space="preserve"> ENC1:1</w:t>
      </w:r>
      <w:r>
        <w:rPr>
          <w:rFonts w:hint="eastAsia"/>
        </w:rPr>
        <w:t>、</w:t>
      </w:r>
      <w:r>
        <w:rPr>
          <w:rFonts w:hint="eastAsia"/>
        </w:rPr>
        <w:t xml:space="preserve">ENC2:-1 </w:t>
      </w:r>
      <w:r>
        <w:rPr>
          <w:rFonts w:hint="eastAsia"/>
        </w:rPr>
        <w:t>或</w:t>
      </w:r>
      <w:r>
        <w:rPr>
          <w:rFonts w:hint="eastAsia"/>
        </w:rPr>
        <w:t xml:space="preserve"> ENC3:1 </w:t>
      </w:r>
      <w:r>
        <w:rPr>
          <w:rFonts w:hint="eastAsia"/>
        </w:rPr>
        <w:t>这样的消息。</w:t>
      </w:r>
    </w:p>
    <w:p w14:paraId="3570F5FC" w14:textId="77777777" w:rsidR="0014722F" w:rsidRDefault="0014722F" w:rsidP="0014722F">
      <w:pPr>
        <w:spacing w:after="80"/>
      </w:pPr>
    </w:p>
    <w:p w14:paraId="2641236C" w14:textId="2BF8ACF8" w:rsidR="0014722F" w:rsidRDefault="0014722F" w:rsidP="0014722F">
      <w:pPr>
        <w:pStyle w:val="Heading3"/>
        <w:rPr>
          <w:rFonts w:cs="Calibri"/>
        </w:rPr>
      </w:pPr>
      <w:bookmarkStart w:id="14" w:name="_Toc227548572"/>
      <w:r>
        <w:rPr>
          <w:rFonts w:cs="Calibri"/>
        </w:rPr>
        <w:t>3.3.4 joystick_loop()</w:t>
      </w:r>
      <w:bookmarkEnd w:id="14"/>
    </w:p>
    <w:p w14:paraId="56FAE8AC" w14:textId="77777777" w:rsidR="0014722F" w:rsidRDefault="0014722F" w:rsidP="0014722F"/>
    <w:p w14:paraId="555FFBDB" w14:textId="5E4DE962" w:rsidR="0014722F" w:rsidRDefault="0014722F" w:rsidP="0014722F">
      <w:pPr>
        <w:spacing w:after="40"/>
        <w:rPr>
          <w:rFonts w:cs="Calibri"/>
          <w:b/>
          <w:i/>
        </w:rPr>
      </w:pPr>
      <w:r>
        <w:rPr>
          <w:rFonts w:cs="Calibri"/>
          <w:b/>
          <w:i/>
        </w:rPr>
        <w:t>English</w:t>
      </w:r>
    </w:p>
    <w:p w14:paraId="724F0F17" w14:textId="5E02D838" w:rsidR="0014722F" w:rsidRDefault="0014722F" w:rsidP="0014722F">
      <w:pPr>
        <w:spacing w:after="80"/>
        <w:rPr>
          <w:rFonts w:cs="Calibri"/>
        </w:rPr>
      </w:pPr>
      <w:r>
        <w:rPr>
          <w:rFonts w:cs="Calibri"/>
        </w:rPr>
        <w:t>This loop reads joystick analog values from CH5 and CH6, compares them with thresholds, and converts them into directional messages such as JOY:LEFT, JOY:RIGHT, JOY:UP, and JOY:DOWN.</w:t>
      </w:r>
    </w:p>
    <w:p w14:paraId="2D539C7C" w14:textId="77777777" w:rsidR="0014722F" w:rsidRDefault="0014722F" w:rsidP="0014722F">
      <w:pPr>
        <w:spacing w:after="80"/>
        <w:rPr>
          <w:rFonts w:cs="Calibri"/>
        </w:rPr>
      </w:pPr>
    </w:p>
    <w:p w14:paraId="53E4D1F7" w14:textId="0C57D091" w:rsidR="0014722F" w:rsidRDefault="0014722F" w:rsidP="0014722F">
      <w:pPr>
        <w:spacing w:after="40"/>
        <w:rPr>
          <w:rFonts w:hint="eastAsia"/>
          <w:b/>
          <w:i/>
        </w:rPr>
      </w:pPr>
      <w:r>
        <w:rPr>
          <w:rFonts w:hint="eastAsia"/>
          <w:b/>
          <w:i/>
        </w:rPr>
        <w:t>中文</w:t>
      </w:r>
    </w:p>
    <w:p w14:paraId="4A3F7AC2" w14:textId="005550AD" w:rsidR="0014722F" w:rsidRDefault="0014722F" w:rsidP="0014722F">
      <w:pPr>
        <w:spacing w:after="80"/>
        <w:rPr>
          <w:rFonts w:hint="eastAsia"/>
        </w:rPr>
      </w:pPr>
      <w:r>
        <w:rPr>
          <w:rFonts w:hint="eastAsia"/>
        </w:rPr>
        <w:t>这个循环从</w:t>
      </w:r>
      <w:r>
        <w:rPr>
          <w:rFonts w:hint="eastAsia"/>
        </w:rPr>
        <w:t xml:space="preserve"> CH5 </w:t>
      </w:r>
      <w:r>
        <w:rPr>
          <w:rFonts w:hint="eastAsia"/>
        </w:rPr>
        <w:t>和</w:t>
      </w:r>
      <w:r>
        <w:rPr>
          <w:rFonts w:hint="eastAsia"/>
        </w:rPr>
        <w:t xml:space="preserve"> CH6 </w:t>
      </w:r>
      <w:r>
        <w:rPr>
          <w:rFonts w:hint="eastAsia"/>
        </w:rPr>
        <w:t>读取摇杆模拟值，结合阈值判断后，将其转换为</w:t>
      </w:r>
      <w:r>
        <w:rPr>
          <w:rFonts w:hint="eastAsia"/>
        </w:rPr>
        <w:t xml:space="preserve"> JOY:LEFT</w:t>
      </w:r>
      <w:r>
        <w:rPr>
          <w:rFonts w:hint="eastAsia"/>
        </w:rPr>
        <w:t>、</w:t>
      </w:r>
      <w:r>
        <w:rPr>
          <w:rFonts w:hint="eastAsia"/>
        </w:rPr>
        <w:t>JOY:RIGHT</w:t>
      </w:r>
      <w:r>
        <w:rPr>
          <w:rFonts w:hint="eastAsia"/>
        </w:rPr>
        <w:t>、</w:t>
      </w:r>
      <w:r>
        <w:rPr>
          <w:rFonts w:hint="eastAsia"/>
        </w:rPr>
        <w:t xml:space="preserve">JOY:UP </w:t>
      </w:r>
      <w:r>
        <w:rPr>
          <w:rFonts w:hint="eastAsia"/>
        </w:rPr>
        <w:t>和</w:t>
      </w:r>
      <w:r>
        <w:rPr>
          <w:rFonts w:hint="eastAsia"/>
        </w:rPr>
        <w:t xml:space="preserve"> JOY:DOWN </w:t>
      </w:r>
      <w:r>
        <w:rPr>
          <w:rFonts w:hint="eastAsia"/>
        </w:rPr>
        <w:t>等方向消息。</w:t>
      </w:r>
    </w:p>
    <w:p w14:paraId="24969EB0" w14:textId="77777777" w:rsidR="0014722F" w:rsidRDefault="0014722F" w:rsidP="0014722F">
      <w:pPr>
        <w:spacing w:after="80"/>
      </w:pPr>
    </w:p>
    <w:p w14:paraId="16B4CA67" w14:textId="30C59514" w:rsidR="0014722F" w:rsidRDefault="0014722F" w:rsidP="0014722F">
      <w:pPr>
        <w:pStyle w:val="Heading3"/>
        <w:rPr>
          <w:rFonts w:cs="Calibri"/>
        </w:rPr>
      </w:pPr>
      <w:bookmarkStart w:id="15" w:name="_Toc227548573"/>
      <w:r>
        <w:rPr>
          <w:rFonts w:cs="Calibri"/>
        </w:rPr>
        <w:t>3.3.5 slider_loop()</w:t>
      </w:r>
      <w:bookmarkEnd w:id="15"/>
    </w:p>
    <w:p w14:paraId="1F4B4E0F" w14:textId="77777777" w:rsidR="0014722F" w:rsidRDefault="0014722F" w:rsidP="0014722F"/>
    <w:p w14:paraId="08E3A85D" w14:textId="20BE9CCD" w:rsidR="0014722F" w:rsidRDefault="0014722F" w:rsidP="0014722F">
      <w:pPr>
        <w:spacing w:after="40"/>
        <w:rPr>
          <w:rFonts w:cs="Calibri"/>
          <w:b/>
          <w:i/>
        </w:rPr>
      </w:pPr>
      <w:r>
        <w:rPr>
          <w:rFonts w:cs="Calibri"/>
          <w:b/>
          <w:i/>
        </w:rPr>
        <w:t>English</w:t>
      </w:r>
    </w:p>
    <w:p w14:paraId="42E0A695" w14:textId="3F6374C6" w:rsidR="0014722F" w:rsidRDefault="0014722F" w:rsidP="0014722F">
      <w:pPr>
        <w:spacing w:after="80"/>
        <w:rPr>
          <w:rFonts w:cs="Calibri"/>
        </w:rPr>
      </w:pPr>
      <w:r>
        <w:rPr>
          <w:rFonts w:cs="Calibri"/>
        </w:rPr>
        <w:t>This loop reads CH1 and CH3 and sends SLIDER1:&lt;value&gt; and SLIDER2:&lt;value&gt; when the values change enough to pass the threshold.</w:t>
      </w:r>
    </w:p>
    <w:p w14:paraId="09174518" w14:textId="77777777" w:rsidR="0014722F" w:rsidRDefault="0014722F" w:rsidP="0014722F">
      <w:pPr>
        <w:spacing w:after="80"/>
        <w:rPr>
          <w:rFonts w:cs="Calibri"/>
        </w:rPr>
      </w:pPr>
    </w:p>
    <w:p w14:paraId="261C88BF" w14:textId="2FB6C295" w:rsidR="0014722F" w:rsidRDefault="0014722F" w:rsidP="0014722F">
      <w:pPr>
        <w:spacing w:after="40"/>
        <w:rPr>
          <w:rFonts w:hint="eastAsia"/>
          <w:b/>
          <w:i/>
        </w:rPr>
      </w:pPr>
      <w:r>
        <w:rPr>
          <w:rFonts w:hint="eastAsia"/>
          <w:b/>
          <w:i/>
        </w:rPr>
        <w:t>中文</w:t>
      </w:r>
    </w:p>
    <w:p w14:paraId="4E7A0822" w14:textId="3A96CECD" w:rsidR="0014722F" w:rsidRDefault="0014722F" w:rsidP="0014722F">
      <w:pPr>
        <w:spacing w:after="80"/>
        <w:rPr>
          <w:rFonts w:hint="eastAsia"/>
        </w:rPr>
      </w:pPr>
      <w:r>
        <w:rPr>
          <w:rFonts w:hint="eastAsia"/>
        </w:rPr>
        <w:lastRenderedPageBreak/>
        <w:t>这个循环读取</w:t>
      </w:r>
      <w:r>
        <w:rPr>
          <w:rFonts w:hint="eastAsia"/>
        </w:rPr>
        <w:t xml:space="preserve"> CH1 </w:t>
      </w:r>
      <w:r>
        <w:rPr>
          <w:rFonts w:hint="eastAsia"/>
        </w:rPr>
        <w:t>和</w:t>
      </w:r>
      <w:r>
        <w:rPr>
          <w:rFonts w:hint="eastAsia"/>
        </w:rPr>
        <w:t xml:space="preserve"> CH3</w:t>
      </w:r>
      <w:r>
        <w:rPr>
          <w:rFonts w:hint="eastAsia"/>
        </w:rPr>
        <w:t>，当数值变化超过设定阈值时，就发送</w:t>
      </w:r>
      <w:r>
        <w:rPr>
          <w:rFonts w:hint="eastAsia"/>
        </w:rPr>
        <w:t xml:space="preserve"> SLIDER1:&lt;value&gt; </w:t>
      </w:r>
      <w:r>
        <w:rPr>
          <w:rFonts w:hint="eastAsia"/>
        </w:rPr>
        <w:t>和</w:t>
      </w:r>
      <w:r>
        <w:rPr>
          <w:rFonts w:hint="eastAsia"/>
        </w:rPr>
        <w:t xml:space="preserve"> SLIDER2:&lt;value&gt; </w:t>
      </w:r>
      <w:r>
        <w:rPr>
          <w:rFonts w:hint="eastAsia"/>
        </w:rPr>
        <w:t>消息。</w:t>
      </w:r>
    </w:p>
    <w:p w14:paraId="7B1C2AF6" w14:textId="77777777" w:rsidR="0014722F" w:rsidRDefault="0014722F" w:rsidP="0014722F">
      <w:pPr>
        <w:spacing w:after="80"/>
      </w:pPr>
    </w:p>
    <w:p w14:paraId="2E66479E" w14:textId="24D63698" w:rsidR="0014722F" w:rsidRDefault="0014722F" w:rsidP="0014722F">
      <w:pPr>
        <w:pStyle w:val="Heading3"/>
        <w:rPr>
          <w:rFonts w:cs="Calibri"/>
        </w:rPr>
      </w:pPr>
      <w:bookmarkStart w:id="16" w:name="_Toc227548574"/>
      <w:r>
        <w:rPr>
          <w:rFonts w:cs="Calibri"/>
        </w:rPr>
        <w:t>3.3.6 Button Callbacks</w:t>
      </w:r>
      <w:bookmarkEnd w:id="16"/>
    </w:p>
    <w:p w14:paraId="1948FE6A" w14:textId="77777777" w:rsidR="0014722F" w:rsidRDefault="0014722F" w:rsidP="0014722F"/>
    <w:p w14:paraId="7331BC96" w14:textId="561CB948" w:rsidR="0014722F" w:rsidRDefault="0014722F" w:rsidP="0014722F">
      <w:pPr>
        <w:spacing w:after="40"/>
        <w:rPr>
          <w:rFonts w:cs="Calibri"/>
          <w:b/>
          <w:i/>
        </w:rPr>
      </w:pPr>
      <w:r>
        <w:rPr>
          <w:rFonts w:cs="Calibri"/>
          <w:b/>
          <w:i/>
        </w:rPr>
        <w:t>English</w:t>
      </w:r>
    </w:p>
    <w:p w14:paraId="4EAFEE34" w14:textId="4E5218C8" w:rsidR="0014722F" w:rsidRDefault="0014722F" w:rsidP="0014722F">
      <w:pPr>
        <w:spacing w:after="80"/>
        <w:rPr>
          <w:rFonts w:cs="Calibri"/>
        </w:rPr>
      </w:pPr>
      <w:r>
        <w:rPr>
          <w:rFonts w:cs="Calibri"/>
        </w:rPr>
        <w:t>Button callbacks send BTN1, BTN2, BTN3, and JOYBTN. In the current system, BTN3 is especially important because it changes encoder 3 between zoom mode and rotate mode.</w:t>
      </w:r>
    </w:p>
    <w:p w14:paraId="5765D78A" w14:textId="77777777" w:rsidR="0014722F" w:rsidRDefault="0014722F" w:rsidP="0014722F">
      <w:pPr>
        <w:spacing w:after="80"/>
        <w:rPr>
          <w:rFonts w:cs="Calibri"/>
        </w:rPr>
      </w:pPr>
    </w:p>
    <w:p w14:paraId="2AA77EC6" w14:textId="76B73CA1" w:rsidR="0014722F" w:rsidRDefault="0014722F" w:rsidP="0014722F">
      <w:pPr>
        <w:spacing w:after="40"/>
        <w:rPr>
          <w:rFonts w:hint="eastAsia"/>
          <w:b/>
          <w:i/>
        </w:rPr>
      </w:pPr>
      <w:r>
        <w:rPr>
          <w:rFonts w:hint="eastAsia"/>
          <w:b/>
          <w:i/>
        </w:rPr>
        <w:t>中文</w:t>
      </w:r>
    </w:p>
    <w:p w14:paraId="3C1AEDA3" w14:textId="701B5590" w:rsidR="0014722F" w:rsidRDefault="0014722F" w:rsidP="0014722F">
      <w:pPr>
        <w:spacing w:after="80"/>
        <w:rPr>
          <w:rFonts w:hint="eastAsia"/>
        </w:rPr>
      </w:pPr>
      <w:r>
        <w:rPr>
          <w:rFonts w:hint="eastAsia"/>
        </w:rPr>
        <w:t>按钮回调会发送</w:t>
      </w:r>
      <w:r>
        <w:rPr>
          <w:rFonts w:hint="eastAsia"/>
        </w:rPr>
        <w:t xml:space="preserve"> BTN1</w:t>
      </w:r>
      <w:r>
        <w:rPr>
          <w:rFonts w:hint="eastAsia"/>
        </w:rPr>
        <w:t>、</w:t>
      </w:r>
      <w:r>
        <w:rPr>
          <w:rFonts w:hint="eastAsia"/>
        </w:rPr>
        <w:t>BTN2</w:t>
      </w:r>
      <w:r>
        <w:rPr>
          <w:rFonts w:hint="eastAsia"/>
        </w:rPr>
        <w:t>、</w:t>
      </w:r>
      <w:r>
        <w:rPr>
          <w:rFonts w:hint="eastAsia"/>
        </w:rPr>
        <w:t xml:space="preserve">BTN3 </w:t>
      </w:r>
      <w:r>
        <w:rPr>
          <w:rFonts w:hint="eastAsia"/>
        </w:rPr>
        <w:t>和</w:t>
      </w:r>
      <w:r>
        <w:rPr>
          <w:rFonts w:hint="eastAsia"/>
        </w:rPr>
        <w:t xml:space="preserve"> JOYBTN</w:t>
      </w:r>
      <w:r>
        <w:rPr>
          <w:rFonts w:hint="eastAsia"/>
        </w:rPr>
        <w:t>。在当前系统中，</w:t>
      </w:r>
      <w:r>
        <w:rPr>
          <w:rFonts w:hint="eastAsia"/>
        </w:rPr>
        <w:t xml:space="preserve">BTN3 </w:t>
      </w:r>
      <w:r>
        <w:rPr>
          <w:rFonts w:hint="eastAsia"/>
        </w:rPr>
        <w:t>特别重要，因为它会切换旋钮</w:t>
      </w:r>
      <w:r>
        <w:rPr>
          <w:rFonts w:hint="eastAsia"/>
        </w:rPr>
        <w:t xml:space="preserve"> 3 </w:t>
      </w:r>
      <w:r>
        <w:rPr>
          <w:rFonts w:hint="eastAsia"/>
        </w:rPr>
        <w:t>的缩放模式与旋转模式。</w:t>
      </w:r>
    </w:p>
    <w:p w14:paraId="332D6553" w14:textId="77777777" w:rsidR="0014722F" w:rsidRDefault="0014722F" w:rsidP="0014722F">
      <w:pPr>
        <w:spacing w:after="80"/>
      </w:pPr>
    </w:p>
    <w:p w14:paraId="3FAA6840" w14:textId="29BC4299" w:rsidR="0014722F" w:rsidRDefault="0014722F" w:rsidP="0014722F">
      <w:pPr>
        <w:spacing w:after="80"/>
      </w:pPr>
      <w:r>
        <w:rPr>
          <w:noProof/>
        </w:rPr>
        <w:drawing>
          <wp:inline distT="0" distB="0" distL="0" distR="0" wp14:anchorId="3653BF06" wp14:editId="31ACA6DA">
            <wp:extent cx="5334000" cy="1894616"/>
            <wp:effectExtent l="0" t="0" r="0" b="0"/>
            <wp:docPr id="169670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03837" name=""/>
                    <pic:cNvPicPr/>
                  </pic:nvPicPr>
                  <pic:blipFill>
                    <a:blip r:embed="rId6">
                      <a:extLst>
                        <a:ext uri="{28A0092B-C50C-407E-A947-70E740481C1C}">
                          <a14:useLocalDpi xmlns:a14="http://schemas.microsoft.com/office/drawing/2010/main" val="0"/>
                        </a:ext>
                      </a:extLst>
                    </a:blip>
                    <a:stretch>
                      <a:fillRect/>
                    </a:stretch>
                  </pic:blipFill>
                  <pic:spPr>
                    <a:xfrm>
                      <a:off x="0" y="0"/>
                      <a:ext cx="5334000" cy="1894616"/>
                    </a:xfrm>
                    <a:prstGeom prst="rect">
                      <a:avLst/>
                    </a:prstGeom>
                  </pic:spPr>
                </pic:pic>
              </a:graphicData>
            </a:graphic>
          </wp:inline>
        </w:drawing>
      </w:r>
    </w:p>
    <w:p w14:paraId="0AD9DB52" w14:textId="62BF9362" w:rsidR="0014722F" w:rsidRDefault="0014722F" w:rsidP="0014722F">
      <w:pPr>
        <w:pStyle w:val="NoSpacing"/>
        <w:spacing w:after="120"/>
        <w:jc w:val="center"/>
        <w:rPr>
          <w:rFonts w:cs="Calibri"/>
          <w:sz w:val="19"/>
        </w:rPr>
      </w:pPr>
      <w:r>
        <w:rPr>
          <w:rFonts w:cs="Calibri"/>
          <w:sz w:val="19"/>
        </w:rPr>
        <w:t>Network configuration and send()</w:t>
      </w:r>
    </w:p>
    <w:p w14:paraId="2FA52DE1" w14:textId="50551A44" w:rsidR="0014722F" w:rsidRDefault="0014722F" w:rsidP="0014722F">
      <w:pPr>
        <w:pStyle w:val="NoSpacing"/>
        <w:spacing w:after="120"/>
        <w:jc w:val="center"/>
        <w:rPr>
          <w:rFonts w:cs="Calibri"/>
          <w:sz w:val="19"/>
        </w:rPr>
      </w:pPr>
      <w:r>
        <w:rPr>
          <w:rFonts w:cs="Calibri"/>
          <w:noProof/>
          <w:sz w:val="19"/>
        </w:rPr>
        <w:drawing>
          <wp:inline distT="0" distB="0" distL="0" distR="0" wp14:anchorId="6BDD9438" wp14:editId="1CBB015E">
            <wp:extent cx="5334000" cy="1875114"/>
            <wp:effectExtent l="0" t="0" r="0" b="0"/>
            <wp:docPr id="2454398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39807" name=""/>
                    <pic:cNvPicPr/>
                  </pic:nvPicPr>
                  <pic:blipFill>
                    <a:blip r:embed="rId7">
                      <a:extLst>
                        <a:ext uri="{28A0092B-C50C-407E-A947-70E740481C1C}">
                          <a14:useLocalDpi xmlns:a14="http://schemas.microsoft.com/office/drawing/2010/main" val="0"/>
                        </a:ext>
                      </a:extLst>
                    </a:blip>
                    <a:stretch>
                      <a:fillRect/>
                    </a:stretch>
                  </pic:blipFill>
                  <pic:spPr>
                    <a:xfrm>
                      <a:off x="0" y="0"/>
                      <a:ext cx="5334000" cy="1875114"/>
                    </a:xfrm>
                    <a:prstGeom prst="rect">
                      <a:avLst/>
                    </a:prstGeom>
                  </pic:spPr>
                </pic:pic>
              </a:graphicData>
            </a:graphic>
          </wp:inline>
        </w:drawing>
      </w:r>
    </w:p>
    <w:p w14:paraId="4F938844" w14:textId="69DF6C9F" w:rsidR="0014722F" w:rsidRDefault="0014722F" w:rsidP="0014722F">
      <w:pPr>
        <w:pStyle w:val="NoSpacing"/>
        <w:spacing w:after="120"/>
        <w:jc w:val="center"/>
        <w:rPr>
          <w:rFonts w:cs="Calibri"/>
          <w:sz w:val="19"/>
        </w:rPr>
      </w:pPr>
      <w:r>
        <w:rPr>
          <w:rFonts w:cs="Calibri"/>
          <w:sz w:val="19"/>
        </w:rPr>
        <w:t>Button callback registration</w:t>
      </w:r>
    </w:p>
    <w:p w14:paraId="12D06DA7" w14:textId="0A144908" w:rsidR="0014722F" w:rsidRDefault="0014722F" w:rsidP="0014722F">
      <w:pPr>
        <w:pStyle w:val="NoSpacing"/>
        <w:spacing w:after="120"/>
        <w:jc w:val="center"/>
        <w:rPr>
          <w:rFonts w:cs="Calibri"/>
          <w:sz w:val="19"/>
        </w:rPr>
      </w:pPr>
      <w:r>
        <w:rPr>
          <w:rFonts w:cs="Calibri"/>
          <w:noProof/>
          <w:sz w:val="19"/>
        </w:rPr>
        <w:lastRenderedPageBreak/>
        <w:drawing>
          <wp:inline distT="0" distB="0" distL="0" distR="0" wp14:anchorId="47426E14" wp14:editId="49642A60">
            <wp:extent cx="5334000" cy="3388561"/>
            <wp:effectExtent l="0" t="0" r="0" b="2540"/>
            <wp:docPr id="1144745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45543" name=""/>
                    <pic:cNvPicPr/>
                  </pic:nvPicPr>
                  <pic:blipFill>
                    <a:blip r:embed="rId8">
                      <a:extLst>
                        <a:ext uri="{28A0092B-C50C-407E-A947-70E740481C1C}">
                          <a14:useLocalDpi xmlns:a14="http://schemas.microsoft.com/office/drawing/2010/main" val="0"/>
                        </a:ext>
                      </a:extLst>
                    </a:blip>
                    <a:stretch>
                      <a:fillRect/>
                    </a:stretch>
                  </pic:blipFill>
                  <pic:spPr>
                    <a:xfrm>
                      <a:off x="0" y="0"/>
                      <a:ext cx="5334000" cy="3388561"/>
                    </a:xfrm>
                    <a:prstGeom prst="rect">
                      <a:avLst/>
                    </a:prstGeom>
                  </pic:spPr>
                </pic:pic>
              </a:graphicData>
            </a:graphic>
          </wp:inline>
        </w:drawing>
      </w:r>
    </w:p>
    <w:p w14:paraId="698D4DC7" w14:textId="6CEDB4A4" w:rsidR="0014722F" w:rsidRDefault="0014722F" w:rsidP="0014722F">
      <w:pPr>
        <w:pStyle w:val="NoSpacing"/>
        <w:spacing w:after="120"/>
        <w:jc w:val="center"/>
        <w:rPr>
          <w:rFonts w:cs="Calibri"/>
          <w:sz w:val="19"/>
        </w:rPr>
      </w:pPr>
      <w:r>
        <w:rPr>
          <w:rFonts w:cs="Calibri"/>
          <w:sz w:val="19"/>
        </w:rPr>
        <w:t>encoder_loop() implementation</w:t>
      </w:r>
    </w:p>
    <w:p w14:paraId="58A2EE03" w14:textId="5B603C99" w:rsidR="0014722F" w:rsidRDefault="0014722F" w:rsidP="0014722F">
      <w:pPr>
        <w:pStyle w:val="NoSpacing"/>
        <w:spacing w:after="120"/>
        <w:jc w:val="center"/>
        <w:rPr>
          <w:rFonts w:cs="Calibri"/>
          <w:sz w:val="19"/>
        </w:rPr>
      </w:pPr>
      <w:r>
        <w:rPr>
          <w:rFonts w:cs="Calibri"/>
          <w:noProof/>
          <w:sz w:val="19"/>
        </w:rPr>
        <w:drawing>
          <wp:inline distT="0" distB="0" distL="0" distR="0" wp14:anchorId="1601A136" wp14:editId="37CB2A16">
            <wp:extent cx="5334000" cy="3841827"/>
            <wp:effectExtent l="0" t="0" r="0" b="6350"/>
            <wp:docPr id="19323389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38949" name=""/>
                    <pic:cNvPicPr/>
                  </pic:nvPicPr>
                  <pic:blipFill>
                    <a:blip r:embed="rId9">
                      <a:extLst>
                        <a:ext uri="{28A0092B-C50C-407E-A947-70E740481C1C}">
                          <a14:useLocalDpi xmlns:a14="http://schemas.microsoft.com/office/drawing/2010/main" val="0"/>
                        </a:ext>
                      </a:extLst>
                    </a:blip>
                    <a:stretch>
                      <a:fillRect/>
                    </a:stretch>
                  </pic:blipFill>
                  <pic:spPr>
                    <a:xfrm>
                      <a:off x="0" y="0"/>
                      <a:ext cx="5334000" cy="3841827"/>
                    </a:xfrm>
                    <a:prstGeom prst="rect">
                      <a:avLst/>
                    </a:prstGeom>
                  </pic:spPr>
                </pic:pic>
              </a:graphicData>
            </a:graphic>
          </wp:inline>
        </w:drawing>
      </w:r>
    </w:p>
    <w:p w14:paraId="74091659" w14:textId="1BAB3F42" w:rsidR="0014722F" w:rsidRDefault="0014722F" w:rsidP="0014722F">
      <w:pPr>
        <w:pStyle w:val="NoSpacing"/>
        <w:spacing w:after="120"/>
        <w:jc w:val="center"/>
        <w:rPr>
          <w:rFonts w:cs="Calibri"/>
          <w:sz w:val="19"/>
        </w:rPr>
      </w:pPr>
      <w:r>
        <w:rPr>
          <w:rFonts w:cs="Calibri"/>
          <w:sz w:val="19"/>
        </w:rPr>
        <w:t>read_adc() and ADC thresholds</w:t>
      </w:r>
    </w:p>
    <w:p w14:paraId="75DF785C" w14:textId="7CB4D506" w:rsidR="0014722F" w:rsidRDefault="0014722F" w:rsidP="0014722F">
      <w:pPr>
        <w:pStyle w:val="NoSpacing"/>
        <w:spacing w:after="120"/>
        <w:jc w:val="center"/>
        <w:rPr>
          <w:rFonts w:cs="Calibri"/>
          <w:sz w:val="19"/>
        </w:rPr>
      </w:pPr>
      <w:r>
        <w:rPr>
          <w:rFonts w:cs="Calibri"/>
          <w:noProof/>
          <w:sz w:val="19"/>
        </w:rPr>
        <w:lastRenderedPageBreak/>
        <w:drawing>
          <wp:inline distT="0" distB="0" distL="0" distR="0" wp14:anchorId="405D51A6" wp14:editId="3939DFDE">
            <wp:extent cx="5334000" cy="5799085"/>
            <wp:effectExtent l="0" t="0" r="0" b="0"/>
            <wp:docPr id="363605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05149" name=""/>
                    <pic:cNvPicPr/>
                  </pic:nvPicPr>
                  <pic:blipFill>
                    <a:blip r:embed="rId10">
                      <a:extLst>
                        <a:ext uri="{28A0092B-C50C-407E-A947-70E740481C1C}">
                          <a14:useLocalDpi xmlns:a14="http://schemas.microsoft.com/office/drawing/2010/main" val="0"/>
                        </a:ext>
                      </a:extLst>
                    </a:blip>
                    <a:stretch>
                      <a:fillRect/>
                    </a:stretch>
                  </pic:blipFill>
                  <pic:spPr>
                    <a:xfrm>
                      <a:off x="0" y="0"/>
                      <a:ext cx="5334000" cy="5799085"/>
                    </a:xfrm>
                    <a:prstGeom prst="rect">
                      <a:avLst/>
                    </a:prstGeom>
                  </pic:spPr>
                </pic:pic>
              </a:graphicData>
            </a:graphic>
          </wp:inline>
        </w:drawing>
      </w:r>
    </w:p>
    <w:p w14:paraId="5C592ABA" w14:textId="63C90FA3" w:rsidR="0014722F" w:rsidRDefault="0014722F" w:rsidP="0014722F">
      <w:pPr>
        <w:pStyle w:val="NoSpacing"/>
        <w:spacing w:after="120"/>
        <w:jc w:val="center"/>
        <w:rPr>
          <w:rFonts w:cs="Calibri"/>
          <w:sz w:val="19"/>
        </w:rPr>
      </w:pPr>
      <w:r>
        <w:rPr>
          <w:rFonts w:cs="Calibri"/>
          <w:sz w:val="19"/>
        </w:rPr>
        <w:t>joystick_loop() and slider_loop()</w:t>
      </w:r>
    </w:p>
    <w:p w14:paraId="7ED925CA" w14:textId="6B8BC365" w:rsidR="0014722F" w:rsidRDefault="0014722F" w:rsidP="0014722F">
      <w:pPr>
        <w:spacing w:after="160"/>
        <w:jc w:val="center"/>
        <w:rPr>
          <w:rFonts w:hint="eastAsia"/>
          <w:i/>
          <w:sz w:val="20"/>
        </w:rPr>
      </w:pPr>
      <w:r>
        <w:rPr>
          <w:rFonts w:hint="eastAsia"/>
          <w:i/>
          <w:sz w:val="20"/>
        </w:rPr>
        <w:t xml:space="preserve">Figure 3. Key sections of pi_input_sender.py / </w:t>
      </w:r>
      <w:r>
        <w:rPr>
          <w:rFonts w:hint="eastAsia"/>
          <w:i/>
          <w:sz w:val="20"/>
        </w:rPr>
        <w:t>图</w:t>
      </w:r>
      <w:r>
        <w:rPr>
          <w:rFonts w:hint="eastAsia"/>
          <w:i/>
          <w:sz w:val="20"/>
        </w:rPr>
        <w:t xml:space="preserve">3.pi_input_sender.py </w:t>
      </w:r>
      <w:r>
        <w:rPr>
          <w:rFonts w:hint="eastAsia"/>
          <w:i/>
          <w:sz w:val="20"/>
        </w:rPr>
        <w:t>关键代码截图</w:t>
      </w:r>
    </w:p>
    <w:p w14:paraId="3D4C21C4" w14:textId="2CB842EE" w:rsidR="0014722F" w:rsidRDefault="0014722F" w:rsidP="0014722F">
      <w:pPr>
        <w:spacing w:after="40"/>
        <w:rPr>
          <w:rFonts w:cs="Calibri"/>
          <w:sz w:val="20"/>
        </w:rPr>
      </w:pPr>
      <w:r>
        <w:rPr>
          <w:rFonts w:cs="Calibri"/>
          <w:sz w:val="20"/>
        </w:rPr>
        <w:t>Explanation: These screenshots show the actual Raspberry Pi runtime script sections used in the project, including network configuration, button callbacks, encoder handling, ADC reading, and the joystick and slider loops.</w:t>
      </w:r>
    </w:p>
    <w:p w14:paraId="12E13FB5" w14:textId="77777777" w:rsidR="0014722F" w:rsidRDefault="0014722F" w:rsidP="0014722F">
      <w:pPr>
        <w:spacing w:after="40"/>
        <w:rPr>
          <w:rFonts w:cs="Calibri"/>
          <w:sz w:val="20"/>
        </w:rPr>
      </w:pPr>
    </w:p>
    <w:p w14:paraId="03678E26" w14:textId="77777777" w:rsidR="0014722F" w:rsidRDefault="0014722F" w:rsidP="0014722F">
      <w:pPr>
        <w:spacing w:after="40"/>
        <w:rPr>
          <w:rFonts w:cs="Calibri"/>
          <w:sz w:val="20"/>
        </w:rPr>
      </w:pPr>
    </w:p>
    <w:p w14:paraId="3F6159E3" w14:textId="14C23016" w:rsidR="0014722F" w:rsidRDefault="0014722F" w:rsidP="0014722F">
      <w:pPr>
        <w:pStyle w:val="Heading2"/>
        <w:rPr>
          <w:rFonts w:hint="eastAsia"/>
        </w:rPr>
      </w:pPr>
      <w:bookmarkStart w:id="17" w:name="_Toc227548575"/>
      <w:r>
        <w:rPr>
          <w:rFonts w:hint="eastAsia"/>
        </w:rPr>
        <w:t xml:space="preserve">3.4 MCP3008 and SPI / 3.4 MCP3008 </w:t>
      </w:r>
      <w:r>
        <w:rPr>
          <w:rFonts w:hint="eastAsia"/>
        </w:rPr>
        <w:t>与</w:t>
      </w:r>
      <w:r>
        <w:rPr>
          <w:rFonts w:hint="eastAsia"/>
        </w:rPr>
        <w:t xml:space="preserve"> SPI</w:t>
      </w:r>
      <w:bookmarkEnd w:id="17"/>
    </w:p>
    <w:p w14:paraId="498DA1D1" w14:textId="77777777" w:rsidR="0014722F" w:rsidRDefault="0014722F" w:rsidP="0014722F"/>
    <w:p w14:paraId="79462640" w14:textId="13365306" w:rsidR="0014722F" w:rsidRDefault="0014722F" w:rsidP="0014722F">
      <w:pPr>
        <w:spacing w:after="40"/>
        <w:rPr>
          <w:rFonts w:cs="Calibri"/>
          <w:b/>
          <w:i/>
        </w:rPr>
      </w:pPr>
      <w:r>
        <w:rPr>
          <w:rFonts w:cs="Calibri"/>
          <w:b/>
          <w:i/>
        </w:rPr>
        <w:t>English</w:t>
      </w:r>
    </w:p>
    <w:p w14:paraId="1255F7B9" w14:textId="070D2EE1" w:rsidR="0014722F" w:rsidRDefault="0014722F" w:rsidP="0014722F">
      <w:pPr>
        <w:spacing w:after="80"/>
        <w:rPr>
          <w:rFonts w:cs="Calibri"/>
        </w:rPr>
      </w:pPr>
      <w:r>
        <w:rPr>
          <w:rFonts w:cs="Calibri"/>
        </w:rPr>
        <w:lastRenderedPageBreak/>
        <w:t>Raspberry Pi cannot read analog voltage directly. MCP3008 converts analog joystick and slider signals into digital values through SPI.</w:t>
      </w:r>
    </w:p>
    <w:p w14:paraId="766D9DC7" w14:textId="77777777" w:rsidR="0014722F" w:rsidRDefault="0014722F" w:rsidP="0014722F">
      <w:pPr>
        <w:spacing w:after="80"/>
        <w:rPr>
          <w:rFonts w:cs="Calibri"/>
        </w:rPr>
      </w:pPr>
    </w:p>
    <w:p w14:paraId="5EB9E0FE" w14:textId="1BF94D0A" w:rsidR="0014722F" w:rsidRDefault="0014722F" w:rsidP="0014722F">
      <w:pPr>
        <w:spacing w:after="80"/>
        <w:rPr>
          <w:rFonts w:cs="Calibri"/>
        </w:rPr>
      </w:pPr>
      <w:r>
        <w:rPr>
          <w:rFonts w:cs="Calibri"/>
        </w:rPr>
        <w:t>Channel mapping:</w:t>
      </w:r>
    </w:p>
    <w:p w14:paraId="01A44862" w14:textId="16798E14" w:rsidR="0014722F" w:rsidRDefault="0014722F" w:rsidP="0014722F">
      <w:pPr>
        <w:spacing w:after="40"/>
        <w:rPr>
          <w:rFonts w:cs="Calibri"/>
        </w:rPr>
      </w:pPr>
      <w:r>
        <w:rPr>
          <w:rFonts w:cs="Calibri"/>
        </w:rPr>
        <w:t>• CH1: horizontal slider</w:t>
      </w:r>
    </w:p>
    <w:p w14:paraId="19DD1AB5" w14:textId="52565749" w:rsidR="0014722F" w:rsidRDefault="0014722F" w:rsidP="0014722F">
      <w:pPr>
        <w:spacing w:after="40"/>
        <w:rPr>
          <w:rFonts w:cs="Calibri"/>
        </w:rPr>
      </w:pPr>
      <w:r>
        <w:rPr>
          <w:rFonts w:cs="Calibri"/>
        </w:rPr>
        <w:t>• CH3: vertical slider</w:t>
      </w:r>
    </w:p>
    <w:p w14:paraId="4AFC26D9" w14:textId="466B2E9E" w:rsidR="0014722F" w:rsidRDefault="0014722F" w:rsidP="0014722F">
      <w:pPr>
        <w:spacing w:after="40"/>
        <w:rPr>
          <w:rFonts w:cs="Calibri"/>
        </w:rPr>
      </w:pPr>
      <w:r>
        <w:rPr>
          <w:rFonts w:cs="Calibri"/>
        </w:rPr>
        <w:t>• CH5: joystick left-right</w:t>
      </w:r>
    </w:p>
    <w:p w14:paraId="23705D14" w14:textId="28AFA03C" w:rsidR="0014722F" w:rsidRDefault="0014722F" w:rsidP="0014722F">
      <w:pPr>
        <w:spacing w:after="40"/>
        <w:rPr>
          <w:rFonts w:cs="Calibri"/>
        </w:rPr>
      </w:pPr>
      <w:r>
        <w:rPr>
          <w:rFonts w:cs="Calibri"/>
        </w:rPr>
        <w:t>• CH6: joystick up-down</w:t>
      </w:r>
    </w:p>
    <w:p w14:paraId="26AD6BCF" w14:textId="77777777" w:rsidR="0014722F" w:rsidRDefault="0014722F" w:rsidP="0014722F">
      <w:pPr>
        <w:spacing w:after="40"/>
        <w:rPr>
          <w:rFonts w:cs="Calibri"/>
        </w:rPr>
      </w:pPr>
    </w:p>
    <w:p w14:paraId="351B7B84" w14:textId="7A5E5356" w:rsidR="0014722F" w:rsidRDefault="0014722F" w:rsidP="0014722F">
      <w:pPr>
        <w:spacing w:after="40"/>
        <w:rPr>
          <w:rFonts w:hint="eastAsia"/>
          <w:b/>
          <w:i/>
        </w:rPr>
      </w:pPr>
      <w:r>
        <w:rPr>
          <w:rFonts w:hint="eastAsia"/>
          <w:b/>
          <w:i/>
        </w:rPr>
        <w:t>中文</w:t>
      </w:r>
    </w:p>
    <w:p w14:paraId="6F56EB8A" w14:textId="74970E75" w:rsidR="0014722F" w:rsidRDefault="0014722F" w:rsidP="0014722F">
      <w:pPr>
        <w:spacing w:after="80"/>
        <w:rPr>
          <w:rFonts w:hint="eastAsia"/>
        </w:rPr>
      </w:pPr>
      <w:r>
        <w:rPr>
          <w:rFonts w:hint="eastAsia"/>
        </w:rPr>
        <w:t>树莓派不能直接读取模拟电压，因此需要</w:t>
      </w:r>
      <w:r>
        <w:rPr>
          <w:rFonts w:hint="eastAsia"/>
        </w:rPr>
        <w:t xml:space="preserve"> MCP3008 </w:t>
      </w:r>
      <w:r>
        <w:rPr>
          <w:rFonts w:hint="eastAsia"/>
        </w:rPr>
        <w:t>通过</w:t>
      </w:r>
      <w:r>
        <w:rPr>
          <w:rFonts w:hint="eastAsia"/>
        </w:rPr>
        <w:t xml:space="preserve"> SPI </w:t>
      </w:r>
      <w:r>
        <w:rPr>
          <w:rFonts w:hint="eastAsia"/>
        </w:rPr>
        <w:t>将摇杆和滑杆的模拟信号转换为数字值。</w:t>
      </w:r>
    </w:p>
    <w:p w14:paraId="7C967792" w14:textId="77777777" w:rsidR="0014722F" w:rsidRDefault="0014722F" w:rsidP="0014722F">
      <w:pPr>
        <w:spacing w:after="80"/>
      </w:pPr>
    </w:p>
    <w:p w14:paraId="540F74E4" w14:textId="70041FE6" w:rsidR="0014722F" w:rsidRDefault="0014722F" w:rsidP="0014722F">
      <w:pPr>
        <w:spacing w:after="80"/>
        <w:rPr>
          <w:rFonts w:hint="eastAsia"/>
        </w:rPr>
      </w:pPr>
      <w:r>
        <w:rPr>
          <w:rFonts w:hint="eastAsia"/>
        </w:rPr>
        <w:t>通道映射：</w:t>
      </w:r>
    </w:p>
    <w:p w14:paraId="23855501" w14:textId="4D1AD716" w:rsidR="0014722F" w:rsidRDefault="0014722F" w:rsidP="0014722F">
      <w:pPr>
        <w:spacing w:after="40"/>
        <w:rPr>
          <w:rFonts w:hint="eastAsia"/>
        </w:rPr>
      </w:pPr>
      <w:r>
        <w:rPr>
          <w:rFonts w:hint="eastAsia"/>
        </w:rPr>
        <w:t>•</w:t>
      </w:r>
      <w:r>
        <w:rPr>
          <w:rFonts w:hint="eastAsia"/>
        </w:rPr>
        <w:t xml:space="preserve"> CH1</w:t>
      </w:r>
      <w:r>
        <w:rPr>
          <w:rFonts w:hint="eastAsia"/>
        </w:rPr>
        <w:t>：横向滑杆</w:t>
      </w:r>
    </w:p>
    <w:p w14:paraId="1ADCEB77" w14:textId="2841F63E" w:rsidR="0014722F" w:rsidRDefault="0014722F" w:rsidP="0014722F">
      <w:pPr>
        <w:spacing w:after="40"/>
        <w:rPr>
          <w:rFonts w:hint="eastAsia"/>
        </w:rPr>
      </w:pPr>
      <w:r>
        <w:rPr>
          <w:rFonts w:hint="eastAsia"/>
        </w:rPr>
        <w:t>•</w:t>
      </w:r>
      <w:r>
        <w:rPr>
          <w:rFonts w:hint="eastAsia"/>
        </w:rPr>
        <w:t xml:space="preserve"> CH3</w:t>
      </w:r>
      <w:r>
        <w:rPr>
          <w:rFonts w:hint="eastAsia"/>
        </w:rPr>
        <w:t>：纵向滑杆</w:t>
      </w:r>
    </w:p>
    <w:p w14:paraId="140B59C7" w14:textId="127FF17A" w:rsidR="0014722F" w:rsidRDefault="0014722F" w:rsidP="0014722F">
      <w:pPr>
        <w:spacing w:after="40"/>
        <w:rPr>
          <w:rFonts w:hint="eastAsia"/>
        </w:rPr>
      </w:pPr>
      <w:r>
        <w:rPr>
          <w:rFonts w:hint="eastAsia"/>
        </w:rPr>
        <w:t>•</w:t>
      </w:r>
      <w:r>
        <w:rPr>
          <w:rFonts w:hint="eastAsia"/>
        </w:rPr>
        <w:t xml:space="preserve"> CH5</w:t>
      </w:r>
      <w:r>
        <w:rPr>
          <w:rFonts w:hint="eastAsia"/>
        </w:rPr>
        <w:t>：摇杆左右</w:t>
      </w:r>
    </w:p>
    <w:p w14:paraId="580D176B" w14:textId="094856E4" w:rsidR="0014722F" w:rsidRDefault="0014722F" w:rsidP="0014722F">
      <w:pPr>
        <w:spacing w:after="40"/>
        <w:rPr>
          <w:rFonts w:hint="eastAsia"/>
        </w:rPr>
      </w:pPr>
      <w:r>
        <w:rPr>
          <w:rFonts w:hint="eastAsia"/>
        </w:rPr>
        <w:t>•</w:t>
      </w:r>
      <w:r>
        <w:rPr>
          <w:rFonts w:hint="eastAsia"/>
        </w:rPr>
        <w:t xml:space="preserve"> CH6</w:t>
      </w:r>
      <w:r>
        <w:rPr>
          <w:rFonts w:hint="eastAsia"/>
        </w:rPr>
        <w:t>：摇杆上下</w:t>
      </w:r>
    </w:p>
    <w:p w14:paraId="4A515A09" w14:textId="77777777" w:rsidR="0014722F" w:rsidRDefault="0014722F" w:rsidP="0014722F">
      <w:pPr>
        <w:spacing w:after="40"/>
      </w:pPr>
    </w:p>
    <w:p w14:paraId="19FD9645" w14:textId="307A8F10" w:rsidR="0014722F" w:rsidRDefault="0014722F" w:rsidP="0014722F">
      <w:pPr>
        <w:pStyle w:val="Heading3"/>
        <w:rPr>
          <w:rFonts w:hint="eastAsia"/>
        </w:rPr>
      </w:pPr>
      <w:bookmarkStart w:id="18" w:name="_Toc227548576"/>
      <w:r>
        <w:rPr>
          <w:rFonts w:hint="eastAsia"/>
        </w:rPr>
        <w:t xml:space="preserve">3.4.1 Why SPI Must Be Enabled / 3.4.1 </w:t>
      </w:r>
      <w:r>
        <w:rPr>
          <w:rFonts w:hint="eastAsia"/>
        </w:rPr>
        <w:t>为什么必须启用</w:t>
      </w:r>
      <w:r>
        <w:rPr>
          <w:rFonts w:hint="eastAsia"/>
        </w:rPr>
        <w:t xml:space="preserve"> SPI</w:t>
      </w:r>
      <w:bookmarkEnd w:id="18"/>
    </w:p>
    <w:p w14:paraId="6D7B5D7F" w14:textId="77777777" w:rsidR="0014722F" w:rsidRDefault="0014722F" w:rsidP="0014722F"/>
    <w:p w14:paraId="20D6E65C" w14:textId="6F500E6B" w:rsidR="0014722F" w:rsidRDefault="0014722F" w:rsidP="0014722F">
      <w:pPr>
        <w:spacing w:after="40"/>
        <w:rPr>
          <w:rFonts w:cs="Calibri"/>
          <w:b/>
          <w:i/>
        </w:rPr>
      </w:pPr>
      <w:r>
        <w:rPr>
          <w:rFonts w:cs="Calibri"/>
          <w:b/>
          <w:i/>
        </w:rPr>
        <w:t>English</w:t>
      </w:r>
    </w:p>
    <w:p w14:paraId="32405A66" w14:textId="69D8BB91" w:rsidR="0014722F" w:rsidRDefault="0014722F" w:rsidP="0014722F">
      <w:pPr>
        <w:spacing w:after="80"/>
        <w:rPr>
          <w:rFonts w:cs="Calibri"/>
        </w:rPr>
      </w:pPr>
      <w:r>
        <w:rPr>
          <w:rFonts w:cs="Calibri"/>
        </w:rPr>
        <w:t>If SPI is not enabled, Raspberry Pi cannot communicate with MCP3008, and analog channels cannot be read correctly.</w:t>
      </w:r>
    </w:p>
    <w:p w14:paraId="3D23F6A2" w14:textId="77777777" w:rsidR="0014722F" w:rsidRDefault="0014722F" w:rsidP="0014722F">
      <w:pPr>
        <w:spacing w:after="80"/>
        <w:rPr>
          <w:rFonts w:cs="Calibri"/>
        </w:rPr>
      </w:pPr>
    </w:p>
    <w:p w14:paraId="0EC5E5F0" w14:textId="5912E2A1" w:rsidR="0014722F" w:rsidRDefault="0014722F" w:rsidP="0014722F">
      <w:pPr>
        <w:spacing w:after="40"/>
        <w:rPr>
          <w:rFonts w:hint="eastAsia"/>
          <w:b/>
          <w:i/>
        </w:rPr>
      </w:pPr>
      <w:r>
        <w:rPr>
          <w:rFonts w:hint="eastAsia"/>
          <w:b/>
          <w:i/>
        </w:rPr>
        <w:t>中文</w:t>
      </w:r>
    </w:p>
    <w:p w14:paraId="7739FF2E" w14:textId="06FF78C8" w:rsidR="0014722F" w:rsidRDefault="0014722F" w:rsidP="0014722F">
      <w:pPr>
        <w:spacing w:after="80"/>
        <w:rPr>
          <w:rFonts w:hint="eastAsia"/>
        </w:rPr>
      </w:pPr>
      <w:r>
        <w:rPr>
          <w:rFonts w:hint="eastAsia"/>
        </w:rPr>
        <w:t>如果没有启用</w:t>
      </w:r>
      <w:r>
        <w:rPr>
          <w:rFonts w:hint="eastAsia"/>
        </w:rPr>
        <w:t xml:space="preserve"> SPI</w:t>
      </w:r>
      <w:r>
        <w:rPr>
          <w:rFonts w:hint="eastAsia"/>
        </w:rPr>
        <w:t>，树莓派就无法与</w:t>
      </w:r>
      <w:r>
        <w:rPr>
          <w:rFonts w:hint="eastAsia"/>
        </w:rPr>
        <w:t xml:space="preserve"> MCP3008 </w:t>
      </w:r>
      <w:r>
        <w:rPr>
          <w:rFonts w:hint="eastAsia"/>
        </w:rPr>
        <w:t>通信，也就无法正确读取模拟通道。</w:t>
      </w:r>
    </w:p>
    <w:p w14:paraId="71D7578E" w14:textId="77777777" w:rsidR="0014722F" w:rsidRDefault="0014722F" w:rsidP="0014722F">
      <w:pPr>
        <w:spacing w:after="80"/>
      </w:pPr>
    </w:p>
    <w:p w14:paraId="5143CA7A" w14:textId="30BB8CDA" w:rsidR="0014722F" w:rsidRDefault="0014722F" w:rsidP="0014722F">
      <w:pPr>
        <w:pStyle w:val="Heading3"/>
        <w:rPr>
          <w:rFonts w:hint="eastAsia"/>
        </w:rPr>
      </w:pPr>
      <w:bookmarkStart w:id="19" w:name="_Toc227548577"/>
      <w:r>
        <w:rPr>
          <w:rFonts w:hint="eastAsia"/>
        </w:rPr>
        <w:t xml:space="preserve">3.4.2 SPI Setup / 3.4.2 SPI </w:t>
      </w:r>
      <w:r>
        <w:rPr>
          <w:rFonts w:hint="eastAsia"/>
        </w:rPr>
        <w:t>配置</w:t>
      </w:r>
      <w:bookmarkEnd w:id="19"/>
    </w:p>
    <w:p w14:paraId="69209161" w14:textId="77777777" w:rsidR="0014722F" w:rsidRDefault="0014722F" w:rsidP="0014722F"/>
    <w:p w14:paraId="4E1949F9" w14:textId="3B37BC1C" w:rsidR="0014722F" w:rsidRDefault="0014722F" w:rsidP="0014722F">
      <w:pPr>
        <w:spacing w:after="40"/>
        <w:rPr>
          <w:rFonts w:cs="Calibri"/>
          <w:b/>
          <w:i/>
        </w:rPr>
      </w:pPr>
      <w:r>
        <w:rPr>
          <w:rFonts w:cs="Calibri"/>
          <w:b/>
          <w:i/>
        </w:rPr>
        <w:t>English</w:t>
      </w:r>
    </w:p>
    <w:p w14:paraId="5FB506D9" w14:textId="3ED49AC2" w:rsidR="0014722F" w:rsidRDefault="0014722F" w:rsidP="0014722F">
      <w:pPr>
        <w:spacing w:after="40"/>
        <w:rPr>
          <w:rFonts w:cs="Calibri"/>
        </w:rPr>
      </w:pPr>
      <w:r>
        <w:rPr>
          <w:rFonts w:cs="Calibri"/>
        </w:rPr>
        <w:lastRenderedPageBreak/>
        <w:t>1. Connect to Raspberry Pi through SSH.</w:t>
      </w:r>
    </w:p>
    <w:p w14:paraId="629BBF5D" w14:textId="0C094128" w:rsidR="0014722F" w:rsidRDefault="0014722F" w:rsidP="0014722F">
      <w:pPr>
        <w:spacing w:after="40"/>
        <w:rPr>
          <w:rFonts w:cs="Calibri"/>
        </w:rPr>
      </w:pPr>
      <w:r>
        <w:rPr>
          <w:rFonts w:cs="Calibri"/>
        </w:rPr>
        <w:t>2. Run sudo raspi-config.</w:t>
      </w:r>
    </w:p>
    <w:p w14:paraId="01B80C8B" w14:textId="0CC5F249" w:rsidR="0014722F" w:rsidRDefault="0014722F" w:rsidP="0014722F">
      <w:pPr>
        <w:spacing w:after="40"/>
        <w:rPr>
          <w:rFonts w:cs="Calibri"/>
        </w:rPr>
      </w:pPr>
      <w:r>
        <w:rPr>
          <w:rFonts w:cs="Calibri"/>
        </w:rPr>
        <w:t>3. Open Interface Options -&gt; SPI -&gt; Enable.</w:t>
      </w:r>
    </w:p>
    <w:p w14:paraId="30D3787D" w14:textId="3BC22A84" w:rsidR="0014722F" w:rsidRDefault="0014722F" w:rsidP="0014722F">
      <w:pPr>
        <w:spacing w:after="40"/>
        <w:rPr>
          <w:rFonts w:cs="Calibri"/>
        </w:rPr>
      </w:pPr>
      <w:r>
        <w:rPr>
          <w:rFonts w:cs="Calibri"/>
        </w:rPr>
        <w:t>4. Reboot using sudo reboot.</w:t>
      </w:r>
    </w:p>
    <w:p w14:paraId="66683B13" w14:textId="47AF3E84" w:rsidR="0014722F" w:rsidRDefault="0014722F" w:rsidP="0014722F">
      <w:pPr>
        <w:spacing w:after="40"/>
        <w:rPr>
          <w:rFonts w:cs="Calibri"/>
        </w:rPr>
      </w:pPr>
      <w:r>
        <w:rPr>
          <w:rFonts w:cs="Calibri"/>
        </w:rPr>
        <w:t>5. Reconnect and check ls /dev/spidev*.</w:t>
      </w:r>
    </w:p>
    <w:p w14:paraId="36A02712" w14:textId="3907A22D" w:rsidR="0014722F" w:rsidRDefault="0014722F" w:rsidP="0014722F">
      <w:pPr>
        <w:spacing w:after="40"/>
        <w:rPr>
          <w:rFonts w:cs="Calibri"/>
        </w:rPr>
      </w:pPr>
      <w:r>
        <w:rPr>
          <w:rFonts w:cs="Calibri"/>
        </w:rPr>
        <w:t>6. If needed, run lsmod | grep spi.</w:t>
      </w:r>
    </w:p>
    <w:p w14:paraId="1DCE15FB" w14:textId="062DEF44" w:rsidR="0014722F" w:rsidRDefault="0014722F" w:rsidP="0014722F">
      <w:pPr>
        <w:spacing w:after="40"/>
        <w:rPr>
          <w:rFonts w:cs="Calibri"/>
        </w:rPr>
      </w:pPr>
      <w:r>
        <w:rPr>
          <w:rFonts w:cs="Calibri"/>
        </w:rPr>
        <w:t>7. If SPI is still unavailable, open sudo nano /boot/config.txt and confirm dtparam=spi=on exists.</w:t>
      </w:r>
    </w:p>
    <w:p w14:paraId="6C9AD310" w14:textId="77777777" w:rsidR="0014722F" w:rsidRDefault="0014722F" w:rsidP="0014722F">
      <w:pPr>
        <w:spacing w:after="40"/>
        <w:rPr>
          <w:rFonts w:cs="Calibri"/>
        </w:rPr>
      </w:pPr>
    </w:p>
    <w:p w14:paraId="3596ACDD" w14:textId="70726D74" w:rsidR="0014722F" w:rsidRDefault="0014722F" w:rsidP="0014722F">
      <w:pPr>
        <w:spacing w:after="40"/>
        <w:rPr>
          <w:rFonts w:hint="eastAsia"/>
          <w:b/>
          <w:i/>
        </w:rPr>
      </w:pPr>
      <w:r>
        <w:rPr>
          <w:rFonts w:hint="eastAsia"/>
          <w:b/>
          <w:i/>
        </w:rPr>
        <w:t>中文</w:t>
      </w:r>
    </w:p>
    <w:p w14:paraId="0CD289CF" w14:textId="03FD7E21" w:rsidR="0014722F" w:rsidRDefault="0014722F" w:rsidP="0014722F">
      <w:pPr>
        <w:spacing w:after="40"/>
        <w:rPr>
          <w:rFonts w:hint="eastAsia"/>
        </w:rPr>
      </w:pPr>
      <w:r>
        <w:rPr>
          <w:rFonts w:hint="eastAsia"/>
        </w:rPr>
        <w:t xml:space="preserve">1. </w:t>
      </w:r>
      <w:r>
        <w:rPr>
          <w:rFonts w:hint="eastAsia"/>
        </w:rPr>
        <w:t>先通过</w:t>
      </w:r>
      <w:r>
        <w:rPr>
          <w:rFonts w:hint="eastAsia"/>
        </w:rPr>
        <w:t xml:space="preserve"> SSH </w:t>
      </w:r>
      <w:r>
        <w:rPr>
          <w:rFonts w:hint="eastAsia"/>
        </w:rPr>
        <w:t>连接树莓派。</w:t>
      </w:r>
    </w:p>
    <w:p w14:paraId="585E6E0C" w14:textId="39B0B932" w:rsidR="0014722F" w:rsidRDefault="0014722F" w:rsidP="0014722F">
      <w:pPr>
        <w:spacing w:after="40"/>
        <w:rPr>
          <w:rFonts w:hint="eastAsia"/>
        </w:rPr>
      </w:pPr>
      <w:r>
        <w:rPr>
          <w:rFonts w:hint="eastAsia"/>
        </w:rPr>
        <w:t xml:space="preserve">2. </w:t>
      </w:r>
      <w:r>
        <w:rPr>
          <w:rFonts w:hint="eastAsia"/>
        </w:rPr>
        <w:t>输入</w:t>
      </w:r>
      <w:r>
        <w:rPr>
          <w:rFonts w:hint="eastAsia"/>
        </w:rPr>
        <w:t xml:space="preserve"> sudo raspi-config</w:t>
      </w:r>
      <w:r>
        <w:rPr>
          <w:rFonts w:hint="eastAsia"/>
        </w:rPr>
        <w:t>。</w:t>
      </w:r>
    </w:p>
    <w:p w14:paraId="424FEB9B" w14:textId="0F0E5F12" w:rsidR="0014722F" w:rsidRDefault="0014722F" w:rsidP="0014722F">
      <w:pPr>
        <w:spacing w:after="40"/>
        <w:rPr>
          <w:rFonts w:hint="eastAsia"/>
        </w:rPr>
      </w:pPr>
      <w:r>
        <w:rPr>
          <w:rFonts w:hint="eastAsia"/>
        </w:rPr>
        <w:t xml:space="preserve">3. </w:t>
      </w:r>
      <w:r>
        <w:rPr>
          <w:rFonts w:hint="eastAsia"/>
        </w:rPr>
        <w:t>进入</w:t>
      </w:r>
      <w:r>
        <w:rPr>
          <w:rFonts w:hint="eastAsia"/>
        </w:rPr>
        <w:t xml:space="preserve"> Interface Options -&gt; SPI -&gt; Enable</w:t>
      </w:r>
      <w:r>
        <w:rPr>
          <w:rFonts w:hint="eastAsia"/>
        </w:rPr>
        <w:t>。</w:t>
      </w:r>
    </w:p>
    <w:p w14:paraId="08D32904" w14:textId="27D93501" w:rsidR="0014722F" w:rsidRDefault="0014722F" w:rsidP="0014722F">
      <w:pPr>
        <w:spacing w:after="40"/>
        <w:rPr>
          <w:rFonts w:hint="eastAsia"/>
        </w:rPr>
      </w:pPr>
      <w:r>
        <w:rPr>
          <w:rFonts w:hint="eastAsia"/>
        </w:rPr>
        <w:t xml:space="preserve">4. </w:t>
      </w:r>
      <w:r>
        <w:rPr>
          <w:rFonts w:hint="eastAsia"/>
        </w:rPr>
        <w:t>使用</w:t>
      </w:r>
      <w:r>
        <w:rPr>
          <w:rFonts w:hint="eastAsia"/>
        </w:rPr>
        <w:t xml:space="preserve"> sudo reboot </w:t>
      </w:r>
      <w:r>
        <w:rPr>
          <w:rFonts w:hint="eastAsia"/>
        </w:rPr>
        <w:t>重启。</w:t>
      </w:r>
    </w:p>
    <w:p w14:paraId="09126C43" w14:textId="22CFFD90" w:rsidR="0014722F" w:rsidRDefault="0014722F" w:rsidP="0014722F">
      <w:pPr>
        <w:spacing w:after="40"/>
        <w:rPr>
          <w:rFonts w:hint="eastAsia"/>
        </w:rPr>
      </w:pPr>
      <w:r>
        <w:rPr>
          <w:rFonts w:hint="eastAsia"/>
        </w:rPr>
        <w:t xml:space="preserve">5. </w:t>
      </w:r>
      <w:r>
        <w:rPr>
          <w:rFonts w:hint="eastAsia"/>
        </w:rPr>
        <w:t>重新连接后输入</w:t>
      </w:r>
      <w:r>
        <w:rPr>
          <w:rFonts w:hint="eastAsia"/>
        </w:rPr>
        <w:t xml:space="preserve"> ls /dev/spidev* </w:t>
      </w:r>
      <w:r>
        <w:rPr>
          <w:rFonts w:hint="eastAsia"/>
        </w:rPr>
        <w:t>检查。</w:t>
      </w:r>
    </w:p>
    <w:p w14:paraId="383EAD81" w14:textId="57930ED2" w:rsidR="0014722F" w:rsidRDefault="0014722F" w:rsidP="0014722F">
      <w:pPr>
        <w:spacing w:after="40"/>
        <w:rPr>
          <w:rFonts w:hint="eastAsia"/>
        </w:rPr>
      </w:pPr>
      <w:r>
        <w:rPr>
          <w:rFonts w:hint="eastAsia"/>
        </w:rPr>
        <w:t xml:space="preserve">6. </w:t>
      </w:r>
      <w:r>
        <w:rPr>
          <w:rFonts w:hint="eastAsia"/>
        </w:rPr>
        <w:t>如有需要，输入</w:t>
      </w:r>
      <w:r>
        <w:rPr>
          <w:rFonts w:hint="eastAsia"/>
        </w:rPr>
        <w:t xml:space="preserve"> lsmod | grep spi</w:t>
      </w:r>
      <w:r>
        <w:rPr>
          <w:rFonts w:hint="eastAsia"/>
        </w:rPr>
        <w:t>。</w:t>
      </w:r>
    </w:p>
    <w:p w14:paraId="5462C8D0" w14:textId="6CBEC560" w:rsidR="0014722F" w:rsidRDefault="0014722F" w:rsidP="0014722F">
      <w:pPr>
        <w:spacing w:after="40"/>
        <w:rPr>
          <w:rFonts w:hint="eastAsia"/>
        </w:rPr>
      </w:pPr>
      <w:r>
        <w:rPr>
          <w:rFonts w:hint="eastAsia"/>
        </w:rPr>
        <w:t xml:space="preserve">7. </w:t>
      </w:r>
      <w:r>
        <w:rPr>
          <w:rFonts w:hint="eastAsia"/>
        </w:rPr>
        <w:t>如果</w:t>
      </w:r>
      <w:r>
        <w:rPr>
          <w:rFonts w:hint="eastAsia"/>
        </w:rPr>
        <w:t xml:space="preserve"> SPI </w:t>
      </w:r>
      <w:r>
        <w:rPr>
          <w:rFonts w:hint="eastAsia"/>
        </w:rPr>
        <w:t>仍不可用，则打开</w:t>
      </w:r>
      <w:r>
        <w:rPr>
          <w:rFonts w:hint="eastAsia"/>
        </w:rPr>
        <w:t xml:space="preserve"> sudo nano /boot/config.txt</w:t>
      </w:r>
      <w:r>
        <w:rPr>
          <w:rFonts w:hint="eastAsia"/>
        </w:rPr>
        <w:t>，确认存在</w:t>
      </w:r>
      <w:r>
        <w:rPr>
          <w:rFonts w:hint="eastAsia"/>
        </w:rPr>
        <w:t xml:space="preserve"> dtparam=spi=on</w:t>
      </w:r>
      <w:r>
        <w:rPr>
          <w:rFonts w:hint="eastAsia"/>
        </w:rPr>
        <w:t>。</w:t>
      </w:r>
    </w:p>
    <w:p w14:paraId="386D1AE8" w14:textId="77777777" w:rsidR="0014722F" w:rsidRDefault="0014722F" w:rsidP="0014722F">
      <w:pPr>
        <w:spacing w:after="40"/>
      </w:pPr>
    </w:p>
    <w:p w14:paraId="4DC13A85" w14:textId="08EECDB9" w:rsidR="0014722F" w:rsidRDefault="0014722F" w:rsidP="0014722F">
      <w:pPr>
        <w:pStyle w:val="Heading3"/>
        <w:rPr>
          <w:rFonts w:hint="eastAsia"/>
        </w:rPr>
      </w:pPr>
      <w:bookmarkStart w:id="20" w:name="_Toc227548578"/>
      <w:r>
        <w:rPr>
          <w:rFonts w:hint="eastAsia"/>
        </w:rPr>
        <w:t xml:space="preserve">3.4.3 SPI Verification / 3.4.3 SPI </w:t>
      </w:r>
      <w:r>
        <w:rPr>
          <w:rFonts w:hint="eastAsia"/>
        </w:rPr>
        <w:t>验证</w:t>
      </w:r>
      <w:bookmarkEnd w:id="20"/>
    </w:p>
    <w:p w14:paraId="3A9CB46E" w14:textId="77777777" w:rsidR="0014722F" w:rsidRDefault="0014722F" w:rsidP="0014722F"/>
    <w:p w14:paraId="51CEDA1A" w14:textId="0791E992" w:rsidR="0014722F" w:rsidRDefault="0014722F" w:rsidP="0014722F">
      <w:pPr>
        <w:spacing w:after="40"/>
        <w:rPr>
          <w:rFonts w:cs="Calibri"/>
          <w:b/>
          <w:i/>
        </w:rPr>
      </w:pPr>
      <w:r>
        <w:rPr>
          <w:rFonts w:cs="Calibri"/>
          <w:b/>
          <w:i/>
        </w:rPr>
        <w:t>English</w:t>
      </w:r>
    </w:p>
    <w:p w14:paraId="1AB04974" w14:textId="77FEB523" w:rsidR="0014722F" w:rsidRDefault="0014722F" w:rsidP="0014722F">
      <w:pPr>
        <w:spacing w:after="80"/>
        <w:rPr>
          <w:rFonts w:cs="Calibri"/>
        </w:rPr>
      </w:pPr>
      <w:r>
        <w:rPr>
          <w:rFonts w:cs="Calibri"/>
        </w:rPr>
        <w:t>SPI can be treated as available when:</w:t>
      </w:r>
    </w:p>
    <w:p w14:paraId="74230638" w14:textId="7EB29877" w:rsidR="0014722F" w:rsidRDefault="0014722F" w:rsidP="0014722F">
      <w:pPr>
        <w:spacing w:after="40"/>
        <w:rPr>
          <w:rFonts w:cs="Calibri"/>
        </w:rPr>
      </w:pPr>
      <w:r>
        <w:rPr>
          <w:rFonts w:cs="Calibri"/>
        </w:rPr>
        <w:t>• a device such as /dev/spidev0.0 appears</w:t>
      </w:r>
    </w:p>
    <w:p w14:paraId="42245251" w14:textId="0676CB64" w:rsidR="0014722F" w:rsidRDefault="0014722F" w:rsidP="0014722F">
      <w:pPr>
        <w:spacing w:after="40"/>
        <w:rPr>
          <w:rFonts w:cs="Calibri"/>
        </w:rPr>
      </w:pPr>
      <w:r>
        <w:rPr>
          <w:rFonts w:cs="Calibri"/>
        </w:rPr>
        <w:t>• lsmod | grep spi shows spi_bcm2835 and spidev</w:t>
      </w:r>
    </w:p>
    <w:p w14:paraId="4B10F540" w14:textId="649D7B14" w:rsidR="0014722F" w:rsidRDefault="0014722F" w:rsidP="0014722F">
      <w:pPr>
        <w:spacing w:after="40"/>
        <w:rPr>
          <w:rFonts w:cs="Calibri"/>
        </w:rPr>
      </w:pPr>
      <w:r>
        <w:rPr>
          <w:rFonts w:cs="Calibri"/>
        </w:rPr>
        <w:t>• mcp_read_all.py can read changing values</w:t>
      </w:r>
    </w:p>
    <w:p w14:paraId="55D8BED0" w14:textId="77777777" w:rsidR="0014722F" w:rsidRDefault="0014722F" w:rsidP="0014722F">
      <w:pPr>
        <w:spacing w:after="40"/>
        <w:rPr>
          <w:rFonts w:cs="Calibri"/>
        </w:rPr>
      </w:pPr>
    </w:p>
    <w:p w14:paraId="2F8AA8C2" w14:textId="7578D524" w:rsidR="0014722F" w:rsidRDefault="0014722F" w:rsidP="0014722F">
      <w:pPr>
        <w:spacing w:after="40"/>
        <w:rPr>
          <w:rFonts w:hint="eastAsia"/>
          <w:b/>
          <w:i/>
        </w:rPr>
      </w:pPr>
      <w:r>
        <w:rPr>
          <w:rFonts w:hint="eastAsia"/>
          <w:b/>
          <w:i/>
        </w:rPr>
        <w:t>中文</w:t>
      </w:r>
    </w:p>
    <w:p w14:paraId="092F1B1C" w14:textId="6F2FB492" w:rsidR="0014722F" w:rsidRDefault="0014722F" w:rsidP="0014722F">
      <w:pPr>
        <w:spacing w:after="80"/>
        <w:rPr>
          <w:rFonts w:hint="eastAsia"/>
        </w:rPr>
      </w:pPr>
      <w:r>
        <w:rPr>
          <w:rFonts w:hint="eastAsia"/>
        </w:rPr>
        <w:t>当满足以下条件时，可以认为</w:t>
      </w:r>
      <w:r>
        <w:rPr>
          <w:rFonts w:hint="eastAsia"/>
        </w:rPr>
        <w:t xml:space="preserve"> SPI </w:t>
      </w:r>
      <w:r>
        <w:rPr>
          <w:rFonts w:hint="eastAsia"/>
        </w:rPr>
        <w:t>已可用：</w:t>
      </w:r>
    </w:p>
    <w:p w14:paraId="723B8764" w14:textId="70C60282" w:rsidR="0014722F" w:rsidRDefault="0014722F" w:rsidP="0014722F">
      <w:pPr>
        <w:spacing w:after="40"/>
        <w:rPr>
          <w:rFonts w:hint="eastAsia"/>
        </w:rPr>
      </w:pPr>
      <w:r>
        <w:rPr>
          <w:rFonts w:hint="eastAsia"/>
        </w:rPr>
        <w:t>•</w:t>
      </w:r>
      <w:r>
        <w:rPr>
          <w:rFonts w:hint="eastAsia"/>
        </w:rPr>
        <w:t xml:space="preserve"> </w:t>
      </w:r>
      <w:r>
        <w:rPr>
          <w:rFonts w:hint="eastAsia"/>
        </w:rPr>
        <w:t>出现类似</w:t>
      </w:r>
      <w:r>
        <w:rPr>
          <w:rFonts w:hint="eastAsia"/>
        </w:rPr>
        <w:t xml:space="preserve"> /dev/spidev0.0 </w:t>
      </w:r>
      <w:r>
        <w:rPr>
          <w:rFonts w:hint="eastAsia"/>
        </w:rPr>
        <w:t>的设备路径</w:t>
      </w:r>
    </w:p>
    <w:p w14:paraId="7EEA280D" w14:textId="780F839D" w:rsidR="0014722F" w:rsidRDefault="0014722F" w:rsidP="0014722F">
      <w:pPr>
        <w:spacing w:after="40"/>
        <w:rPr>
          <w:rFonts w:hint="eastAsia"/>
        </w:rPr>
      </w:pPr>
      <w:r>
        <w:rPr>
          <w:rFonts w:hint="eastAsia"/>
        </w:rPr>
        <w:t>•</w:t>
      </w:r>
      <w:r>
        <w:rPr>
          <w:rFonts w:hint="eastAsia"/>
        </w:rPr>
        <w:t xml:space="preserve"> lsmod | grep spi </w:t>
      </w:r>
      <w:r>
        <w:rPr>
          <w:rFonts w:hint="eastAsia"/>
        </w:rPr>
        <w:t>显示</w:t>
      </w:r>
      <w:r>
        <w:rPr>
          <w:rFonts w:hint="eastAsia"/>
        </w:rPr>
        <w:t xml:space="preserve"> spi_bcm2835 </w:t>
      </w:r>
      <w:r>
        <w:rPr>
          <w:rFonts w:hint="eastAsia"/>
        </w:rPr>
        <w:t>和</w:t>
      </w:r>
      <w:r>
        <w:rPr>
          <w:rFonts w:hint="eastAsia"/>
        </w:rPr>
        <w:t xml:space="preserve"> spidev</w:t>
      </w:r>
    </w:p>
    <w:p w14:paraId="577AE538" w14:textId="20B86B83" w:rsidR="0014722F" w:rsidRDefault="0014722F" w:rsidP="0014722F">
      <w:pPr>
        <w:spacing w:after="40"/>
        <w:rPr>
          <w:rFonts w:hint="eastAsia"/>
        </w:rPr>
      </w:pPr>
      <w:r>
        <w:rPr>
          <w:rFonts w:hint="eastAsia"/>
        </w:rPr>
        <w:t>•</w:t>
      </w:r>
      <w:r>
        <w:rPr>
          <w:rFonts w:hint="eastAsia"/>
        </w:rPr>
        <w:t xml:space="preserve"> mcp_read_all.py </w:t>
      </w:r>
      <w:r>
        <w:rPr>
          <w:rFonts w:hint="eastAsia"/>
        </w:rPr>
        <w:t>能读到变化数值</w:t>
      </w:r>
    </w:p>
    <w:p w14:paraId="74504721" w14:textId="77777777" w:rsidR="0014722F" w:rsidRDefault="0014722F" w:rsidP="0014722F">
      <w:pPr>
        <w:spacing w:after="4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6400"/>
      </w:tblGrid>
      <w:tr w:rsidR="0014722F" w14:paraId="372D043C" w14:textId="77777777" w:rsidTr="0014722F">
        <w:tblPrEx>
          <w:tblCellMar>
            <w:top w:w="0" w:type="dxa"/>
            <w:bottom w:w="0" w:type="dxa"/>
          </w:tblCellMar>
        </w:tblPrEx>
        <w:trPr>
          <w:jc w:val="center"/>
        </w:trPr>
        <w:tc>
          <w:tcPr>
            <w:tcW w:w="6400" w:type="dxa"/>
            <w:shd w:val="clear" w:color="auto" w:fill="E6E6E6"/>
            <w:vAlign w:val="center"/>
          </w:tcPr>
          <w:p w14:paraId="4EE4B628" w14:textId="55083442" w:rsidR="0014722F" w:rsidRPr="0014722F" w:rsidRDefault="0014722F" w:rsidP="0014722F">
            <w:pPr>
              <w:spacing w:after="40"/>
              <w:jc w:val="center"/>
              <w:rPr>
                <w:rFonts w:cs="Calibri"/>
                <w:b/>
                <w:noProof/>
                <w:sz w:val="21"/>
              </w:rPr>
            </w:pPr>
            <w:r w:rsidRPr="0014722F">
              <w:rPr>
                <w:rFonts w:cs="Calibri"/>
                <w:b/>
                <w:noProof/>
                <w:sz w:val="21"/>
              </w:rPr>
              <w:lastRenderedPageBreak/>
              <w:t>Analog movement on slider or joystick</w:t>
            </w:r>
          </w:p>
        </w:tc>
      </w:tr>
    </w:tbl>
    <w:p w14:paraId="2C39C411" w14:textId="77777777" w:rsidR="0014722F" w:rsidRDefault="0014722F" w:rsidP="0014722F">
      <w:pPr>
        <w:spacing w:after="40"/>
      </w:pPr>
    </w:p>
    <w:p w14:paraId="70FB38F7" w14:textId="70C54E85" w:rsidR="0014722F" w:rsidRDefault="0014722F" w:rsidP="0014722F">
      <w:pPr>
        <w:pStyle w:val="NoSpacing"/>
        <w:spacing w:after="20"/>
        <w:jc w:val="center"/>
        <w:rPr>
          <w:rFonts w:cs="Calibri" w:hint="eastAsia"/>
          <w:b/>
          <w:sz w:val="32"/>
        </w:rPr>
      </w:pPr>
      <w:r>
        <w:rPr>
          <w:rFonts w:cs="Calibri" w:hint="eastAsia"/>
          <w:b/>
          <w:sz w:val="3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6400"/>
      </w:tblGrid>
      <w:tr w:rsidR="0014722F" w14:paraId="42D31D37" w14:textId="77777777" w:rsidTr="0014722F">
        <w:tblPrEx>
          <w:tblCellMar>
            <w:top w:w="0" w:type="dxa"/>
            <w:bottom w:w="0" w:type="dxa"/>
          </w:tblCellMar>
        </w:tblPrEx>
        <w:trPr>
          <w:jc w:val="center"/>
        </w:trPr>
        <w:tc>
          <w:tcPr>
            <w:tcW w:w="6400" w:type="dxa"/>
            <w:shd w:val="clear" w:color="auto" w:fill="E6E6E6"/>
            <w:vAlign w:val="center"/>
          </w:tcPr>
          <w:p w14:paraId="42A158A9" w14:textId="3814AE4F" w:rsidR="0014722F" w:rsidRPr="0014722F" w:rsidRDefault="0014722F" w:rsidP="0014722F">
            <w:pPr>
              <w:pStyle w:val="NoSpacing"/>
              <w:spacing w:after="20"/>
              <w:jc w:val="center"/>
              <w:rPr>
                <w:rFonts w:cs="Calibri"/>
                <w:b/>
                <w:noProof/>
                <w:sz w:val="21"/>
              </w:rPr>
            </w:pPr>
            <w:r w:rsidRPr="0014722F">
              <w:rPr>
                <w:rFonts w:cs="Calibri"/>
                <w:b/>
                <w:noProof/>
                <w:sz w:val="21"/>
              </w:rPr>
              <w:t>MCP3008 samples CH1 / CH3 / CH5 / CH6</w:t>
            </w:r>
          </w:p>
        </w:tc>
      </w:tr>
    </w:tbl>
    <w:p w14:paraId="3CBE242C" w14:textId="77777777" w:rsidR="0014722F" w:rsidRDefault="0014722F" w:rsidP="0014722F">
      <w:pPr>
        <w:pStyle w:val="NoSpacing"/>
        <w:spacing w:after="20"/>
        <w:jc w:val="center"/>
        <w:rPr>
          <w:rFonts w:cs="Calibri"/>
          <w:sz w:val="32"/>
        </w:rPr>
      </w:pPr>
    </w:p>
    <w:p w14:paraId="38F25014" w14:textId="42F6D433" w:rsidR="0014722F" w:rsidRDefault="0014722F" w:rsidP="0014722F">
      <w:pPr>
        <w:pStyle w:val="NoSpacing"/>
        <w:spacing w:after="20"/>
        <w:jc w:val="center"/>
        <w:rPr>
          <w:rFonts w:cs="Calibri" w:hint="eastAsia"/>
          <w:b/>
          <w:sz w:val="32"/>
        </w:rPr>
      </w:pPr>
      <w:r>
        <w:rPr>
          <w:rFonts w:cs="Calibri" w:hint="eastAsia"/>
          <w:b/>
          <w:sz w:val="3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6400"/>
      </w:tblGrid>
      <w:tr w:rsidR="0014722F" w14:paraId="130B8BFA" w14:textId="77777777" w:rsidTr="0014722F">
        <w:tblPrEx>
          <w:tblCellMar>
            <w:top w:w="0" w:type="dxa"/>
            <w:bottom w:w="0" w:type="dxa"/>
          </w:tblCellMar>
        </w:tblPrEx>
        <w:trPr>
          <w:jc w:val="center"/>
        </w:trPr>
        <w:tc>
          <w:tcPr>
            <w:tcW w:w="6400" w:type="dxa"/>
            <w:shd w:val="clear" w:color="auto" w:fill="E6E6E6"/>
            <w:vAlign w:val="center"/>
          </w:tcPr>
          <w:p w14:paraId="2347C2DE" w14:textId="3D05BAAE" w:rsidR="0014722F" w:rsidRPr="0014722F" w:rsidRDefault="0014722F" w:rsidP="0014722F">
            <w:pPr>
              <w:pStyle w:val="NoSpacing"/>
              <w:spacing w:after="20"/>
              <w:jc w:val="center"/>
              <w:rPr>
                <w:rFonts w:cs="Calibri"/>
                <w:b/>
                <w:noProof/>
                <w:sz w:val="21"/>
              </w:rPr>
            </w:pPr>
            <w:r w:rsidRPr="0014722F">
              <w:rPr>
                <w:rFonts w:cs="Calibri"/>
                <w:b/>
                <w:noProof/>
                <w:sz w:val="21"/>
              </w:rPr>
              <w:t>SPI sends digital values to Raspberry Pi</w:t>
            </w:r>
          </w:p>
        </w:tc>
      </w:tr>
    </w:tbl>
    <w:p w14:paraId="77321A93" w14:textId="77777777" w:rsidR="0014722F" w:rsidRDefault="0014722F" w:rsidP="0014722F">
      <w:pPr>
        <w:pStyle w:val="NoSpacing"/>
        <w:spacing w:after="20"/>
        <w:jc w:val="center"/>
        <w:rPr>
          <w:rFonts w:cs="Calibri"/>
          <w:sz w:val="32"/>
        </w:rPr>
      </w:pPr>
    </w:p>
    <w:p w14:paraId="28C78C2E" w14:textId="0A599921" w:rsidR="0014722F" w:rsidRDefault="0014722F" w:rsidP="0014722F">
      <w:pPr>
        <w:pStyle w:val="NoSpacing"/>
        <w:spacing w:after="20"/>
        <w:jc w:val="center"/>
        <w:rPr>
          <w:rFonts w:cs="Calibri" w:hint="eastAsia"/>
          <w:b/>
          <w:sz w:val="32"/>
        </w:rPr>
      </w:pPr>
      <w:r>
        <w:rPr>
          <w:rFonts w:cs="Calibri" w:hint="eastAsia"/>
          <w:b/>
          <w:sz w:val="3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6400"/>
      </w:tblGrid>
      <w:tr w:rsidR="0014722F" w14:paraId="39117E30" w14:textId="77777777" w:rsidTr="0014722F">
        <w:tblPrEx>
          <w:tblCellMar>
            <w:top w:w="0" w:type="dxa"/>
            <w:bottom w:w="0" w:type="dxa"/>
          </w:tblCellMar>
        </w:tblPrEx>
        <w:trPr>
          <w:jc w:val="center"/>
        </w:trPr>
        <w:tc>
          <w:tcPr>
            <w:tcW w:w="6400" w:type="dxa"/>
            <w:shd w:val="clear" w:color="auto" w:fill="E6E6E6"/>
            <w:vAlign w:val="center"/>
          </w:tcPr>
          <w:p w14:paraId="72DA3ADF" w14:textId="6F22D6F8" w:rsidR="0014722F" w:rsidRPr="0014722F" w:rsidRDefault="0014722F" w:rsidP="0014722F">
            <w:pPr>
              <w:pStyle w:val="NoSpacing"/>
              <w:spacing w:after="20"/>
              <w:jc w:val="center"/>
              <w:rPr>
                <w:rFonts w:cs="Calibri"/>
                <w:b/>
                <w:noProof/>
                <w:sz w:val="21"/>
              </w:rPr>
            </w:pPr>
            <w:r w:rsidRPr="0014722F">
              <w:rPr>
                <w:rFonts w:cs="Calibri"/>
                <w:b/>
                <w:noProof/>
                <w:sz w:val="21"/>
              </w:rPr>
              <w:t>spidev reads channel values in Python</w:t>
            </w:r>
          </w:p>
        </w:tc>
      </w:tr>
    </w:tbl>
    <w:p w14:paraId="7E4222A8" w14:textId="77777777" w:rsidR="0014722F" w:rsidRDefault="0014722F" w:rsidP="0014722F">
      <w:pPr>
        <w:pStyle w:val="NoSpacing"/>
        <w:spacing w:after="20"/>
        <w:jc w:val="center"/>
        <w:rPr>
          <w:rFonts w:cs="Calibri"/>
          <w:sz w:val="32"/>
        </w:rPr>
      </w:pPr>
    </w:p>
    <w:p w14:paraId="108CB877" w14:textId="018D5925" w:rsidR="0014722F" w:rsidRDefault="0014722F" w:rsidP="0014722F">
      <w:pPr>
        <w:pStyle w:val="NoSpacing"/>
        <w:spacing w:after="20"/>
        <w:jc w:val="center"/>
        <w:rPr>
          <w:rFonts w:cs="Calibri" w:hint="eastAsia"/>
          <w:b/>
          <w:sz w:val="32"/>
        </w:rPr>
      </w:pPr>
      <w:r>
        <w:rPr>
          <w:rFonts w:cs="Calibri" w:hint="eastAsia"/>
          <w:b/>
          <w:sz w:val="3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6400"/>
      </w:tblGrid>
      <w:tr w:rsidR="0014722F" w14:paraId="5F298133" w14:textId="77777777" w:rsidTr="0014722F">
        <w:tblPrEx>
          <w:tblCellMar>
            <w:top w:w="0" w:type="dxa"/>
            <w:bottom w:w="0" w:type="dxa"/>
          </w:tblCellMar>
        </w:tblPrEx>
        <w:trPr>
          <w:jc w:val="center"/>
        </w:trPr>
        <w:tc>
          <w:tcPr>
            <w:tcW w:w="6400" w:type="dxa"/>
            <w:shd w:val="clear" w:color="auto" w:fill="E6E6E6"/>
            <w:vAlign w:val="center"/>
          </w:tcPr>
          <w:p w14:paraId="140D595A" w14:textId="564E6182" w:rsidR="0014722F" w:rsidRPr="0014722F" w:rsidRDefault="0014722F" w:rsidP="0014722F">
            <w:pPr>
              <w:pStyle w:val="NoSpacing"/>
              <w:spacing w:after="20"/>
              <w:jc w:val="center"/>
              <w:rPr>
                <w:rFonts w:cs="Calibri"/>
                <w:b/>
                <w:noProof/>
                <w:sz w:val="21"/>
              </w:rPr>
            </w:pPr>
            <w:r w:rsidRPr="0014722F">
              <w:rPr>
                <w:rFonts w:cs="Calibri"/>
                <w:b/>
                <w:noProof/>
                <w:sz w:val="21"/>
              </w:rPr>
              <w:t>Threshold logic converts values into events</w:t>
            </w:r>
          </w:p>
        </w:tc>
      </w:tr>
    </w:tbl>
    <w:p w14:paraId="1C7E5509" w14:textId="77777777" w:rsidR="0014722F" w:rsidRDefault="0014722F" w:rsidP="0014722F">
      <w:pPr>
        <w:pStyle w:val="NoSpacing"/>
        <w:spacing w:after="20"/>
        <w:jc w:val="center"/>
        <w:rPr>
          <w:rFonts w:cs="Calibri"/>
          <w:sz w:val="32"/>
        </w:rPr>
      </w:pPr>
    </w:p>
    <w:p w14:paraId="467E9AB6" w14:textId="02022511" w:rsidR="0014722F" w:rsidRDefault="0014722F" w:rsidP="0014722F">
      <w:pPr>
        <w:pStyle w:val="NoSpacing"/>
        <w:spacing w:after="20"/>
        <w:jc w:val="center"/>
        <w:rPr>
          <w:rFonts w:cs="Calibri" w:hint="eastAsia"/>
          <w:b/>
          <w:sz w:val="32"/>
        </w:rPr>
      </w:pPr>
      <w:r>
        <w:rPr>
          <w:rFonts w:cs="Calibri" w:hint="eastAsia"/>
          <w:b/>
          <w:sz w:val="32"/>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6E6E6"/>
        <w:tblLayout w:type="fixed"/>
        <w:tblLook w:val="0000" w:firstRow="0" w:lastRow="0" w:firstColumn="0" w:lastColumn="0" w:noHBand="0" w:noVBand="0"/>
      </w:tblPr>
      <w:tblGrid>
        <w:gridCol w:w="6400"/>
      </w:tblGrid>
      <w:tr w:rsidR="0014722F" w14:paraId="044FE224" w14:textId="77777777" w:rsidTr="0014722F">
        <w:tblPrEx>
          <w:tblCellMar>
            <w:top w:w="0" w:type="dxa"/>
            <w:bottom w:w="0" w:type="dxa"/>
          </w:tblCellMar>
        </w:tblPrEx>
        <w:trPr>
          <w:jc w:val="center"/>
        </w:trPr>
        <w:tc>
          <w:tcPr>
            <w:tcW w:w="6400" w:type="dxa"/>
            <w:shd w:val="clear" w:color="auto" w:fill="E6E6E6"/>
            <w:vAlign w:val="center"/>
          </w:tcPr>
          <w:p w14:paraId="68078A42" w14:textId="07A34298" w:rsidR="0014722F" w:rsidRPr="0014722F" w:rsidRDefault="0014722F" w:rsidP="0014722F">
            <w:pPr>
              <w:pStyle w:val="NoSpacing"/>
              <w:spacing w:after="20"/>
              <w:jc w:val="center"/>
              <w:rPr>
                <w:rFonts w:cs="Calibri"/>
                <w:b/>
                <w:noProof/>
                <w:sz w:val="21"/>
              </w:rPr>
            </w:pPr>
            <w:r w:rsidRPr="0014722F">
              <w:rPr>
                <w:rFonts w:cs="Calibri"/>
                <w:b/>
                <w:noProof/>
                <w:sz w:val="21"/>
              </w:rPr>
              <w:t>UDP messages are sent to Unity</w:t>
            </w:r>
          </w:p>
        </w:tc>
      </w:tr>
    </w:tbl>
    <w:p w14:paraId="77A5015B" w14:textId="77777777" w:rsidR="0014722F" w:rsidRDefault="0014722F" w:rsidP="0014722F">
      <w:pPr>
        <w:pStyle w:val="NoSpacing"/>
        <w:spacing w:after="20"/>
        <w:jc w:val="center"/>
        <w:rPr>
          <w:rFonts w:cs="Calibri"/>
          <w:sz w:val="32"/>
        </w:rPr>
      </w:pPr>
    </w:p>
    <w:p w14:paraId="7E1898F7" w14:textId="10B133C5" w:rsidR="0014722F" w:rsidRDefault="0014722F" w:rsidP="0014722F">
      <w:pPr>
        <w:spacing w:after="160"/>
        <w:jc w:val="center"/>
        <w:rPr>
          <w:rFonts w:hint="eastAsia"/>
          <w:i/>
          <w:sz w:val="20"/>
        </w:rPr>
      </w:pPr>
      <w:r>
        <w:rPr>
          <w:rFonts w:hint="eastAsia"/>
          <w:i/>
          <w:sz w:val="20"/>
        </w:rPr>
        <w:t xml:space="preserve">Figure 4. MCP3008 analog conversion flow / </w:t>
      </w:r>
      <w:r>
        <w:rPr>
          <w:rFonts w:hint="eastAsia"/>
          <w:i/>
          <w:sz w:val="20"/>
        </w:rPr>
        <w:t>图</w:t>
      </w:r>
      <w:r>
        <w:rPr>
          <w:rFonts w:hint="eastAsia"/>
          <w:i/>
          <w:sz w:val="20"/>
        </w:rPr>
        <w:t xml:space="preserve">4.MCP3008 </w:t>
      </w:r>
      <w:r>
        <w:rPr>
          <w:rFonts w:hint="eastAsia"/>
          <w:i/>
          <w:sz w:val="20"/>
        </w:rPr>
        <w:t>模拟量转换流程图</w:t>
      </w:r>
    </w:p>
    <w:p w14:paraId="3897B830" w14:textId="2F81CD19" w:rsidR="0014722F" w:rsidRDefault="0014722F" w:rsidP="0014722F">
      <w:pPr>
        <w:spacing w:after="40"/>
        <w:rPr>
          <w:rFonts w:cs="Calibri"/>
          <w:sz w:val="20"/>
        </w:rPr>
      </w:pPr>
      <w:r>
        <w:rPr>
          <w:rFonts w:cs="Calibri"/>
          <w:sz w:val="20"/>
        </w:rPr>
        <w:t>Explanation: This figure explains how MCP3008 converts analog voltage changes from the joystick and sliders into digital channel values that Python can read and forward to Unity.</w:t>
      </w:r>
    </w:p>
    <w:p w14:paraId="7B29FAFB" w14:textId="77777777" w:rsidR="0014722F" w:rsidRDefault="0014722F" w:rsidP="0014722F">
      <w:pPr>
        <w:spacing w:after="40"/>
        <w:rPr>
          <w:rFonts w:cs="Calibri"/>
          <w:sz w:val="20"/>
        </w:rPr>
      </w:pPr>
    </w:p>
    <w:p w14:paraId="36376771" w14:textId="77777777" w:rsidR="0014722F" w:rsidRDefault="0014722F" w:rsidP="0014722F">
      <w:pPr>
        <w:spacing w:after="40"/>
        <w:rPr>
          <w:rFonts w:cs="Calibri"/>
          <w:sz w:val="20"/>
        </w:rPr>
      </w:pPr>
    </w:p>
    <w:p w14:paraId="3010BC76" w14:textId="0D1AC9FF" w:rsidR="0014722F" w:rsidRDefault="0014722F" w:rsidP="0014722F">
      <w:pPr>
        <w:pStyle w:val="Heading2"/>
        <w:rPr>
          <w:rFonts w:hint="eastAsia"/>
        </w:rPr>
      </w:pPr>
      <w:bookmarkStart w:id="21" w:name="_Toc227548579"/>
      <w:r>
        <w:rPr>
          <w:rFonts w:hint="eastAsia"/>
        </w:rPr>
        <w:t xml:space="preserve">3.5 Hardware Mapping / 3.5 </w:t>
      </w:r>
      <w:r>
        <w:rPr>
          <w:rFonts w:hint="eastAsia"/>
        </w:rPr>
        <w:t>硬件映射</w:t>
      </w:r>
      <w:bookmarkEnd w:id="21"/>
    </w:p>
    <w:p w14:paraId="11A509A0" w14:textId="77777777" w:rsidR="0014722F" w:rsidRDefault="0014722F" w:rsidP="0014722F"/>
    <w:p w14:paraId="54187BB3" w14:textId="4A4E6CF3" w:rsidR="0014722F" w:rsidRDefault="0014722F" w:rsidP="0014722F">
      <w:pPr>
        <w:spacing w:after="80"/>
        <w:rPr>
          <w:rFonts w:hint="eastAsia"/>
        </w:rPr>
      </w:pPr>
      <w:r>
        <w:rPr>
          <w:rFonts w:hint="eastAsia"/>
        </w:rPr>
        <w:t xml:space="preserve">Joystick / </w:t>
      </w:r>
      <w:r>
        <w:rPr>
          <w:rFonts w:hint="eastAsia"/>
        </w:rPr>
        <w:t>摇杆</w:t>
      </w:r>
    </w:p>
    <w:p w14:paraId="1E85E341" w14:textId="116BE52C" w:rsidR="0014722F" w:rsidRDefault="0014722F" w:rsidP="0014722F">
      <w:pPr>
        <w:spacing w:after="40"/>
        <w:rPr>
          <w:rFonts w:cs="Calibri"/>
        </w:rPr>
      </w:pPr>
      <w:r>
        <w:rPr>
          <w:rFonts w:cs="Calibri"/>
        </w:rPr>
        <w:t>• SW -&gt; GPIO26</w:t>
      </w:r>
    </w:p>
    <w:p w14:paraId="7D55A031" w14:textId="58EF844A" w:rsidR="0014722F" w:rsidRDefault="0014722F" w:rsidP="0014722F">
      <w:pPr>
        <w:spacing w:after="40"/>
        <w:rPr>
          <w:rFonts w:cs="Calibri"/>
        </w:rPr>
      </w:pPr>
      <w:r>
        <w:rPr>
          <w:rFonts w:cs="Calibri"/>
        </w:rPr>
        <w:t>• VRx -&gt; MCP3008 CH5</w:t>
      </w:r>
    </w:p>
    <w:p w14:paraId="2850389A" w14:textId="289826EA" w:rsidR="0014722F" w:rsidRDefault="0014722F" w:rsidP="0014722F">
      <w:pPr>
        <w:spacing w:after="40"/>
        <w:rPr>
          <w:rFonts w:cs="Calibri"/>
        </w:rPr>
      </w:pPr>
      <w:r>
        <w:rPr>
          <w:rFonts w:cs="Calibri"/>
        </w:rPr>
        <w:t>• VRy -&gt; MCP3008 CH6</w:t>
      </w:r>
    </w:p>
    <w:p w14:paraId="258D51BD" w14:textId="77777777" w:rsidR="0014722F" w:rsidRDefault="0014722F" w:rsidP="0014722F">
      <w:pPr>
        <w:spacing w:after="40"/>
        <w:rPr>
          <w:rFonts w:cs="Calibri"/>
        </w:rPr>
      </w:pPr>
    </w:p>
    <w:p w14:paraId="53816AA4" w14:textId="26E4E887" w:rsidR="0014722F" w:rsidRDefault="0014722F" w:rsidP="0014722F">
      <w:pPr>
        <w:spacing w:after="80"/>
        <w:rPr>
          <w:rFonts w:hint="eastAsia"/>
        </w:rPr>
      </w:pPr>
      <w:r>
        <w:rPr>
          <w:rFonts w:hint="eastAsia"/>
        </w:rPr>
        <w:t xml:space="preserve">Sliders / </w:t>
      </w:r>
      <w:r>
        <w:rPr>
          <w:rFonts w:hint="eastAsia"/>
        </w:rPr>
        <w:t>滑杆</w:t>
      </w:r>
    </w:p>
    <w:p w14:paraId="7ADD78F1" w14:textId="1D75AE0A" w:rsidR="0014722F" w:rsidRDefault="0014722F" w:rsidP="0014722F">
      <w:pPr>
        <w:spacing w:after="40"/>
        <w:rPr>
          <w:rFonts w:cs="Calibri"/>
        </w:rPr>
      </w:pPr>
      <w:r>
        <w:rPr>
          <w:rFonts w:cs="Calibri"/>
        </w:rPr>
        <w:t>• Horizontal slider -&gt; CH1</w:t>
      </w:r>
    </w:p>
    <w:p w14:paraId="601A23AB" w14:textId="65D74B7C" w:rsidR="0014722F" w:rsidRDefault="0014722F" w:rsidP="0014722F">
      <w:pPr>
        <w:spacing w:after="40"/>
        <w:rPr>
          <w:rFonts w:cs="Calibri"/>
        </w:rPr>
      </w:pPr>
      <w:r>
        <w:rPr>
          <w:rFonts w:cs="Calibri"/>
        </w:rPr>
        <w:t>• Vertical slider -&gt; CH3</w:t>
      </w:r>
    </w:p>
    <w:p w14:paraId="7DD80950" w14:textId="77777777" w:rsidR="0014722F" w:rsidRDefault="0014722F" w:rsidP="0014722F">
      <w:pPr>
        <w:spacing w:after="40"/>
        <w:rPr>
          <w:rFonts w:cs="Calibri"/>
        </w:rPr>
      </w:pPr>
    </w:p>
    <w:p w14:paraId="2DE0124F" w14:textId="082B355F" w:rsidR="0014722F" w:rsidRDefault="0014722F" w:rsidP="0014722F">
      <w:pPr>
        <w:spacing w:after="80"/>
        <w:rPr>
          <w:rFonts w:hint="eastAsia"/>
        </w:rPr>
      </w:pPr>
      <w:r>
        <w:rPr>
          <w:rFonts w:hint="eastAsia"/>
        </w:rPr>
        <w:lastRenderedPageBreak/>
        <w:t xml:space="preserve">Encoders / </w:t>
      </w:r>
      <w:r>
        <w:rPr>
          <w:rFonts w:hint="eastAsia"/>
        </w:rPr>
        <w:t>旋钮</w:t>
      </w:r>
    </w:p>
    <w:p w14:paraId="4FF8DAC5" w14:textId="18ED924F" w:rsidR="0014722F" w:rsidRDefault="0014722F" w:rsidP="0014722F">
      <w:pPr>
        <w:spacing w:after="40"/>
        <w:rPr>
          <w:rFonts w:cs="Calibri"/>
        </w:rPr>
      </w:pPr>
      <w:r>
        <w:rPr>
          <w:rFonts w:cs="Calibri"/>
        </w:rPr>
        <w:t>• Encoder 1: S1 -&gt; GPIO17, S2 -&gt; GPIO22, KEY -&gt; GPIO27</w:t>
      </w:r>
    </w:p>
    <w:p w14:paraId="7C9A7637" w14:textId="4CB61524" w:rsidR="0014722F" w:rsidRDefault="0014722F" w:rsidP="0014722F">
      <w:pPr>
        <w:spacing w:after="40"/>
        <w:rPr>
          <w:rFonts w:cs="Calibri"/>
        </w:rPr>
      </w:pPr>
      <w:r>
        <w:rPr>
          <w:rFonts w:cs="Calibri"/>
        </w:rPr>
        <w:t>• Encoder 2: S1 -&gt; GPIO18, S2 -&gt; GPIO23, KEY -&gt; GPIO25</w:t>
      </w:r>
    </w:p>
    <w:p w14:paraId="77D85EEC" w14:textId="42BE775A" w:rsidR="0014722F" w:rsidRDefault="0014722F" w:rsidP="0014722F">
      <w:pPr>
        <w:spacing w:after="40"/>
        <w:rPr>
          <w:rFonts w:cs="Calibri"/>
        </w:rPr>
      </w:pPr>
      <w:r>
        <w:rPr>
          <w:rFonts w:cs="Calibri"/>
        </w:rPr>
        <w:t>• Encoder 3: S1 -&gt; GPIO24, S2 -&gt; GPIO16, KEY -&gt; GPIO20</w:t>
      </w:r>
    </w:p>
    <w:p w14:paraId="28D79DB9" w14:textId="77777777" w:rsidR="0014722F" w:rsidRDefault="0014722F" w:rsidP="0014722F">
      <w:pPr>
        <w:spacing w:after="40"/>
        <w:rPr>
          <w:rFonts w:cs="Calibri"/>
        </w:rPr>
      </w:pPr>
    </w:p>
    <w:p w14:paraId="5DEEB6C7" w14:textId="29E6D021" w:rsidR="0014722F" w:rsidRDefault="0014722F" w:rsidP="0014722F">
      <w:pPr>
        <w:spacing w:after="80"/>
        <w:rPr>
          <w:rFonts w:hint="eastAsia"/>
        </w:rPr>
      </w:pPr>
      <w:r>
        <w:rPr>
          <w:rFonts w:hint="eastAsia"/>
        </w:rPr>
        <w:t xml:space="preserve">Encoder 3 special behavior / </w:t>
      </w:r>
      <w:r>
        <w:rPr>
          <w:rFonts w:hint="eastAsia"/>
        </w:rPr>
        <w:t>旋钮</w:t>
      </w:r>
      <w:r>
        <w:rPr>
          <w:rFonts w:hint="eastAsia"/>
        </w:rPr>
        <w:t xml:space="preserve"> 3 </w:t>
      </w:r>
      <w:r>
        <w:rPr>
          <w:rFonts w:hint="eastAsia"/>
        </w:rPr>
        <w:t>特殊行为</w:t>
      </w:r>
    </w:p>
    <w:p w14:paraId="0EA372D3" w14:textId="2F78CE7D" w:rsidR="0014722F" w:rsidRDefault="0014722F" w:rsidP="0014722F">
      <w:pPr>
        <w:spacing w:after="40"/>
        <w:rPr>
          <w:rFonts w:cs="Calibri"/>
        </w:rPr>
      </w:pPr>
      <w:r>
        <w:rPr>
          <w:rFonts w:cs="Calibri"/>
        </w:rPr>
        <w:t>• BTN3 toggles encoder 3 between zoom mode and rotate mode</w:t>
      </w:r>
    </w:p>
    <w:p w14:paraId="4986F6FF" w14:textId="59BE71EC" w:rsidR="0014722F" w:rsidRDefault="0014722F" w:rsidP="0014722F">
      <w:pPr>
        <w:spacing w:after="40"/>
        <w:rPr>
          <w:rFonts w:hint="eastAsia"/>
        </w:rPr>
      </w:pPr>
      <w:r>
        <w:rPr>
          <w:rFonts w:hint="eastAsia"/>
        </w:rPr>
        <w:t>•</w:t>
      </w:r>
      <w:r>
        <w:rPr>
          <w:rFonts w:hint="eastAsia"/>
        </w:rPr>
        <w:t xml:space="preserve"> BTN3 </w:t>
      </w:r>
      <w:r>
        <w:rPr>
          <w:rFonts w:hint="eastAsia"/>
        </w:rPr>
        <w:t>用于在旋钮</w:t>
      </w:r>
      <w:r>
        <w:rPr>
          <w:rFonts w:hint="eastAsia"/>
        </w:rPr>
        <w:t xml:space="preserve"> 3 </w:t>
      </w:r>
      <w:r>
        <w:rPr>
          <w:rFonts w:hint="eastAsia"/>
        </w:rPr>
        <w:t>的缩放模式与旋转模式之间切换</w:t>
      </w:r>
    </w:p>
    <w:p w14:paraId="039663A3" w14:textId="77777777" w:rsidR="0014722F" w:rsidRDefault="0014722F" w:rsidP="0014722F">
      <w:pPr>
        <w:spacing w:after="40"/>
      </w:pPr>
    </w:p>
    <w:tbl>
      <w:tblPr>
        <w:tblW w:w="0" w:type="auto"/>
        <w:jc w:val="center"/>
        <w:tblLook w:val="0000" w:firstRow="0" w:lastRow="0" w:firstColumn="0" w:lastColumn="0" w:noHBand="0" w:noVBand="0"/>
      </w:tblPr>
      <w:tblGrid>
        <w:gridCol w:w="4513"/>
        <w:gridCol w:w="4513"/>
      </w:tblGrid>
      <w:tr w:rsidR="0014722F" w14:paraId="43043445" w14:textId="77777777" w:rsidTr="0014722F">
        <w:tblPrEx>
          <w:tblCellMar>
            <w:top w:w="0" w:type="dxa"/>
            <w:bottom w:w="0" w:type="dxa"/>
          </w:tblCellMar>
        </w:tblPrEx>
        <w:trPr>
          <w:jc w:val="center"/>
        </w:trPr>
        <w:tc>
          <w:tcPr>
            <w:tcW w:w="4513" w:type="dxa"/>
            <w:vAlign w:val="center"/>
          </w:tcPr>
          <w:p w14:paraId="56D045FC" w14:textId="77777777" w:rsidR="0014722F" w:rsidRDefault="0014722F" w:rsidP="0014722F">
            <w:pPr>
              <w:spacing w:after="40"/>
              <w:jc w:val="center"/>
            </w:pPr>
            <w:r>
              <w:rPr>
                <w:noProof/>
              </w:rPr>
              <w:drawing>
                <wp:inline distT="0" distB="0" distL="0" distR="0" wp14:anchorId="75EBB23B" wp14:editId="06D688C5">
                  <wp:extent cx="2794000" cy="2093178"/>
                  <wp:effectExtent l="0" t="0" r="6350" b="2540"/>
                  <wp:docPr id="1791536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3619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4000" cy="2093178"/>
                          </a:xfrm>
                          <a:prstGeom prst="rect">
                            <a:avLst/>
                          </a:prstGeom>
                        </pic:spPr>
                      </pic:pic>
                    </a:graphicData>
                  </a:graphic>
                </wp:inline>
              </w:drawing>
            </w:r>
          </w:p>
          <w:p w14:paraId="6850DEAC" w14:textId="77777777" w:rsidR="0014722F" w:rsidRDefault="0014722F" w:rsidP="0014722F">
            <w:pPr>
              <w:pStyle w:val="NoSpacing"/>
              <w:spacing w:after="40"/>
              <w:jc w:val="center"/>
              <w:rPr>
                <w:rFonts w:cs="Calibri"/>
                <w:sz w:val="18"/>
              </w:rPr>
            </w:pPr>
            <w:r>
              <w:rPr>
                <w:rFonts w:cs="Calibri"/>
                <w:sz w:val="18"/>
              </w:rPr>
              <w:t>Control box overview</w:t>
            </w:r>
          </w:p>
          <w:p w14:paraId="4518CD3F" w14:textId="0F19BF79" w:rsidR="0014722F" w:rsidRPr="0014722F" w:rsidRDefault="0014722F" w:rsidP="0014722F">
            <w:pPr>
              <w:pStyle w:val="NoSpacing"/>
              <w:spacing w:after="40"/>
              <w:jc w:val="center"/>
              <w:rPr>
                <w:rFonts w:cs="Calibri"/>
                <w:sz w:val="18"/>
              </w:rPr>
            </w:pPr>
          </w:p>
        </w:tc>
        <w:tc>
          <w:tcPr>
            <w:tcW w:w="4513" w:type="dxa"/>
            <w:vAlign w:val="center"/>
          </w:tcPr>
          <w:p w14:paraId="2E2A3D50" w14:textId="77777777" w:rsidR="0014722F" w:rsidRDefault="0014722F" w:rsidP="0014722F">
            <w:pPr>
              <w:spacing w:after="40"/>
              <w:jc w:val="center"/>
            </w:pPr>
            <w:r>
              <w:rPr>
                <w:noProof/>
              </w:rPr>
              <w:drawing>
                <wp:inline distT="0" distB="0" distL="0" distR="0" wp14:anchorId="5990B153" wp14:editId="1B50D3B5">
                  <wp:extent cx="2794000" cy="3965647"/>
                  <wp:effectExtent l="0" t="0" r="6350" b="0"/>
                  <wp:docPr id="4462907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9075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4000" cy="3965647"/>
                          </a:xfrm>
                          <a:prstGeom prst="rect">
                            <a:avLst/>
                          </a:prstGeom>
                        </pic:spPr>
                      </pic:pic>
                    </a:graphicData>
                  </a:graphic>
                </wp:inline>
              </w:drawing>
            </w:r>
          </w:p>
          <w:p w14:paraId="607CDDE1" w14:textId="77777777" w:rsidR="0014722F" w:rsidRDefault="0014722F" w:rsidP="0014722F">
            <w:pPr>
              <w:pStyle w:val="NoSpacing"/>
              <w:spacing w:after="40"/>
              <w:jc w:val="center"/>
              <w:rPr>
                <w:rFonts w:cs="Calibri"/>
                <w:sz w:val="18"/>
              </w:rPr>
            </w:pPr>
            <w:r>
              <w:rPr>
                <w:rFonts w:cs="Calibri"/>
                <w:sz w:val="18"/>
              </w:rPr>
              <w:t>Raspberry Pi and breadboard wiring</w:t>
            </w:r>
          </w:p>
          <w:p w14:paraId="6386BCC1" w14:textId="257EF530" w:rsidR="0014722F" w:rsidRPr="0014722F" w:rsidRDefault="0014722F" w:rsidP="0014722F">
            <w:pPr>
              <w:pStyle w:val="NoSpacing"/>
              <w:spacing w:after="40"/>
              <w:jc w:val="center"/>
              <w:rPr>
                <w:rFonts w:cs="Calibri"/>
                <w:sz w:val="18"/>
              </w:rPr>
            </w:pPr>
          </w:p>
        </w:tc>
      </w:tr>
    </w:tbl>
    <w:p w14:paraId="30692925" w14:textId="77777777" w:rsidR="0014722F" w:rsidRDefault="0014722F" w:rsidP="0014722F">
      <w:pPr>
        <w:spacing w:after="40"/>
      </w:pPr>
    </w:p>
    <w:p w14:paraId="3A80DD86" w14:textId="7CBF223C" w:rsidR="0014722F" w:rsidRDefault="0014722F" w:rsidP="0014722F">
      <w:pPr>
        <w:spacing w:after="160"/>
        <w:jc w:val="center"/>
        <w:rPr>
          <w:rFonts w:hint="eastAsia"/>
          <w:i/>
          <w:sz w:val="20"/>
        </w:rPr>
      </w:pPr>
      <w:r>
        <w:rPr>
          <w:rFonts w:hint="eastAsia"/>
          <w:i/>
          <w:sz w:val="20"/>
        </w:rPr>
        <w:t xml:space="preserve">Figure 5. Raspberry Pi and breadboard overview / </w:t>
      </w:r>
      <w:r>
        <w:rPr>
          <w:rFonts w:hint="eastAsia"/>
          <w:i/>
          <w:sz w:val="20"/>
        </w:rPr>
        <w:t>图</w:t>
      </w:r>
      <w:r>
        <w:rPr>
          <w:rFonts w:hint="eastAsia"/>
          <w:i/>
          <w:sz w:val="20"/>
        </w:rPr>
        <w:t>5.</w:t>
      </w:r>
      <w:r>
        <w:rPr>
          <w:rFonts w:hint="eastAsia"/>
          <w:i/>
          <w:sz w:val="20"/>
        </w:rPr>
        <w:t>树莓派与面包板整体图</w:t>
      </w:r>
    </w:p>
    <w:p w14:paraId="2311DC81" w14:textId="7F44FF5A" w:rsidR="0014722F" w:rsidRDefault="0014722F" w:rsidP="0014722F">
      <w:pPr>
        <w:spacing w:after="40"/>
        <w:rPr>
          <w:rFonts w:cs="Calibri"/>
          <w:sz w:val="20"/>
        </w:rPr>
      </w:pPr>
      <w:r>
        <w:rPr>
          <w:rFonts w:cs="Calibri"/>
          <w:sz w:val="20"/>
        </w:rPr>
        <w:t>Explanation: This figure documents the physical prototype, including the control box layout and the Raspberry Pi with breadboard wiring used during integration.</w:t>
      </w:r>
    </w:p>
    <w:p w14:paraId="7DB46E2E" w14:textId="77777777" w:rsidR="0014722F" w:rsidRDefault="0014722F" w:rsidP="0014722F">
      <w:pPr>
        <w:spacing w:after="40"/>
        <w:rPr>
          <w:rFonts w:cs="Calibri"/>
          <w:sz w:val="20"/>
        </w:rPr>
      </w:pPr>
    </w:p>
    <w:tbl>
      <w:tblPr>
        <w:tblW w:w="0" w:type="auto"/>
        <w:jc w:val="center"/>
        <w:tblLook w:val="0000" w:firstRow="0" w:lastRow="0" w:firstColumn="0" w:lastColumn="0" w:noHBand="0" w:noVBand="0"/>
      </w:tblPr>
      <w:tblGrid>
        <w:gridCol w:w="3008"/>
        <w:gridCol w:w="3009"/>
        <w:gridCol w:w="3009"/>
      </w:tblGrid>
      <w:tr w:rsidR="0014722F" w14:paraId="38E3670A" w14:textId="77777777" w:rsidTr="0014722F">
        <w:tblPrEx>
          <w:tblCellMar>
            <w:top w:w="0" w:type="dxa"/>
            <w:bottom w:w="0" w:type="dxa"/>
          </w:tblCellMar>
        </w:tblPrEx>
        <w:trPr>
          <w:jc w:val="center"/>
        </w:trPr>
        <w:tc>
          <w:tcPr>
            <w:tcW w:w="3008" w:type="dxa"/>
            <w:vAlign w:val="center"/>
          </w:tcPr>
          <w:p w14:paraId="682907B7" w14:textId="77777777" w:rsidR="0014722F" w:rsidRDefault="0014722F" w:rsidP="0014722F">
            <w:pPr>
              <w:spacing w:after="40"/>
              <w:jc w:val="center"/>
              <w:rPr>
                <w:rFonts w:cs="Calibri"/>
                <w:sz w:val="20"/>
              </w:rPr>
            </w:pPr>
            <w:r>
              <w:rPr>
                <w:rFonts w:cs="Calibri"/>
                <w:noProof/>
                <w:sz w:val="20"/>
              </w:rPr>
              <w:lastRenderedPageBreak/>
              <w:drawing>
                <wp:inline distT="0" distB="0" distL="0" distR="0" wp14:anchorId="39569940" wp14:editId="50A3145B">
                  <wp:extent cx="1841500" cy="2303609"/>
                  <wp:effectExtent l="0" t="0" r="6350" b="1905"/>
                  <wp:docPr id="20102514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5149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41500" cy="2303609"/>
                          </a:xfrm>
                          <a:prstGeom prst="rect">
                            <a:avLst/>
                          </a:prstGeom>
                        </pic:spPr>
                      </pic:pic>
                    </a:graphicData>
                  </a:graphic>
                </wp:inline>
              </w:drawing>
            </w:r>
          </w:p>
          <w:p w14:paraId="2CA39566" w14:textId="77777777" w:rsidR="0014722F" w:rsidRDefault="0014722F" w:rsidP="0014722F">
            <w:pPr>
              <w:pStyle w:val="NoSpacing"/>
              <w:spacing w:after="40"/>
              <w:jc w:val="center"/>
              <w:rPr>
                <w:rFonts w:cs="Calibri"/>
                <w:sz w:val="18"/>
              </w:rPr>
            </w:pPr>
            <w:r>
              <w:rPr>
                <w:rFonts w:cs="Calibri"/>
                <w:sz w:val="18"/>
              </w:rPr>
              <w:t>Slider module detail</w:t>
            </w:r>
          </w:p>
          <w:p w14:paraId="1A3D8B94" w14:textId="0919EEB2" w:rsidR="0014722F" w:rsidRPr="0014722F" w:rsidRDefault="0014722F" w:rsidP="0014722F">
            <w:pPr>
              <w:pStyle w:val="NoSpacing"/>
              <w:spacing w:after="40"/>
              <w:jc w:val="center"/>
              <w:rPr>
                <w:rFonts w:cs="Calibri"/>
                <w:sz w:val="18"/>
              </w:rPr>
            </w:pPr>
          </w:p>
        </w:tc>
        <w:tc>
          <w:tcPr>
            <w:tcW w:w="3009" w:type="dxa"/>
            <w:vAlign w:val="center"/>
          </w:tcPr>
          <w:p w14:paraId="6483A6AC" w14:textId="77777777" w:rsidR="0014722F" w:rsidRDefault="0014722F" w:rsidP="0014722F">
            <w:pPr>
              <w:spacing w:after="40"/>
              <w:jc w:val="center"/>
              <w:rPr>
                <w:rFonts w:cs="Calibri"/>
                <w:sz w:val="20"/>
              </w:rPr>
            </w:pPr>
            <w:r>
              <w:rPr>
                <w:rFonts w:cs="Calibri"/>
                <w:noProof/>
                <w:sz w:val="20"/>
              </w:rPr>
              <w:drawing>
                <wp:inline distT="0" distB="0" distL="0" distR="0" wp14:anchorId="344D693F" wp14:editId="5D7E4828">
                  <wp:extent cx="1841500" cy="1894750"/>
                  <wp:effectExtent l="0" t="0" r="6350" b="0"/>
                  <wp:docPr id="5270060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0604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41500" cy="1894750"/>
                          </a:xfrm>
                          <a:prstGeom prst="rect">
                            <a:avLst/>
                          </a:prstGeom>
                        </pic:spPr>
                      </pic:pic>
                    </a:graphicData>
                  </a:graphic>
                </wp:inline>
              </w:drawing>
            </w:r>
          </w:p>
          <w:p w14:paraId="6A54E04F" w14:textId="77777777" w:rsidR="0014722F" w:rsidRDefault="0014722F" w:rsidP="0014722F">
            <w:pPr>
              <w:pStyle w:val="NoSpacing"/>
              <w:spacing w:after="40"/>
              <w:jc w:val="center"/>
              <w:rPr>
                <w:rFonts w:cs="Calibri"/>
                <w:sz w:val="18"/>
              </w:rPr>
            </w:pPr>
            <w:r>
              <w:rPr>
                <w:rFonts w:cs="Calibri"/>
                <w:sz w:val="18"/>
              </w:rPr>
              <w:t>Encoder wiring detail</w:t>
            </w:r>
          </w:p>
          <w:p w14:paraId="462061F7" w14:textId="299E1118" w:rsidR="0014722F" w:rsidRPr="0014722F" w:rsidRDefault="0014722F" w:rsidP="0014722F">
            <w:pPr>
              <w:pStyle w:val="NoSpacing"/>
              <w:spacing w:after="40"/>
              <w:jc w:val="center"/>
              <w:rPr>
                <w:rFonts w:cs="Calibri"/>
                <w:sz w:val="18"/>
              </w:rPr>
            </w:pPr>
          </w:p>
        </w:tc>
        <w:tc>
          <w:tcPr>
            <w:tcW w:w="3009" w:type="dxa"/>
            <w:vAlign w:val="center"/>
          </w:tcPr>
          <w:p w14:paraId="648AFE75" w14:textId="77777777" w:rsidR="0014722F" w:rsidRDefault="0014722F" w:rsidP="0014722F">
            <w:pPr>
              <w:spacing w:after="40"/>
              <w:jc w:val="center"/>
              <w:rPr>
                <w:rFonts w:cs="Calibri"/>
                <w:sz w:val="20"/>
              </w:rPr>
            </w:pPr>
            <w:r>
              <w:rPr>
                <w:rFonts w:cs="Calibri"/>
                <w:noProof/>
                <w:sz w:val="20"/>
              </w:rPr>
              <w:drawing>
                <wp:inline distT="0" distB="0" distL="0" distR="0" wp14:anchorId="2859D06F" wp14:editId="17CAE34A">
                  <wp:extent cx="1841500" cy="1769480"/>
                  <wp:effectExtent l="0" t="0" r="6350" b="2540"/>
                  <wp:docPr id="12959422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4228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41500" cy="1769480"/>
                          </a:xfrm>
                          <a:prstGeom prst="rect">
                            <a:avLst/>
                          </a:prstGeom>
                        </pic:spPr>
                      </pic:pic>
                    </a:graphicData>
                  </a:graphic>
                </wp:inline>
              </w:drawing>
            </w:r>
          </w:p>
          <w:p w14:paraId="39478B8D" w14:textId="77777777" w:rsidR="0014722F" w:rsidRDefault="0014722F" w:rsidP="0014722F">
            <w:pPr>
              <w:pStyle w:val="NoSpacing"/>
              <w:spacing w:after="40"/>
              <w:jc w:val="center"/>
              <w:rPr>
                <w:rFonts w:cs="Calibri"/>
                <w:sz w:val="18"/>
              </w:rPr>
            </w:pPr>
            <w:r>
              <w:rPr>
                <w:rFonts w:cs="Calibri"/>
                <w:sz w:val="18"/>
              </w:rPr>
              <w:t>Joystick module detail</w:t>
            </w:r>
          </w:p>
          <w:p w14:paraId="635B1938" w14:textId="4350AE1D" w:rsidR="0014722F" w:rsidRPr="0014722F" w:rsidRDefault="0014722F" w:rsidP="0014722F">
            <w:pPr>
              <w:pStyle w:val="NoSpacing"/>
              <w:spacing w:after="40"/>
              <w:jc w:val="center"/>
              <w:rPr>
                <w:rFonts w:cs="Calibri"/>
                <w:sz w:val="18"/>
              </w:rPr>
            </w:pPr>
          </w:p>
        </w:tc>
      </w:tr>
    </w:tbl>
    <w:p w14:paraId="60F0DFDB" w14:textId="77777777" w:rsidR="0014722F" w:rsidRDefault="0014722F" w:rsidP="0014722F">
      <w:pPr>
        <w:spacing w:after="40"/>
        <w:rPr>
          <w:rFonts w:cs="Calibri"/>
          <w:sz w:val="20"/>
        </w:rPr>
      </w:pPr>
    </w:p>
    <w:p w14:paraId="7E49EDF3" w14:textId="753A8E44" w:rsidR="0014722F" w:rsidRDefault="0014722F" w:rsidP="0014722F">
      <w:pPr>
        <w:spacing w:after="160"/>
        <w:jc w:val="center"/>
        <w:rPr>
          <w:rFonts w:hint="eastAsia"/>
          <w:i/>
          <w:sz w:val="20"/>
        </w:rPr>
      </w:pPr>
      <w:r>
        <w:rPr>
          <w:rFonts w:hint="eastAsia"/>
          <w:i/>
          <w:sz w:val="20"/>
        </w:rPr>
        <w:t xml:space="preserve">Figure 6. Joystick, slider, and encoder mapping / </w:t>
      </w:r>
      <w:r>
        <w:rPr>
          <w:rFonts w:hint="eastAsia"/>
          <w:i/>
          <w:sz w:val="20"/>
        </w:rPr>
        <w:t>图</w:t>
      </w:r>
      <w:r>
        <w:rPr>
          <w:rFonts w:hint="eastAsia"/>
          <w:i/>
          <w:sz w:val="20"/>
        </w:rPr>
        <w:t>6.</w:t>
      </w:r>
      <w:r>
        <w:rPr>
          <w:rFonts w:hint="eastAsia"/>
          <w:i/>
          <w:sz w:val="20"/>
        </w:rPr>
        <w:t>摇杆、滑杆与旋钮映射图</w:t>
      </w:r>
    </w:p>
    <w:p w14:paraId="1B3B07A7" w14:textId="42A14BF6" w:rsidR="0014722F" w:rsidRDefault="0014722F" w:rsidP="0014722F">
      <w:pPr>
        <w:spacing w:after="40"/>
        <w:rPr>
          <w:rFonts w:cs="Calibri"/>
          <w:sz w:val="20"/>
        </w:rPr>
      </w:pPr>
      <w:r>
        <w:rPr>
          <w:rFonts w:cs="Calibri"/>
          <w:sz w:val="20"/>
        </w:rPr>
        <w:t>Explanation: This figure highlights the mapping details of the slider, encoder, and joystick modules so that each physical control can be matched to its corresponding GPIO or ADC channel.</w:t>
      </w:r>
    </w:p>
    <w:p w14:paraId="3922CBFA" w14:textId="77777777" w:rsidR="0014722F" w:rsidRDefault="0014722F" w:rsidP="0014722F">
      <w:pPr>
        <w:spacing w:after="40"/>
        <w:rPr>
          <w:rFonts w:cs="Calibri"/>
          <w:sz w:val="20"/>
        </w:rPr>
      </w:pPr>
    </w:p>
    <w:p w14:paraId="731C337B" w14:textId="77777777" w:rsidR="0014722F" w:rsidRDefault="0014722F" w:rsidP="0014722F">
      <w:pPr>
        <w:spacing w:after="40"/>
        <w:rPr>
          <w:rFonts w:cs="Calibri"/>
          <w:sz w:val="20"/>
        </w:rPr>
      </w:pPr>
    </w:p>
    <w:p w14:paraId="5E5A26FD" w14:textId="43969C50" w:rsidR="0014722F" w:rsidRDefault="0014722F" w:rsidP="0014722F">
      <w:pPr>
        <w:pStyle w:val="Heading1"/>
        <w:rPr>
          <w:rFonts w:hint="eastAsia"/>
        </w:rPr>
      </w:pPr>
      <w:bookmarkStart w:id="22" w:name="_Toc227548580"/>
      <w:r>
        <w:rPr>
          <w:rFonts w:hint="eastAsia"/>
        </w:rPr>
        <w:t xml:space="preserve">4. Unity Environment and Scripts / 4. Unity </w:t>
      </w:r>
      <w:r>
        <w:rPr>
          <w:rFonts w:hint="eastAsia"/>
        </w:rPr>
        <w:t>环境与脚本</w:t>
      </w:r>
      <w:bookmarkEnd w:id="22"/>
    </w:p>
    <w:p w14:paraId="4BB00F35" w14:textId="77777777" w:rsidR="0014722F" w:rsidRDefault="0014722F" w:rsidP="0014722F"/>
    <w:p w14:paraId="217C2B7A" w14:textId="339CBD90" w:rsidR="0014722F" w:rsidRDefault="0014722F" w:rsidP="0014722F">
      <w:pPr>
        <w:pStyle w:val="Heading2"/>
        <w:rPr>
          <w:rFonts w:hint="eastAsia"/>
        </w:rPr>
      </w:pPr>
      <w:bookmarkStart w:id="23" w:name="_Toc227548581"/>
      <w:r>
        <w:rPr>
          <w:rFonts w:hint="eastAsia"/>
        </w:rPr>
        <w:t xml:space="preserve">4.1 Unity Environment / 4.1 Unity </w:t>
      </w:r>
      <w:r>
        <w:rPr>
          <w:rFonts w:hint="eastAsia"/>
        </w:rPr>
        <w:t>环境</w:t>
      </w:r>
      <w:bookmarkEnd w:id="23"/>
    </w:p>
    <w:p w14:paraId="53E6A050" w14:textId="77777777" w:rsidR="0014722F" w:rsidRDefault="0014722F" w:rsidP="0014722F"/>
    <w:p w14:paraId="287D1E76" w14:textId="63065873" w:rsidR="0014722F" w:rsidRDefault="0014722F" w:rsidP="0014722F">
      <w:pPr>
        <w:spacing w:after="40"/>
        <w:rPr>
          <w:rFonts w:cs="Calibri"/>
          <w:b/>
          <w:i/>
        </w:rPr>
      </w:pPr>
      <w:r>
        <w:rPr>
          <w:rFonts w:cs="Calibri"/>
          <w:b/>
          <w:i/>
        </w:rPr>
        <w:t>English</w:t>
      </w:r>
    </w:p>
    <w:p w14:paraId="07F74077" w14:textId="3370C0EA" w:rsidR="0014722F" w:rsidRDefault="0014722F" w:rsidP="0014722F">
      <w:pPr>
        <w:spacing w:after="80"/>
        <w:rPr>
          <w:rFonts w:cs="Calibri"/>
        </w:rPr>
      </w:pPr>
      <w:r>
        <w:rPr>
          <w:rFonts w:cs="Calibri"/>
        </w:rPr>
        <w:t>The project should be opened with Unity 6000.0.62f1. The environment is configured for Meta Quest Pro mixed reality and depends on Meta XR and Unity XR packages.</w:t>
      </w:r>
    </w:p>
    <w:p w14:paraId="78FFBF5B" w14:textId="77777777" w:rsidR="0014722F" w:rsidRDefault="0014722F" w:rsidP="0014722F">
      <w:pPr>
        <w:spacing w:after="80"/>
        <w:rPr>
          <w:rFonts w:cs="Calibri"/>
        </w:rPr>
      </w:pPr>
    </w:p>
    <w:p w14:paraId="37F17F18" w14:textId="46A5824D" w:rsidR="0014722F" w:rsidRDefault="0014722F" w:rsidP="0014722F">
      <w:pPr>
        <w:spacing w:after="80"/>
        <w:rPr>
          <w:rFonts w:cs="Calibri"/>
        </w:rPr>
      </w:pPr>
      <w:r>
        <w:rPr>
          <w:rFonts w:cs="Calibri"/>
        </w:rPr>
        <w:t>Main scene:</w:t>
      </w:r>
    </w:p>
    <w:p w14:paraId="39423F40" w14:textId="3D815B48" w:rsidR="0014722F" w:rsidRDefault="0014722F" w:rsidP="0014722F">
      <w:pPr>
        <w:spacing w:after="40"/>
        <w:rPr>
          <w:rFonts w:cs="Calibri"/>
        </w:rPr>
      </w:pPr>
      <w:r>
        <w:rPr>
          <w:rFonts w:cs="Calibri"/>
        </w:rPr>
        <w:t>• Assets/310.unity</w:t>
      </w:r>
    </w:p>
    <w:p w14:paraId="26054370" w14:textId="77777777" w:rsidR="0014722F" w:rsidRDefault="0014722F" w:rsidP="0014722F">
      <w:pPr>
        <w:spacing w:after="40"/>
        <w:rPr>
          <w:rFonts w:cs="Calibri"/>
        </w:rPr>
      </w:pPr>
    </w:p>
    <w:p w14:paraId="126FF9E7" w14:textId="6CD2C950" w:rsidR="0014722F" w:rsidRDefault="0014722F" w:rsidP="0014722F">
      <w:pPr>
        <w:spacing w:after="80"/>
        <w:rPr>
          <w:rFonts w:cs="Calibri"/>
        </w:rPr>
      </w:pPr>
      <w:r>
        <w:rPr>
          <w:rFonts w:cs="Calibri"/>
        </w:rPr>
        <w:t>Important package groups:</w:t>
      </w:r>
    </w:p>
    <w:p w14:paraId="2EE004FD" w14:textId="632C1B6D" w:rsidR="0014722F" w:rsidRDefault="0014722F" w:rsidP="0014722F">
      <w:pPr>
        <w:spacing w:after="40"/>
        <w:rPr>
          <w:rFonts w:cs="Calibri"/>
        </w:rPr>
      </w:pPr>
      <w:r>
        <w:rPr>
          <w:rFonts w:cs="Calibri"/>
        </w:rPr>
        <w:t>• Meta XR SDK</w:t>
      </w:r>
    </w:p>
    <w:p w14:paraId="5CFCB7F4" w14:textId="6629E5B4" w:rsidR="0014722F" w:rsidRDefault="0014722F" w:rsidP="0014722F">
      <w:pPr>
        <w:spacing w:after="40"/>
        <w:rPr>
          <w:rFonts w:cs="Calibri"/>
        </w:rPr>
      </w:pPr>
      <w:r>
        <w:rPr>
          <w:rFonts w:cs="Calibri"/>
        </w:rPr>
        <w:t>• OpenXR</w:t>
      </w:r>
    </w:p>
    <w:p w14:paraId="63BDC71E" w14:textId="028CBF9D" w:rsidR="0014722F" w:rsidRDefault="0014722F" w:rsidP="0014722F">
      <w:pPr>
        <w:spacing w:after="40"/>
        <w:rPr>
          <w:rFonts w:cs="Calibri"/>
        </w:rPr>
      </w:pPr>
      <w:r>
        <w:rPr>
          <w:rFonts w:cs="Calibri"/>
        </w:rPr>
        <w:t>• Android XR OpenXR</w:t>
      </w:r>
    </w:p>
    <w:p w14:paraId="44788499" w14:textId="5E83B8B9" w:rsidR="0014722F" w:rsidRDefault="0014722F" w:rsidP="0014722F">
      <w:pPr>
        <w:spacing w:after="40"/>
        <w:rPr>
          <w:rFonts w:cs="Calibri"/>
        </w:rPr>
      </w:pPr>
      <w:r>
        <w:rPr>
          <w:rFonts w:cs="Calibri"/>
        </w:rPr>
        <w:t>• AR Foundation</w:t>
      </w:r>
    </w:p>
    <w:p w14:paraId="3C4E8C9B" w14:textId="2C74FD7D" w:rsidR="0014722F" w:rsidRDefault="0014722F" w:rsidP="0014722F">
      <w:pPr>
        <w:spacing w:after="40"/>
        <w:rPr>
          <w:rFonts w:cs="Calibri"/>
        </w:rPr>
      </w:pPr>
      <w:r>
        <w:rPr>
          <w:rFonts w:cs="Calibri"/>
        </w:rPr>
        <w:lastRenderedPageBreak/>
        <w:t>• XR Hands</w:t>
      </w:r>
    </w:p>
    <w:p w14:paraId="2A40C940" w14:textId="12756070" w:rsidR="0014722F" w:rsidRDefault="0014722F" w:rsidP="0014722F">
      <w:pPr>
        <w:spacing w:after="40"/>
        <w:rPr>
          <w:rFonts w:cs="Calibri"/>
        </w:rPr>
      </w:pPr>
      <w:r>
        <w:rPr>
          <w:rFonts w:cs="Calibri"/>
        </w:rPr>
        <w:t>• XR Interaction Toolkit</w:t>
      </w:r>
    </w:p>
    <w:p w14:paraId="1CE8B589" w14:textId="77777777" w:rsidR="0014722F" w:rsidRDefault="0014722F" w:rsidP="0014722F">
      <w:pPr>
        <w:spacing w:after="40"/>
        <w:rPr>
          <w:rFonts w:cs="Calibri"/>
        </w:rPr>
      </w:pPr>
    </w:p>
    <w:p w14:paraId="6F89D6D5" w14:textId="1603A457" w:rsidR="0014722F" w:rsidRDefault="0014722F" w:rsidP="0014722F">
      <w:pPr>
        <w:spacing w:after="40"/>
        <w:rPr>
          <w:rFonts w:hint="eastAsia"/>
          <w:b/>
          <w:i/>
        </w:rPr>
      </w:pPr>
      <w:r>
        <w:rPr>
          <w:rFonts w:hint="eastAsia"/>
          <w:b/>
          <w:i/>
        </w:rPr>
        <w:t>中文</w:t>
      </w:r>
    </w:p>
    <w:p w14:paraId="1AD49F64" w14:textId="69F36F34" w:rsidR="0014722F" w:rsidRDefault="0014722F" w:rsidP="0014722F">
      <w:pPr>
        <w:spacing w:after="80"/>
        <w:rPr>
          <w:rFonts w:hint="eastAsia"/>
        </w:rPr>
      </w:pPr>
      <w:r>
        <w:rPr>
          <w:rFonts w:hint="eastAsia"/>
        </w:rPr>
        <w:t>项目应使用</w:t>
      </w:r>
      <w:r>
        <w:rPr>
          <w:rFonts w:hint="eastAsia"/>
        </w:rPr>
        <w:t xml:space="preserve"> Unity 6000.0.62f1 </w:t>
      </w:r>
      <w:r>
        <w:rPr>
          <w:rFonts w:hint="eastAsia"/>
        </w:rPr>
        <w:t>打开。当前环境面向</w:t>
      </w:r>
      <w:r>
        <w:rPr>
          <w:rFonts w:hint="eastAsia"/>
        </w:rPr>
        <w:t xml:space="preserve"> Meta Quest Pro </w:t>
      </w:r>
      <w:r>
        <w:rPr>
          <w:rFonts w:hint="eastAsia"/>
        </w:rPr>
        <w:t>混合现实，并依赖</w:t>
      </w:r>
      <w:r>
        <w:rPr>
          <w:rFonts w:hint="eastAsia"/>
        </w:rPr>
        <w:t xml:space="preserve"> Meta XR </w:t>
      </w:r>
      <w:r>
        <w:rPr>
          <w:rFonts w:hint="eastAsia"/>
        </w:rPr>
        <w:t>和</w:t>
      </w:r>
      <w:r>
        <w:rPr>
          <w:rFonts w:hint="eastAsia"/>
        </w:rPr>
        <w:t xml:space="preserve"> Unity XR </w:t>
      </w:r>
      <w:r>
        <w:rPr>
          <w:rFonts w:hint="eastAsia"/>
        </w:rPr>
        <w:t>相关包。</w:t>
      </w:r>
    </w:p>
    <w:p w14:paraId="4239EBDD" w14:textId="77777777" w:rsidR="0014722F" w:rsidRDefault="0014722F" w:rsidP="0014722F">
      <w:pPr>
        <w:spacing w:after="80"/>
      </w:pPr>
    </w:p>
    <w:p w14:paraId="65DD892A" w14:textId="7EE3FA34" w:rsidR="0014722F" w:rsidRDefault="0014722F" w:rsidP="0014722F">
      <w:pPr>
        <w:spacing w:after="80"/>
        <w:rPr>
          <w:rFonts w:hint="eastAsia"/>
        </w:rPr>
      </w:pPr>
      <w:r>
        <w:rPr>
          <w:rFonts w:hint="eastAsia"/>
        </w:rPr>
        <w:t>主场景：</w:t>
      </w:r>
    </w:p>
    <w:p w14:paraId="7D65BE11" w14:textId="4339918E" w:rsidR="0014722F" w:rsidRDefault="0014722F" w:rsidP="0014722F">
      <w:pPr>
        <w:spacing w:after="40"/>
        <w:rPr>
          <w:rFonts w:cs="Calibri"/>
        </w:rPr>
      </w:pPr>
      <w:r>
        <w:rPr>
          <w:rFonts w:cs="Calibri"/>
        </w:rPr>
        <w:t>• Assets/310.unity</w:t>
      </w:r>
    </w:p>
    <w:p w14:paraId="7D728B3C" w14:textId="77777777" w:rsidR="0014722F" w:rsidRDefault="0014722F" w:rsidP="0014722F">
      <w:pPr>
        <w:spacing w:after="40"/>
        <w:rPr>
          <w:rFonts w:cs="Calibri"/>
        </w:rPr>
      </w:pPr>
    </w:p>
    <w:p w14:paraId="77F095E7" w14:textId="63B3B4B4" w:rsidR="0014722F" w:rsidRDefault="0014722F" w:rsidP="0014722F">
      <w:pPr>
        <w:spacing w:after="80"/>
        <w:rPr>
          <w:rFonts w:hint="eastAsia"/>
        </w:rPr>
      </w:pPr>
      <w:r>
        <w:rPr>
          <w:rFonts w:hint="eastAsia"/>
        </w:rPr>
        <w:t>重要包组：</w:t>
      </w:r>
    </w:p>
    <w:p w14:paraId="24F5006A" w14:textId="661DA305" w:rsidR="0014722F" w:rsidRDefault="0014722F" w:rsidP="0014722F">
      <w:pPr>
        <w:spacing w:after="40"/>
        <w:rPr>
          <w:rFonts w:cs="Calibri"/>
        </w:rPr>
      </w:pPr>
      <w:r>
        <w:rPr>
          <w:rFonts w:cs="Calibri"/>
        </w:rPr>
        <w:t>• Meta XR SDK</w:t>
      </w:r>
    </w:p>
    <w:p w14:paraId="23D23BE1" w14:textId="534FF7CF" w:rsidR="0014722F" w:rsidRDefault="0014722F" w:rsidP="0014722F">
      <w:pPr>
        <w:spacing w:after="40"/>
        <w:rPr>
          <w:rFonts w:cs="Calibri"/>
        </w:rPr>
      </w:pPr>
      <w:r>
        <w:rPr>
          <w:rFonts w:cs="Calibri"/>
        </w:rPr>
        <w:t>• OpenXR</w:t>
      </w:r>
    </w:p>
    <w:p w14:paraId="3C4FDFDF" w14:textId="5F4C36C4" w:rsidR="0014722F" w:rsidRDefault="0014722F" w:rsidP="0014722F">
      <w:pPr>
        <w:spacing w:after="40"/>
        <w:rPr>
          <w:rFonts w:cs="Calibri"/>
        </w:rPr>
      </w:pPr>
      <w:r>
        <w:rPr>
          <w:rFonts w:cs="Calibri"/>
        </w:rPr>
        <w:t>• Android XR OpenXR</w:t>
      </w:r>
    </w:p>
    <w:p w14:paraId="20B499F8" w14:textId="4B8384A0" w:rsidR="0014722F" w:rsidRDefault="0014722F" w:rsidP="0014722F">
      <w:pPr>
        <w:spacing w:after="40"/>
        <w:rPr>
          <w:rFonts w:cs="Calibri"/>
        </w:rPr>
      </w:pPr>
      <w:r>
        <w:rPr>
          <w:rFonts w:cs="Calibri"/>
        </w:rPr>
        <w:t>• AR Foundation</w:t>
      </w:r>
    </w:p>
    <w:p w14:paraId="50D6FB28" w14:textId="626E0951" w:rsidR="0014722F" w:rsidRDefault="0014722F" w:rsidP="0014722F">
      <w:pPr>
        <w:spacing w:after="40"/>
        <w:rPr>
          <w:rFonts w:cs="Calibri"/>
        </w:rPr>
      </w:pPr>
      <w:r>
        <w:rPr>
          <w:rFonts w:cs="Calibri"/>
        </w:rPr>
        <w:t>• XR Hands</w:t>
      </w:r>
    </w:p>
    <w:p w14:paraId="67B13A9E" w14:textId="1522BDBB" w:rsidR="0014722F" w:rsidRDefault="0014722F" w:rsidP="0014722F">
      <w:pPr>
        <w:spacing w:after="40"/>
        <w:rPr>
          <w:rFonts w:cs="Calibri"/>
        </w:rPr>
      </w:pPr>
      <w:r>
        <w:rPr>
          <w:rFonts w:cs="Calibri"/>
        </w:rPr>
        <w:t>• XR Interaction Toolkit</w:t>
      </w:r>
    </w:p>
    <w:p w14:paraId="46975785" w14:textId="77777777" w:rsidR="0014722F" w:rsidRDefault="0014722F" w:rsidP="0014722F">
      <w:pPr>
        <w:spacing w:after="40"/>
        <w:rPr>
          <w:rFonts w:cs="Calibri"/>
        </w:rPr>
      </w:pPr>
    </w:p>
    <w:p w14:paraId="6754A933" w14:textId="35EBE5EA" w:rsidR="0014722F" w:rsidRDefault="0014722F" w:rsidP="0014722F">
      <w:pPr>
        <w:pStyle w:val="Heading3"/>
        <w:rPr>
          <w:rFonts w:hint="eastAsia"/>
        </w:rPr>
      </w:pPr>
      <w:bookmarkStart w:id="24" w:name="_Toc227548582"/>
      <w:r>
        <w:rPr>
          <w:rFonts w:hint="eastAsia"/>
        </w:rPr>
        <w:t xml:space="preserve">4.1.1 What This Means for Rebuild / 4.1.1 </w:t>
      </w:r>
      <w:r>
        <w:rPr>
          <w:rFonts w:hint="eastAsia"/>
        </w:rPr>
        <w:t>这对环境重建意味着什么</w:t>
      </w:r>
      <w:bookmarkEnd w:id="24"/>
    </w:p>
    <w:p w14:paraId="716287F5" w14:textId="77777777" w:rsidR="0014722F" w:rsidRDefault="0014722F" w:rsidP="0014722F"/>
    <w:p w14:paraId="5A805B22" w14:textId="09351DAB" w:rsidR="0014722F" w:rsidRDefault="0014722F" w:rsidP="0014722F">
      <w:pPr>
        <w:spacing w:after="40"/>
        <w:rPr>
          <w:rFonts w:cs="Calibri"/>
          <w:b/>
          <w:i/>
        </w:rPr>
      </w:pPr>
      <w:r>
        <w:rPr>
          <w:rFonts w:cs="Calibri"/>
          <w:b/>
          <w:i/>
        </w:rPr>
        <w:t>English</w:t>
      </w:r>
    </w:p>
    <w:p w14:paraId="3B67D7CD" w14:textId="19CE969C" w:rsidR="0014722F" w:rsidRDefault="0014722F" w:rsidP="0014722F">
      <w:pPr>
        <w:spacing w:after="80"/>
        <w:rPr>
          <w:rFonts w:cs="Calibri"/>
        </w:rPr>
      </w:pPr>
      <w:r>
        <w:rPr>
          <w:rFonts w:cs="Calibri"/>
        </w:rPr>
        <w:t>When reconstructing the Unity environment, package compatibility and Android XR support must be checked before editing scripts or scene logic.</w:t>
      </w:r>
    </w:p>
    <w:p w14:paraId="08675BD2" w14:textId="77777777" w:rsidR="0014722F" w:rsidRDefault="0014722F" w:rsidP="0014722F">
      <w:pPr>
        <w:spacing w:after="80"/>
        <w:rPr>
          <w:rFonts w:cs="Calibri"/>
        </w:rPr>
      </w:pPr>
    </w:p>
    <w:p w14:paraId="536C1434" w14:textId="744FF76A" w:rsidR="0014722F" w:rsidRDefault="0014722F" w:rsidP="0014722F">
      <w:pPr>
        <w:spacing w:after="40"/>
        <w:rPr>
          <w:rFonts w:hint="eastAsia"/>
          <w:b/>
          <w:i/>
        </w:rPr>
      </w:pPr>
      <w:r>
        <w:rPr>
          <w:rFonts w:hint="eastAsia"/>
          <w:b/>
          <w:i/>
        </w:rPr>
        <w:t>中文</w:t>
      </w:r>
    </w:p>
    <w:p w14:paraId="61FA5096" w14:textId="5AF271BE" w:rsidR="0014722F" w:rsidRDefault="0014722F" w:rsidP="0014722F">
      <w:pPr>
        <w:spacing w:after="80"/>
        <w:rPr>
          <w:rFonts w:hint="eastAsia"/>
        </w:rPr>
      </w:pPr>
      <w:r>
        <w:rPr>
          <w:rFonts w:hint="eastAsia"/>
        </w:rPr>
        <w:t>在重建</w:t>
      </w:r>
      <w:r>
        <w:rPr>
          <w:rFonts w:hint="eastAsia"/>
        </w:rPr>
        <w:t xml:space="preserve"> Unity </w:t>
      </w:r>
      <w:r>
        <w:rPr>
          <w:rFonts w:hint="eastAsia"/>
        </w:rPr>
        <w:t>环境时，应先检查包兼容性和</w:t>
      </w:r>
      <w:r>
        <w:rPr>
          <w:rFonts w:hint="eastAsia"/>
        </w:rPr>
        <w:t xml:space="preserve"> Android XR </w:t>
      </w:r>
      <w:r>
        <w:rPr>
          <w:rFonts w:hint="eastAsia"/>
        </w:rPr>
        <w:t>支持，而不是先修改脚本或场景逻辑。</w:t>
      </w:r>
    </w:p>
    <w:p w14:paraId="51DF1F0A" w14:textId="77777777" w:rsidR="0014722F" w:rsidRDefault="0014722F" w:rsidP="0014722F">
      <w:pPr>
        <w:spacing w:after="80"/>
      </w:pPr>
    </w:p>
    <w:p w14:paraId="362D0225" w14:textId="6AB4FFEF" w:rsidR="0014722F" w:rsidRDefault="0014722F" w:rsidP="0014722F">
      <w:pPr>
        <w:spacing w:after="80"/>
      </w:pPr>
      <w:r>
        <w:rPr>
          <w:noProof/>
        </w:rPr>
        <w:lastRenderedPageBreak/>
        <w:drawing>
          <wp:inline distT="0" distB="0" distL="0" distR="0" wp14:anchorId="3CCB608C" wp14:editId="4486E4C5">
            <wp:extent cx="5461000" cy="2344491"/>
            <wp:effectExtent l="0" t="0" r="6350" b="0"/>
            <wp:docPr id="7800657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65788" name=""/>
                    <pic:cNvPicPr/>
                  </pic:nvPicPr>
                  <pic:blipFill>
                    <a:blip r:embed="rId16">
                      <a:extLst>
                        <a:ext uri="{28A0092B-C50C-407E-A947-70E740481C1C}">
                          <a14:useLocalDpi xmlns:a14="http://schemas.microsoft.com/office/drawing/2010/main" val="0"/>
                        </a:ext>
                      </a:extLst>
                    </a:blip>
                    <a:stretch>
                      <a:fillRect/>
                    </a:stretch>
                  </pic:blipFill>
                  <pic:spPr>
                    <a:xfrm>
                      <a:off x="0" y="0"/>
                      <a:ext cx="5461000" cy="2344491"/>
                    </a:xfrm>
                    <a:prstGeom prst="rect">
                      <a:avLst/>
                    </a:prstGeom>
                  </pic:spPr>
                </pic:pic>
              </a:graphicData>
            </a:graphic>
          </wp:inline>
        </w:drawing>
      </w:r>
    </w:p>
    <w:p w14:paraId="44FA4164" w14:textId="4FAB787D" w:rsidR="0014722F" w:rsidRDefault="0014722F" w:rsidP="0014722F">
      <w:pPr>
        <w:pStyle w:val="NoSpacing"/>
        <w:spacing w:after="120"/>
        <w:jc w:val="center"/>
        <w:rPr>
          <w:rFonts w:cs="Calibri"/>
          <w:sz w:val="19"/>
        </w:rPr>
      </w:pPr>
      <w:r>
        <w:rPr>
          <w:rFonts w:cs="Calibri"/>
          <w:sz w:val="19"/>
        </w:rPr>
        <w:t>Package Manager assets</w:t>
      </w:r>
    </w:p>
    <w:p w14:paraId="511516DF" w14:textId="001F6B64" w:rsidR="0014722F" w:rsidRDefault="0014722F" w:rsidP="0014722F">
      <w:pPr>
        <w:pStyle w:val="NoSpacing"/>
        <w:spacing w:after="120"/>
        <w:jc w:val="center"/>
        <w:rPr>
          <w:rFonts w:cs="Calibri"/>
          <w:sz w:val="19"/>
        </w:rPr>
      </w:pPr>
      <w:r>
        <w:rPr>
          <w:rFonts w:cs="Calibri"/>
          <w:noProof/>
          <w:sz w:val="19"/>
        </w:rPr>
        <w:drawing>
          <wp:inline distT="0" distB="0" distL="0" distR="0" wp14:anchorId="50679D57" wp14:editId="06A58ACF">
            <wp:extent cx="5461000" cy="4454835"/>
            <wp:effectExtent l="0" t="0" r="6350" b="3175"/>
            <wp:docPr id="136268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86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61000" cy="4454835"/>
                    </a:xfrm>
                    <a:prstGeom prst="rect">
                      <a:avLst/>
                    </a:prstGeom>
                  </pic:spPr>
                </pic:pic>
              </a:graphicData>
            </a:graphic>
          </wp:inline>
        </w:drawing>
      </w:r>
    </w:p>
    <w:p w14:paraId="3D3DA66A" w14:textId="012604CE" w:rsidR="0014722F" w:rsidRDefault="0014722F" w:rsidP="0014722F">
      <w:pPr>
        <w:pStyle w:val="NoSpacing"/>
        <w:spacing w:after="120"/>
        <w:jc w:val="center"/>
        <w:rPr>
          <w:rFonts w:cs="Calibri"/>
          <w:sz w:val="19"/>
        </w:rPr>
      </w:pPr>
      <w:r>
        <w:rPr>
          <w:rFonts w:cs="Calibri"/>
          <w:sz w:val="19"/>
        </w:rPr>
        <w:t>XR Plug-in Management</w:t>
      </w:r>
    </w:p>
    <w:p w14:paraId="6762C5D8" w14:textId="534CD3D6" w:rsidR="0014722F" w:rsidRDefault="0014722F" w:rsidP="0014722F">
      <w:pPr>
        <w:spacing w:after="160"/>
        <w:jc w:val="center"/>
        <w:rPr>
          <w:rFonts w:hint="eastAsia"/>
          <w:i/>
          <w:sz w:val="20"/>
        </w:rPr>
      </w:pPr>
      <w:r>
        <w:rPr>
          <w:rFonts w:hint="eastAsia"/>
          <w:i/>
          <w:sz w:val="20"/>
        </w:rPr>
        <w:t xml:space="preserve">Figure 7. Unity project and XR package setup / </w:t>
      </w:r>
      <w:r>
        <w:rPr>
          <w:rFonts w:hint="eastAsia"/>
          <w:i/>
          <w:sz w:val="20"/>
        </w:rPr>
        <w:t>图</w:t>
      </w:r>
      <w:r>
        <w:rPr>
          <w:rFonts w:hint="eastAsia"/>
          <w:i/>
          <w:sz w:val="20"/>
        </w:rPr>
        <w:t xml:space="preserve">7.Unity </w:t>
      </w:r>
      <w:r>
        <w:rPr>
          <w:rFonts w:hint="eastAsia"/>
          <w:i/>
          <w:sz w:val="20"/>
        </w:rPr>
        <w:t>项目与</w:t>
      </w:r>
      <w:r>
        <w:rPr>
          <w:rFonts w:hint="eastAsia"/>
          <w:i/>
          <w:sz w:val="20"/>
        </w:rPr>
        <w:t xml:space="preserve"> XR </w:t>
      </w:r>
      <w:r>
        <w:rPr>
          <w:rFonts w:hint="eastAsia"/>
          <w:i/>
          <w:sz w:val="20"/>
        </w:rPr>
        <w:t>包配置</w:t>
      </w:r>
    </w:p>
    <w:p w14:paraId="30529C9B" w14:textId="6C4EB1AF" w:rsidR="0014722F" w:rsidRDefault="0014722F" w:rsidP="0014722F">
      <w:pPr>
        <w:spacing w:after="40"/>
        <w:rPr>
          <w:rFonts w:cs="Calibri"/>
          <w:sz w:val="20"/>
        </w:rPr>
      </w:pPr>
      <w:r>
        <w:rPr>
          <w:rFonts w:cs="Calibri"/>
          <w:sz w:val="20"/>
        </w:rPr>
        <w:t>Explanation: This figure records the Unity-side environment setup, combining package acquisition evidence with XR Plug-in Management settings that enable OpenXR and Meta Quest feature groups for the project.</w:t>
      </w:r>
    </w:p>
    <w:p w14:paraId="7AC9A3E2" w14:textId="77777777" w:rsidR="0014722F" w:rsidRDefault="0014722F" w:rsidP="0014722F">
      <w:pPr>
        <w:spacing w:after="40"/>
        <w:rPr>
          <w:rFonts w:cs="Calibri"/>
          <w:sz w:val="20"/>
        </w:rPr>
      </w:pPr>
    </w:p>
    <w:p w14:paraId="52B28365" w14:textId="77777777" w:rsidR="0014722F" w:rsidRDefault="0014722F" w:rsidP="0014722F">
      <w:pPr>
        <w:spacing w:after="40"/>
        <w:rPr>
          <w:rFonts w:cs="Calibri"/>
          <w:sz w:val="20"/>
        </w:rPr>
      </w:pPr>
    </w:p>
    <w:p w14:paraId="135CA585" w14:textId="64468F45" w:rsidR="0014722F" w:rsidRDefault="0014722F" w:rsidP="0014722F">
      <w:pPr>
        <w:pStyle w:val="Heading2"/>
        <w:rPr>
          <w:rFonts w:hint="eastAsia"/>
        </w:rPr>
      </w:pPr>
      <w:bookmarkStart w:id="25" w:name="_Toc227548583"/>
      <w:r>
        <w:rPr>
          <w:rFonts w:hint="eastAsia"/>
        </w:rPr>
        <w:lastRenderedPageBreak/>
        <w:t xml:space="preserve">4.2 Key Scripts / 4.2 </w:t>
      </w:r>
      <w:r>
        <w:rPr>
          <w:rFonts w:hint="eastAsia"/>
        </w:rPr>
        <w:t>关键脚本</w:t>
      </w:r>
      <w:bookmarkEnd w:id="25"/>
    </w:p>
    <w:p w14:paraId="69253C66" w14:textId="77777777" w:rsidR="0014722F" w:rsidRDefault="0014722F" w:rsidP="0014722F"/>
    <w:tbl>
      <w:tblPr>
        <w:tblStyle w:val="TableGrid"/>
        <w:tblW w:w="0" w:type="auto"/>
        <w:jc w:val="center"/>
        <w:tblLook w:val="04A0" w:firstRow="1" w:lastRow="0" w:firstColumn="1" w:lastColumn="0" w:noHBand="0" w:noVBand="1"/>
      </w:tblPr>
      <w:tblGrid>
        <w:gridCol w:w="3006"/>
        <w:gridCol w:w="3005"/>
        <w:gridCol w:w="3005"/>
      </w:tblGrid>
      <w:tr w:rsidR="0014722F" w14:paraId="41598D27" w14:textId="77777777" w:rsidTr="0014722F">
        <w:trPr>
          <w:jc w:val="center"/>
        </w:trPr>
        <w:tc>
          <w:tcPr>
            <w:tcW w:w="3008" w:type="dxa"/>
            <w:shd w:val="clear" w:color="auto" w:fill="F3F3F3"/>
          </w:tcPr>
          <w:p w14:paraId="7E3C47CE" w14:textId="12AF500D" w:rsidR="0014722F" w:rsidRPr="0014722F" w:rsidRDefault="0014722F" w:rsidP="0014722F">
            <w:pPr>
              <w:spacing w:after="0"/>
              <w:rPr>
                <w:rFonts w:cs="Calibri"/>
                <w:b/>
                <w:noProof/>
                <w:sz w:val="21"/>
              </w:rPr>
            </w:pPr>
            <w:r w:rsidRPr="0014722F">
              <w:rPr>
                <w:rFonts w:cs="Calibri"/>
                <w:b/>
                <w:noProof/>
                <w:sz w:val="21"/>
              </w:rPr>
              <w:t>Script</w:t>
            </w:r>
          </w:p>
        </w:tc>
        <w:tc>
          <w:tcPr>
            <w:tcW w:w="3009" w:type="dxa"/>
            <w:shd w:val="clear" w:color="auto" w:fill="F3F3F3"/>
          </w:tcPr>
          <w:p w14:paraId="699B9BF3" w14:textId="6A9EB2E6" w:rsidR="0014722F" w:rsidRPr="0014722F" w:rsidRDefault="0014722F" w:rsidP="0014722F">
            <w:pPr>
              <w:spacing w:after="0"/>
              <w:rPr>
                <w:rFonts w:cs="Calibri"/>
                <w:b/>
                <w:noProof/>
                <w:sz w:val="21"/>
              </w:rPr>
            </w:pPr>
            <w:r w:rsidRPr="0014722F">
              <w:rPr>
                <w:rFonts w:cs="Calibri"/>
                <w:b/>
                <w:noProof/>
                <w:sz w:val="21"/>
              </w:rPr>
              <w:t>Purpose</w:t>
            </w:r>
          </w:p>
        </w:tc>
        <w:tc>
          <w:tcPr>
            <w:tcW w:w="3009" w:type="dxa"/>
            <w:shd w:val="clear" w:color="auto" w:fill="F3F3F3"/>
          </w:tcPr>
          <w:p w14:paraId="11BAABB2" w14:textId="654219E3" w:rsidR="0014722F" w:rsidRPr="0014722F" w:rsidRDefault="0014722F" w:rsidP="0014722F">
            <w:pPr>
              <w:spacing w:after="0"/>
              <w:rPr>
                <w:rFonts w:cs="Calibri"/>
                <w:b/>
                <w:noProof/>
                <w:sz w:val="21"/>
              </w:rPr>
            </w:pPr>
            <w:r w:rsidRPr="0014722F">
              <w:rPr>
                <w:rFonts w:cs="Calibri"/>
                <w:b/>
                <w:noProof/>
                <w:sz w:val="21"/>
              </w:rPr>
              <w:t>What to check</w:t>
            </w:r>
          </w:p>
        </w:tc>
      </w:tr>
      <w:tr w:rsidR="0014722F" w14:paraId="2A89E918" w14:textId="77777777" w:rsidTr="0014722F">
        <w:trPr>
          <w:jc w:val="center"/>
        </w:trPr>
        <w:tc>
          <w:tcPr>
            <w:tcW w:w="3008" w:type="dxa"/>
          </w:tcPr>
          <w:p w14:paraId="2388E191" w14:textId="33E80EBB" w:rsidR="0014722F" w:rsidRPr="0014722F" w:rsidRDefault="0014722F" w:rsidP="0014722F">
            <w:pPr>
              <w:spacing w:after="0"/>
              <w:rPr>
                <w:rFonts w:cs="Calibri"/>
                <w:noProof/>
                <w:sz w:val="21"/>
              </w:rPr>
            </w:pPr>
            <w:r w:rsidRPr="0014722F">
              <w:rPr>
                <w:rFonts w:cs="Calibri"/>
                <w:noProof/>
                <w:sz w:val="21"/>
              </w:rPr>
              <w:t>PiSystemBridge.cs</w:t>
            </w:r>
          </w:p>
        </w:tc>
        <w:tc>
          <w:tcPr>
            <w:tcW w:w="3009" w:type="dxa"/>
          </w:tcPr>
          <w:p w14:paraId="55424DB1" w14:textId="6889D9AC" w:rsidR="0014722F" w:rsidRPr="0014722F" w:rsidRDefault="0014722F" w:rsidP="0014722F">
            <w:pPr>
              <w:spacing w:after="0"/>
              <w:rPr>
                <w:rFonts w:cs="Calibri"/>
                <w:noProof/>
                <w:sz w:val="21"/>
              </w:rPr>
            </w:pPr>
            <w:r w:rsidRPr="0014722F">
              <w:rPr>
                <w:rFonts w:cs="Calibri"/>
                <w:noProof/>
                <w:sz w:val="21"/>
              </w:rPr>
              <w:t>receives UDP messages and maps them to Unity actions</w:t>
            </w:r>
          </w:p>
        </w:tc>
        <w:tc>
          <w:tcPr>
            <w:tcW w:w="3009" w:type="dxa"/>
          </w:tcPr>
          <w:p w14:paraId="6BAB6D38" w14:textId="0B708F1A" w:rsidR="0014722F" w:rsidRPr="0014722F" w:rsidRDefault="0014722F" w:rsidP="0014722F">
            <w:pPr>
              <w:spacing w:after="0"/>
              <w:rPr>
                <w:rFonts w:cs="Calibri"/>
                <w:noProof/>
                <w:sz w:val="21"/>
              </w:rPr>
            </w:pPr>
            <w:r w:rsidRPr="0014722F">
              <w:rPr>
                <w:rFonts w:cs="Calibri"/>
                <w:noProof/>
                <w:sz w:val="21"/>
              </w:rPr>
              <w:t>port, object references, slider ranges</w:t>
            </w:r>
          </w:p>
        </w:tc>
      </w:tr>
      <w:tr w:rsidR="0014722F" w14:paraId="6C9296A9" w14:textId="77777777" w:rsidTr="0014722F">
        <w:trPr>
          <w:jc w:val="center"/>
        </w:trPr>
        <w:tc>
          <w:tcPr>
            <w:tcW w:w="3008" w:type="dxa"/>
          </w:tcPr>
          <w:p w14:paraId="07BFF8FE" w14:textId="782E9655" w:rsidR="0014722F" w:rsidRPr="0014722F" w:rsidRDefault="0014722F" w:rsidP="0014722F">
            <w:pPr>
              <w:spacing w:after="0"/>
              <w:rPr>
                <w:rFonts w:cs="Calibri"/>
                <w:noProof/>
                <w:sz w:val="21"/>
              </w:rPr>
            </w:pPr>
            <w:r w:rsidRPr="0014722F">
              <w:rPr>
                <w:rFonts w:cs="Calibri"/>
                <w:noProof/>
                <w:sz w:val="21"/>
              </w:rPr>
              <w:t>WaterSystemManager.cs</w:t>
            </w:r>
          </w:p>
        </w:tc>
        <w:tc>
          <w:tcPr>
            <w:tcW w:w="3009" w:type="dxa"/>
          </w:tcPr>
          <w:p w14:paraId="6ABFCF62" w14:textId="2E4A3C6E" w:rsidR="0014722F" w:rsidRPr="0014722F" w:rsidRDefault="0014722F" w:rsidP="0014722F">
            <w:pPr>
              <w:spacing w:after="0"/>
              <w:rPr>
                <w:rFonts w:cs="Calibri"/>
                <w:noProof/>
                <w:sz w:val="21"/>
              </w:rPr>
            </w:pPr>
            <w:r w:rsidRPr="0014722F">
              <w:rPr>
                <w:rFonts w:cs="Calibri"/>
                <w:noProof/>
                <w:sz w:val="21"/>
              </w:rPr>
              <w:t>controls river state, filtering, and charts</w:t>
            </w:r>
          </w:p>
        </w:tc>
        <w:tc>
          <w:tcPr>
            <w:tcW w:w="3009" w:type="dxa"/>
          </w:tcPr>
          <w:p w14:paraId="5B83DBC2" w14:textId="70FD240C" w:rsidR="0014722F" w:rsidRPr="0014722F" w:rsidRDefault="0014722F" w:rsidP="0014722F">
            <w:pPr>
              <w:spacing w:after="0"/>
              <w:rPr>
                <w:rFonts w:cs="Calibri"/>
                <w:noProof/>
                <w:sz w:val="21"/>
              </w:rPr>
            </w:pPr>
            <w:r w:rsidRPr="0014722F">
              <w:rPr>
                <w:rFonts w:cs="Calibri"/>
                <w:noProof/>
                <w:sz w:val="21"/>
              </w:rPr>
              <w:t>toggles, dropdowns, chart references</w:t>
            </w:r>
          </w:p>
        </w:tc>
      </w:tr>
      <w:tr w:rsidR="0014722F" w14:paraId="3FC20E67" w14:textId="77777777" w:rsidTr="0014722F">
        <w:trPr>
          <w:jc w:val="center"/>
        </w:trPr>
        <w:tc>
          <w:tcPr>
            <w:tcW w:w="3008" w:type="dxa"/>
          </w:tcPr>
          <w:p w14:paraId="4EAAD4E5" w14:textId="3A5CC344" w:rsidR="0014722F" w:rsidRPr="0014722F" w:rsidRDefault="0014722F" w:rsidP="0014722F">
            <w:pPr>
              <w:spacing w:after="0"/>
              <w:rPr>
                <w:rFonts w:cs="Calibri"/>
                <w:noProof/>
                <w:sz w:val="21"/>
              </w:rPr>
            </w:pPr>
            <w:r w:rsidRPr="0014722F">
              <w:rPr>
                <w:rFonts w:cs="Calibri"/>
                <w:noProof/>
                <w:sz w:val="21"/>
              </w:rPr>
              <w:t>mapswitch.cs</w:t>
            </w:r>
          </w:p>
        </w:tc>
        <w:tc>
          <w:tcPr>
            <w:tcW w:w="3009" w:type="dxa"/>
          </w:tcPr>
          <w:p w14:paraId="0AB626A4" w14:textId="13BBD88E" w:rsidR="0014722F" w:rsidRPr="0014722F" w:rsidRDefault="0014722F" w:rsidP="0014722F">
            <w:pPr>
              <w:spacing w:after="0"/>
              <w:rPr>
                <w:rFonts w:cs="Calibri"/>
                <w:noProof/>
                <w:sz w:val="21"/>
              </w:rPr>
            </w:pPr>
            <w:r w:rsidRPr="0014722F">
              <w:rPr>
                <w:rFonts w:cs="Calibri"/>
                <w:noProof/>
                <w:sz w:val="21"/>
              </w:rPr>
              <w:t>switches map layers</w:t>
            </w:r>
          </w:p>
        </w:tc>
        <w:tc>
          <w:tcPr>
            <w:tcW w:w="3009" w:type="dxa"/>
          </w:tcPr>
          <w:p w14:paraId="08F52611" w14:textId="286F72B0" w:rsidR="0014722F" w:rsidRPr="0014722F" w:rsidRDefault="0014722F" w:rsidP="0014722F">
            <w:pPr>
              <w:spacing w:after="0"/>
              <w:rPr>
                <w:rFonts w:cs="Calibri"/>
                <w:noProof/>
                <w:sz w:val="21"/>
              </w:rPr>
            </w:pPr>
            <w:r w:rsidRPr="0014722F">
              <w:rPr>
                <w:rFonts w:cs="Calibri"/>
                <w:noProof/>
                <w:sz w:val="21"/>
              </w:rPr>
              <w:t>default, satellite, and terrain map references</w:t>
            </w:r>
          </w:p>
        </w:tc>
      </w:tr>
    </w:tbl>
    <w:p w14:paraId="725A6016" w14:textId="77777777" w:rsidR="0014722F" w:rsidRDefault="0014722F" w:rsidP="0014722F"/>
    <w:p w14:paraId="5ED8A2FB" w14:textId="77777777" w:rsidR="0014722F" w:rsidRDefault="0014722F" w:rsidP="0014722F"/>
    <w:tbl>
      <w:tblPr>
        <w:tblStyle w:val="TableGrid"/>
        <w:tblW w:w="0" w:type="auto"/>
        <w:jc w:val="center"/>
        <w:tblLook w:val="04A0" w:firstRow="1" w:lastRow="0" w:firstColumn="1" w:lastColumn="0" w:noHBand="0" w:noVBand="1"/>
      </w:tblPr>
      <w:tblGrid>
        <w:gridCol w:w="3006"/>
        <w:gridCol w:w="3004"/>
        <w:gridCol w:w="3006"/>
      </w:tblGrid>
      <w:tr w:rsidR="0014722F" w14:paraId="36BBCE14" w14:textId="77777777" w:rsidTr="0014722F">
        <w:trPr>
          <w:jc w:val="center"/>
        </w:trPr>
        <w:tc>
          <w:tcPr>
            <w:tcW w:w="3008" w:type="dxa"/>
            <w:shd w:val="clear" w:color="auto" w:fill="F3F3F3"/>
          </w:tcPr>
          <w:p w14:paraId="5BF7247F" w14:textId="2DD426E6" w:rsidR="0014722F" w:rsidRPr="0014722F" w:rsidRDefault="0014722F" w:rsidP="0014722F">
            <w:pPr>
              <w:spacing w:after="0"/>
              <w:rPr>
                <w:rFonts w:cs="Calibri"/>
                <w:b/>
                <w:noProof/>
                <w:sz w:val="21"/>
              </w:rPr>
            </w:pPr>
            <w:r w:rsidRPr="0014722F">
              <w:rPr>
                <w:rFonts w:cs="Calibri" w:hint="eastAsia"/>
                <w:b/>
                <w:noProof/>
                <w:sz w:val="21"/>
              </w:rPr>
              <w:t>脚本</w:t>
            </w:r>
          </w:p>
        </w:tc>
        <w:tc>
          <w:tcPr>
            <w:tcW w:w="3009" w:type="dxa"/>
            <w:shd w:val="clear" w:color="auto" w:fill="F3F3F3"/>
          </w:tcPr>
          <w:p w14:paraId="3340051D" w14:textId="3EE51C8C" w:rsidR="0014722F" w:rsidRPr="0014722F" w:rsidRDefault="0014722F" w:rsidP="0014722F">
            <w:pPr>
              <w:spacing w:after="0"/>
              <w:rPr>
                <w:rFonts w:cs="Calibri"/>
                <w:b/>
                <w:noProof/>
                <w:sz w:val="21"/>
              </w:rPr>
            </w:pPr>
            <w:r w:rsidRPr="0014722F">
              <w:rPr>
                <w:rFonts w:cs="Calibri" w:hint="eastAsia"/>
                <w:b/>
                <w:noProof/>
                <w:sz w:val="21"/>
              </w:rPr>
              <w:t>用途</w:t>
            </w:r>
          </w:p>
        </w:tc>
        <w:tc>
          <w:tcPr>
            <w:tcW w:w="3009" w:type="dxa"/>
            <w:shd w:val="clear" w:color="auto" w:fill="F3F3F3"/>
          </w:tcPr>
          <w:p w14:paraId="3A10EF5E" w14:textId="7684FC46" w:rsidR="0014722F" w:rsidRPr="0014722F" w:rsidRDefault="0014722F" w:rsidP="0014722F">
            <w:pPr>
              <w:spacing w:after="0"/>
              <w:rPr>
                <w:rFonts w:cs="Calibri"/>
                <w:b/>
                <w:noProof/>
                <w:sz w:val="21"/>
              </w:rPr>
            </w:pPr>
            <w:r w:rsidRPr="0014722F">
              <w:rPr>
                <w:rFonts w:cs="Calibri" w:hint="eastAsia"/>
                <w:b/>
                <w:noProof/>
                <w:sz w:val="21"/>
              </w:rPr>
              <w:t>重点检查</w:t>
            </w:r>
          </w:p>
        </w:tc>
      </w:tr>
      <w:tr w:rsidR="0014722F" w14:paraId="462ECCDC" w14:textId="77777777" w:rsidTr="0014722F">
        <w:trPr>
          <w:jc w:val="center"/>
        </w:trPr>
        <w:tc>
          <w:tcPr>
            <w:tcW w:w="3008" w:type="dxa"/>
          </w:tcPr>
          <w:p w14:paraId="5DDDA271" w14:textId="66CF0C54" w:rsidR="0014722F" w:rsidRPr="0014722F" w:rsidRDefault="0014722F" w:rsidP="0014722F">
            <w:pPr>
              <w:spacing w:after="0"/>
              <w:rPr>
                <w:rFonts w:cs="Calibri"/>
                <w:noProof/>
                <w:sz w:val="21"/>
              </w:rPr>
            </w:pPr>
            <w:r w:rsidRPr="0014722F">
              <w:rPr>
                <w:rFonts w:cs="Calibri"/>
                <w:noProof/>
                <w:sz w:val="21"/>
              </w:rPr>
              <w:t>PiSystemBridge.cs</w:t>
            </w:r>
          </w:p>
        </w:tc>
        <w:tc>
          <w:tcPr>
            <w:tcW w:w="3009" w:type="dxa"/>
          </w:tcPr>
          <w:p w14:paraId="1AADA657" w14:textId="3018D8F2" w:rsidR="0014722F" w:rsidRPr="0014722F" w:rsidRDefault="0014722F" w:rsidP="0014722F">
            <w:pPr>
              <w:spacing w:after="0"/>
              <w:rPr>
                <w:rFonts w:cs="Calibri"/>
                <w:noProof/>
                <w:sz w:val="21"/>
              </w:rPr>
            </w:pPr>
            <w:r w:rsidRPr="0014722F">
              <w:rPr>
                <w:rFonts w:cs="Calibri" w:hint="eastAsia"/>
                <w:noProof/>
                <w:sz w:val="21"/>
              </w:rPr>
              <w:t>接收</w:t>
            </w:r>
            <w:r w:rsidRPr="0014722F">
              <w:rPr>
                <w:rFonts w:cs="Calibri" w:hint="eastAsia"/>
                <w:noProof/>
                <w:sz w:val="21"/>
              </w:rPr>
              <w:t xml:space="preserve"> UDP </w:t>
            </w:r>
            <w:r w:rsidRPr="0014722F">
              <w:rPr>
                <w:rFonts w:cs="Calibri" w:hint="eastAsia"/>
                <w:noProof/>
                <w:sz w:val="21"/>
              </w:rPr>
              <w:t>消息并映射为</w:t>
            </w:r>
            <w:r w:rsidRPr="0014722F">
              <w:rPr>
                <w:rFonts w:cs="Calibri" w:hint="eastAsia"/>
                <w:noProof/>
                <w:sz w:val="21"/>
              </w:rPr>
              <w:t xml:space="preserve"> Unity </w:t>
            </w:r>
            <w:r w:rsidRPr="0014722F">
              <w:rPr>
                <w:rFonts w:cs="Calibri" w:hint="eastAsia"/>
                <w:noProof/>
                <w:sz w:val="21"/>
              </w:rPr>
              <w:t>动作</w:t>
            </w:r>
          </w:p>
        </w:tc>
        <w:tc>
          <w:tcPr>
            <w:tcW w:w="3009" w:type="dxa"/>
          </w:tcPr>
          <w:p w14:paraId="12D3108E" w14:textId="44477B01" w:rsidR="0014722F" w:rsidRPr="0014722F" w:rsidRDefault="0014722F" w:rsidP="0014722F">
            <w:pPr>
              <w:spacing w:after="0"/>
              <w:rPr>
                <w:rFonts w:cs="Calibri"/>
                <w:noProof/>
                <w:sz w:val="21"/>
              </w:rPr>
            </w:pPr>
            <w:r w:rsidRPr="0014722F">
              <w:rPr>
                <w:rFonts w:cs="Calibri" w:hint="eastAsia"/>
                <w:noProof/>
                <w:sz w:val="21"/>
              </w:rPr>
              <w:t>端口、对象引用、滑杆范围</w:t>
            </w:r>
          </w:p>
        </w:tc>
      </w:tr>
      <w:tr w:rsidR="0014722F" w14:paraId="494FB79E" w14:textId="77777777" w:rsidTr="0014722F">
        <w:trPr>
          <w:jc w:val="center"/>
        </w:trPr>
        <w:tc>
          <w:tcPr>
            <w:tcW w:w="3008" w:type="dxa"/>
          </w:tcPr>
          <w:p w14:paraId="0C75F362" w14:textId="0546ACF5" w:rsidR="0014722F" w:rsidRPr="0014722F" w:rsidRDefault="0014722F" w:rsidP="0014722F">
            <w:pPr>
              <w:spacing w:after="0"/>
              <w:rPr>
                <w:rFonts w:cs="Calibri"/>
                <w:noProof/>
                <w:sz w:val="21"/>
              </w:rPr>
            </w:pPr>
            <w:r w:rsidRPr="0014722F">
              <w:rPr>
                <w:rFonts w:cs="Calibri"/>
                <w:noProof/>
                <w:sz w:val="21"/>
              </w:rPr>
              <w:t>WaterSystemManager.cs</w:t>
            </w:r>
          </w:p>
        </w:tc>
        <w:tc>
          <w:tcPr>
            <w:tcW w:w="3009" w:type="dxa"/>
          </w:tcPr>
          <w:p w14:paraId="2406B9D0" w14:textId="0365F372" w:rsidR="0014722F" w:rsidRPr="0014722F" w:rsidRDefault="0014722F" w:rsidP="0014722F">
            <w:pPr>
              <w:spacing w:after="0"/>
              <w:rPr>
                <w:rFonts w:cs="Calibri"/>
                <w:noProof/>
                <w:sz w:val="21"/>
              </w:rPr>
            </w:pPr>
            <w:r w:rsidRPr="0014722F">
              <w:rPr>
                <w:rFonts w:cs="Calibri" w:hint="eastAsia"/>
                <w:noProof/>
                <w:sz w:val="21"/>
              </w:rPr>
              <w:t>控制河流状态、筛选和图表</w:t>
            </w:r>
          </w:p>
        </w:tc>
        <w:tc>
          <w:tcPr>
            <w:tcW w:w="3009" w:type="dxa"/>
          </w:tcPr>
          <w:p w14:paraId="311337C8" w14:textId="793917FB" w:rsidR="0014722F" w:rsidRPr="0014722F" w:rsidRDefault="0014722F" w:rsidP="0014722F">
            <w:pPr>
              <w:spacing w:after="0"/>
              <w:rPr>
                <w:rFonts w:cs="Calibri"/>
                <w:noProof/>
                <w:sz w:val="21"/>
              </w:rPr>
            </w:pPr>
            <w:r w:rsidRPr="0014722F">
              <w:rPr>
                <w:rFonts w:cs="Calibri" w:hint="eastAsia"/>
                <w:noProof/>
                <w:sz w:val="21"/>
              </w:rPr>
              <w:t>toggles</w:t>
            </w:r>
            <w:r w:rsidRPr="0014722F">
              <w:rPr>
                <w:rFonts w:cs="Calibri" w:hint="eastAsia"/>
                <w:noProof/>
                <w:sz w:val="21"/>
              </w:rPr>
              <w:t>、</w:t>
            </w:r>
            <w:r w:rsidRPr="0014722F">
              <w:rPr>
                <w:rFonts w:cs="Calibri" w:hint="eastAsia"/>
                <w:noProof/>
                <w:sz w:val="21"/>
              </w:rPr>
              <w:t>dropdowns</w:t>
            </w:r>
            <w:r w:rsidRPr="0014722F">
              <w:rPr>
                <w:rFonts w:cs="Calibri" w:hint="eastAsia"/>
                <w:noProof/>
                <w:sz w:val="21"/>
              </w:rPr>
              <w:t>、图表引用</w:t>
            </w:r>
          </w:p>
        </w:tc>
      </w:tr>
      <w:tr w:rsidR="0014722F" w14:paraId="5E1384A2" w14:textId="77777777" w:rsidTr="0014722F">
        <w:trPr>
          <w:jc w:val="center"/>
        </w:trPr>
        <w:tc>
          <w:tcPr>
            <w:tcW w:w="3008" w:type="dxa"/>
          </w:tcPr>
          <w:p w14:paraId="1243F893" w14:textId="1E59E189" w:rsidR="0014722F" w:rsidRPr="0014722F" w:rsidRDefault="0014722F" w:rsidP="0014722F">
            <w:pPr>
              <w:spacing w:after="0"/>
              <w:rPr>
                <w:rFonts w:cs="Calibri"/>
                <w:noProof/>
                <w:sz w:val="21"/>
              </w:rPr>
            </w:pPr>
            <w:r w:rsidRPr="0014722F">
              <w:rPr>
                <w:rFonts w:cs="Calibri"/>
                <w:noProof/>
                <w:sz w:val="21"/>
              </w:rPr>
              <w:t>mapswitch.cs</w:t>
            </w:r>
          </w:p>
        </w:tc>
        <w:tc>
          <w:tcPr>
            <w:tcW w:w="3009" w:type="dxa"/>
          </w:tcPr>
          <w:p w14:paraId="54A3E084" w14:textId="792E073A" w:rsidR="0014722F" w:rsidRPr="0014722F" w:rsidRDefault="0014722F" w:rsidP="0014722F">
            <w:pPr>
              <w:spacing w:after="0"/>
              <w:rPr>
                <w:rFonts w:cs="Calibri"/>
                <w:noProof/>
                <w:sz w:val="21"/>
              </w:rPr>
            </w:pPr>
            <w:r w:rsidRPr="0014722F">
              <w:rPr>
                <w:rFonts w:cs="Calibri" w:hint="eastAsia"/>
                <w:noProof/>
                <w:sz w:val="21"/>
              </w:rPr>
              <w:t>切换地图图层</w:t>
            </w:r>
          </w:p>
        </w:tc>
        <w:tc>
          <w:tcPr>
            <w:tcW w:w="3009" w:type="dxa"/>
          </w:tcPr>
          <w:p w14:paraId="2DE8FBE0" w14:textId="75D840B1" w:rsidR="0014722F" w:rsidRPr="0014722F" w:rsidRDefault="0014722F" w:rsidP="0014722F">
            <w:pPr>
              <w:spacing w:after="0"/>
              <w:rPr>
                <w:rFonts w:cs="Calibri"/>
                <w:noProof/>
                <w:sz w:val="21"/>
              </w:rPr>
            </w:pPr>
            <w:r w:rsidRPr="0014722F">
              <w:rPr>
                <w:rFonts w:cs="Calibri" w:hint="eastAsia"/>
                <w:noProof/>
                <w:sz w:val="21"/>
              </w:rPr>
              <w:t>默认、卫星和地形地图引用</w:t>
            </w:r>
          </w:p>
        </w:tc>
      </w:tr>
    </w:tbl>
    <w:p w14:paraId="437879EA" w14:textId="77777777" w:rsidR="0014722F" w:rsidRDefault="0014722F" w:rsidP="0014722F"/>
    <w:p w14:paraId="4195B533" w14:textId="77777777" w:rsidR="0014722F" w:rsidRDefault="0014722F" w:rsidP="0014722F"/>
    <w:p w14:paraId="0DCE5AEB" w14:textId="4082943B" w:rsidR="0014722F" w:rsidRDefault="0014722F" w:rsidP="0014722F">
      <w:pPr>
        <w:pStyle w:val="Heading2"/>
        <w:rPr>
          <w:rFonts w:hint="eastAsia"/>
        </w:rPr>
      </w:pPr>
      <w:bookmarkStart w:id="26" w:name="_Toc227548584"/>
      <w:r>
        <w:rPr>
          <w:rFonts w:hint="eastAsia"/>
        </w:rPr>
        <w:t xml:space="preserve">4.3 Unity Script Explanation / 4.3 Unity </w:t>
      </w:r>
      <w:r>
        <w:rPr>
          <w:rFonts w:hint="eastAsia"/>
        </w:rPr>
        <w:t>脚本解析</w:t>
      </w:r>
      <w:bookmarkEnd w:id="26"/>
    </w:p>
    <w:p w14:paraId="237356D4" w14:textId="77777777" w:rsidR="0014722F" w:rsidRDefault="0014722F" w:rsidP="0014722F"/>
    <w:p w14:paraId="3D76AB2A" w14:textId="0C914B71" w:rsidR="0014722F" w:rsidRDefault="0014722F" w:rsidP="0014722F">
      <w:pPr>
        <w:pStyle w:val="Heading3"/>
        <w:rPr>
          <w:rFonts w:cs="Calibri"/>
        </w:rPr>
      </w:pPr>
      <w:bookmarkStart w:id="27" w:name="_Toc227548585"/>
      <w:r>
        <w:rPr>
          <w:rFonts w:cs="Calibri"/>
        </w:rPr>
        <w:t>4.3.1 PiSystemBridge.cs</w:t>
      </w:r>
      <w:bookmarkEnd w:id="27"/>
    </w:p>
    <w:p w14:paraId="75C502C9" w14:textId="77777777" w:rsidR="0014722F" w:rsidRDefault="0014722F" w:rsidP="0014722F"/>
    <w:p w14:paraId="4685686B" w14:textId="0703B8BA" w:rsidR="0014722F" w:rsidRDefault="0014722F" w:rsidP="0014722F">
      <w:pPr>
        <w:spacing w:after="40"/>
        <w:rPr>
          <w:rFonts w:cs="Calibri"/>
          <w:b/>
          <w:i/>
        </w:rPr>
      </w:pPr>
      <w:r>
        <w:rPr>
          <w:rFonts w:cs="Calibri"/>
          <w:b/>
          <w:i/>
        </w:rPr>
        <w:t>English</w:t>
      </w:r>
    </w:p>
    <w:p w14:paraId="05F74D55" w14:textId="7B5E5712" w:rsidR="0014722F" w:rsidRDefault="0014722F" w:rsidP="0014722F">
      <w:pPr>
        <w:spacing w:after="80"/>
        <w:rPr>
          <w:rFonts w:cs="Calibri"/>
        </w:rPr>
      </w:pPr>
      <w:r>
        <w:rPr>
          <w:rFonts w:cs="Calibri"/>
        </w:rPr>
        <w:t>This script is the Unity-side bridge. It listens on UDP port 5005, receives Raspberry Pi messages, and converts them into Unity actions.</w:t>
      </w:r>
    </w:p>
    <w:p w14:paraId="2D858727" w14:textId="77777777" w:rsidR="0014722F" w:rsidRDefault="0014722F" w:rsidP="0014722F">
      <w:pPr>
        <w:spacing w:after="80"/>
        <w:rPr>
          <w:rFonts w:cs="Calibri"/>
        </w:rPr>
      </w:pPr>
    </w:p>
    <w:p w14:paraId="40EE5C9C" w14:textId="13639787" w:rsidR="0014722F" w:rsidRDefault="0014722F" w:rsidP="0014722F">
      <w:pPr>
        <w:spacing w:after="80"/>
        <w:rPr>
          <w:rFonts w:cs="Calibri"/>
        </w:rPr>
      </w:pPr>
      <w:r>
        <w:rPr>
          <w:rFonts w:cs="Calibri"/>
        </w:rPr>
        <w:t>Main message behavior:</w:t>
      </w:r>
    </w:p>
    <w:p w14:paraId="44BB4699" w14:textId="5F902BAE" w:rsidR="0014722F" w:rsidRDefault="0014722F" w:rsidP="0014722F">
      <w:pPr>
        <w:spacing w:after="40"/>
        <w:rPr>
          <w:rFonts w:cs="Calibri"/>
        </w:rPr>
      </w:pPr>
      <w:r>
        <w:rPr>
          <w:rFonts w:cs="Calibri"/>
        </w:rPr>
        <w:t>• JOYBTN: confirm action</w:t>
      </w:r>
    </w:p>
    <w:p w14:paraId="4D5174E2" w14:textId="48FDEC5A" w:rsidR="0014722F" w:rsidRDefault="0014722F" w:rsidP="0014722F">
      <w:pPr>
        <w:spacing w:after="40"/>
        <w:rPr>
          <w:rFonts w:cs="Calibri"/>
        </w:rPr>
      </w:pPr>
      <w:r>
        <w:rPr>
          <w:rFonts w:cs="Calibri"/>
        </w:rPr>
        <w:t>• JOY:LEFT/RIGHT/UP/DOWN: move selection</w:t>
      </w:r>
    </w:p>
    <w:p w14:paraId="3492C027" w14:textId="7CE26BB6" w:rsidR="0014722F" w:rsidRDefault="0014722F" w:rsidP="0014722F">
      <w:pPr>
        <w:spacing w:after="40"/>
        <w:rPr>
          <w:rFonts w:cs="Calibri"/>
        </w:rPr>
      </w:pPr>
      <w:r>
        <w:rPr>
          <w:rFonts w:cs="Calibri"/>
        </w:rPr>
        <w:t>• SLIDER1/SLIDER2: update slider state</w:t>
      </w:r>
    </w:p>
    <w:p w14:paraId="7C2ECBC6" w14:textId="2A4C745A" w:rsidR="0014722F" w:rsidRDefault="0014722F" w:rsidP="0014722F">
      <w:pPr>
        <w:spacing w:after="40"/>
        <w:rPr>
          <w:rFonts w:cs="Calibri"/>
        </w:rPr>
      </w:pPr>
      <w:r>
        <w:rPr>
          <w:rFonts w:cs="Calibri"/>
        </w:rPr>
        <w:t>• BTN3: switch encoder 3 mode</w:t>
      </w:r>
    </w:p>
    <w:p w14:paraId="0B2564DE" w14:textId="349B3FFD" w:rsidR="0014722F" w:rsidRDefault="0014722F" w:rsidP="0014722F">
      <w:pPr>
        <w:spacing w:after="40"/>
        <w:rPr>
          <w:rFonts w:cs="Calibri"/>
        </w:rPr>
      </w:pPr>
      <w:r>
        <w:rPr>
          <w:rFonts w:cs="Calibri"/>
        </w:rPr>
        <w:t>• ENC3:*: zoom or rotate the map depending on current mode</w:t>
      </w:r>
    </w:p>
    <w:p w14:paraId="6E47EFB5" w14:textId="77777777" w:rsidR="0014722F" w:rsidRDefault="0014722F" w:rsidP="0014722F">
      <w:pPr>
        <w:spacing w:after="40"/>
        <w:rPr>
          <w:rFonts w:cs="Calibri"/>
        </w:rPr>
      </w:pPr>
    </w:p>
    <w:p w14:paraId="70F60B31" w14:textId="2A185787" w:rsidR="0014722F" w:rsidRDefault="0014722F" w:rsidP="0014722F">
      <w:pPr>
        <w:spacing w:after="40"/>
        <w:rPr>
          <w:rFonts w:hint="eastAsia"/>
          <w:b/>
          <w:i/>
        </w:rPr>
      </w:pPr>
      <w:r>
        <w:rPr>
          <w:rFonts w:hint="eastAsia"/>
          <w:b/>
          <w:i/>
        </w:rPr>
        <w:t>中文</w:t>
      </w:r>
    </w:p>
    <w:p w14:paraId="4DDE3EA2" w14:textId="6215BBD2" w:rsidR="0014722F" w:rsidRDefault="0014722F" w:rsidP="0014722F">
      <w:pPr>
        <w:spacing w:after="80"/>
        <w:rPr>
          <w:rFonts w:hint="eastAsia"/>
        </w:rPr>
      </w:pPr>
      <w:r>
        <w:rPr>
          <w:rFonts w:hint="eastAsia"/>
        </w:rPr>
        <w:t>这个脚本是</w:t>
      </w:r>
      <w:r>
        <w:rPr>
          <w:rFonts w:hint="eastAsia"/>
        </w:rPr>
        <w:t xml:space="preserve"> Unity </w:t>
      </w:r>
      <w:r>
        <w:rPr>
          <w:rFonts w:hint="eastAsia"/>
        </w:rPr>
        <w:t>侧的通信桥梁。它在</w:t>
      </w:r>
      <w:r>
        <w:rPr>
          <w:rFonts w:hint="eastAsia"/>
        </w:rPr>
        <w:t xml:space="preserve"> UDP </w:t>
      </w:r>
      <w:r>
        <w:rPr>
          <w:rFonts w:hint="eastAsia"/>
        </w:rPr>
        <w:t>端口</w:t>
      </w:r>
      <w:r>
        <w:rPr>
          <w:rFonts w:hint="eastAsia"/>
        </w:rPr>
        <w:t xml:space="preserve"> 5005 </w:t>
      </w:r>
      <w:r>
        <w:rPr>
          <w:rFonts w:hint="eastAsia"/>
        </w:rPr>
        <w:t>上监听，接收树莓派消息，并将其转换为</w:t>
      </w:r>
      <w:r>
        <w:rPr>
          <w:rFonts w:hint="eastAsia"/>
        </w:rPr>
        <w:t xml:space="preserve"> Unity </w:t>
      </w:r>
      <w:r>
        <w:rPr>
          <w:rFonts w:hint="eastAsia"/>
        </w:rPr>
        <w:t>动作。</w:t>
      </w:r>
    </w:p>
    <w:p w14:paraId="24F73850" w14:textId="77777777" w:rsidR="0014722F" w:rsidRDefault="0014722F" w:rsidP="0014722F">
      <w:pPr>
        <w:spacing w:after="80"/>
      </w:pPr>
    </w:p>
    <w:p w14:paraId="7269C83F" w14:textId="5F34108C" w:rsidR="0014722F" w:rsidRDefault="0014722F" w:rsidP="0014722F">
      <w:pPr>
        <w:spacing w:after="80"/>
        <w:rPr>
          <w:rFonts w:hint="eastAsia"/>
        </w:rPr>
      </w:pPr>
      <w:r>
        <w:rPr>
          <w:rFonts w:hint="eastAsia"/>
        </w:rPr>
        <w:t>主要消息行为：</w:t>
      </w:r>
    </w:p>
    <w:p w14:paraId="1C12F345" w14:textId="1E0B63D4" w:rsidR="0014722F" w:rsidRDefault="0014722F" w:rsidP="0014722F">
      <w:pPr>
        <w:spacing w:after="40"/>
        <w:rPr>
          <w:rFonts w:hint="eastAsia"/>
        </w:rPr>
      </w:pPr>
      <w:r>
        <w:rPr>
          <w:rFonts w:hint="eastAsia"/>
        </w:rPr>
        <w:t>•</w:t>
      </w:r>
      <w:r>
        <w:rPr>
          <w:rFonts w:hint="eastAsia"/>
        </w:rPr>
        <w:t xml:space="preserve"> JOYBTN</w:t>
      </w:r>
      <w:r>
        <w:rPr>
          <w:rFonts w:hint="eastAsia"/>
        </w:rPr>
        <w:t>：确认动作</w:t>
      </w:r>
    </w:p>
    <w:p w14:paraId="70BD1F54" w14:textId="2267DCCB" w:rsidR="0014722F" w:rsidRDefault="0014722F" w:rsidP="0014722F">
      <w:pPr>
        <w:spacing w:after="40"/>
        <w:rPr>
          <w:rFonts w:hint="eastAsia"/>
        </w:rPr>
      </w:pPr>
      <w:r>
        <w:rPr>
          <w:rFonts w:hint="eastAsia"/>
        </w:rPr>
        <w:t>•</w:t>
      </w:r>
      <w:r>
        <w:rPr>
          <w:rFonts w:hint="eastAsia"/>
        </w:rPr>
        <w:t xml:space="preserve"> JOY:LEFT/RIGHT/UP/DOWN</w:t>
      </w:r>
      <w:r>
        <w:rPr>
          <w:rFonts w:hint="eastAsia"/>
        </w:rPr>
        <w:t>：移动选择</w:t>
      </w:r>
    </w:p>
    <w:p w14:paraId="36AA4BDC" w14:textId="3E2D1482" w:rsidR="0014722F" w:rsidRDefault="0014722F" w:rsidP="0014722F">
      <w:pPr>
        <w:spacing w:after="40"/>
        <w:rPr>
          <w:rFonts w:hint="eastAsia"/>
        </w:rPr>
      </w:pPr>
      <w:r>
        <w:rPr>
          <w:rFonts w:hint="eastAsia"/>
        </w:rPr>
        <w:t>•</w:t>
      </w:r>
      <w:r>
        <w:rPr>
          <w:rFonts w:hint="eastAsia"/>
        </w:rPr>
        <w:t xml:space="preserve"> SLIDER1/SLIDER2</w:t>
      </w:r>
      <w:r>
        <w:rPr>
          <w:rFonts w:hint="eastAsia"/>
        </w:rPr>
        <w:t>：更新滑杆状态</w:t>
      </w:r>
    </w:p>
    <w:p w14:paraId="46D45B83" w14:textId="5BC7918C" w:rsidR="0014722F" w:rsidRDefault="0014722F" w:rsidP="0014722F">
      <w:pPr>
        <w:spacing w:after="40"/>
        <w:rPr>
          <w:rFonts w:hint="eastAsia"/>
        </w:rPr>
      </w:pPr>
      <w:r>
        <w:rPr>
          <w:rFonts w:hint="eastAsia"/>
        </w:rPr>
        <w:t>•</w:t>
      </w:r>
      <w:r>
        <w:rPr>
          <w:rFonts w:hint="eastAsia"/>
        </w:rPr>
        <w:t xml:space="preserve"> BTN3</w:t>
      </w:r>
      <w:r>
        <w:rPr>
          <w:rFonts w:hint="eastAsia"/>
        </w:rPr>
        <w:t>：切换旋钮</w:t>
      </w:r>
      <w:r>
        <w:rPr>
          <w:rFonts w:hint="eastAsia"/>
        </w:rPr>
        <w:t xml:space="preserve"> 3 </w:t>
      </w:r>
      <w:r>
        <w:rPr>
          <w:rFonts w:hint="eastAsia"/>
        </w:rPr>
        <w:t>模式</w:t>
      </w:r>
    </w:p>
    <w:p w14:paraId="10E6BEDB" w14:textId="7F34A302" w:rsidR="0014722F" w:rsidRDefault="0014722F" w:rsidP="0014722F">
      <w:pPr>
        <w:spacing w:after="40"/>
        <w:rPr>
          <w:rFonts w:hint="eastAsia"/>
        </w:rPr>
      </w:pPr>
      <w:r>
        <w:rPr>
          <w:rFonts w:hint="eastAsia"/>
        </w:rPr>
        <w:t>•</w:t>
      </w:r>
      <w:r>
        <w:rPr>
          <w:rFonts w:hint="eastAsia"/>
        </w:rPr>
        <w:t xml:space="preserve"> ENC3:*</w:t>
      </w:r>
      <w:r>
        <w:rPr>
          <w:rFonts w:hint="eastAsia"/>
        </w:rPr>
        <w:t>：根据当前模式执行地图缩放或旋转</w:t>
      </w:r>
    </w:p>
    <w:p w14:paraId="4176B91A" w14:textId="77777777" w:rsidR="0014722F" w:rsidRDefault="0014722F" w:rsidP="0014722F">
      <w:pPr>
        <w:spacing w:after="40"/>
      </w:pPr>
    </w:p>
    <w:p w14:paraId="016479E9" w14:textId="63D8A32E" w:rsidR="0014722F" w:rsidRDefault="0014722F" w:rsidP="0014722F">
      <w:pPr>
        <w:pStyle w:val="Heading3"/>
        <w:rPr>
          <w:rFonts w:cs="Calibri"/>
        </w:rPr>
      </w:pPr>
      <w:bookmarkStart w:id="28" w:name="_Toc227548586"/>
      <w:r>
        <w:rPr>
          <w:rFonts w:cs="Calibri"/>
        </w:rPr>
        <w:t>4.3.2 WaterSystemManager.cs</w:t>
      </w:r>
      <w:bookmarkEnd w:id="28"/>
    </w:p>
    <w:p w14:paraId="531066F6" w14:textId="77777777" w:rsidR="0014722F" w:rsidRDefault="0014722F" w:rsidP="0014722F"/>
    <w:p w14:paraId="6D8E92F9" w14:textId="68D7D2FD" w:rsidR="0014722F" w:rsidRDefault="0014722F" w:rsidP="0014722F">
      <w:pPr>
        <w:spacing w:after="40"/>
        <w:rPr>
          <w:rFonts w:cs="Calibri"/>
          <w:b/>
          <w:i/>
        </w:rPr>
      </w:pPr>
      <w:r>
        <w:rPr>
          <w:rFonts w:cs="Calibri"/>
          <w:b/>
          <w:i/>
        </w:rPr>
        <w:t>English</w:t>
      </w:r>
    </w:p>
    <w:p w14:paraId="5C9CBE51" w14:textId="1D4F98C4" w:rsidR="0014722F" w:rsidRDefault="0014722F" w:rsidP="0014722F">
      <w:pPr>
        <w:spacing w:after="80"/>
        <w:rPr>
          <w:rFonts w:cs="Calibri"/>
        </w:rPr>
      </w:pPr>
      <w:r>
        <w:rPr>
          <w:rFonts w:cs="Calibri"/>
        </w:rPr>
        <w:t>This script manages selected river state, filtering logic, and chart refresh. It is the main data-side controller after Unity receives the input.</w:t>
      </w:r>
    </w:p>
    <w:p w14:paraId="6A16413F" w14:textId="77777777" w:rsidR="0014722F" w:rsidRDefault="0014722F" w:rsidP="0014722F">
      <w:pPr>
        <w:spacing w:after="80"/>
        <w:rPr>
          <w:rFonts w:cs="Calibri"/>
        </w:rPr>
      </w:pPr>
    </w:p>
    <w:p w14:paraId="3B95D8F5" w14:textId="7ACB091D" w:rsidR="0014722F" w:rsidRDefault="0014722F" w:rsidP="0014722F">
      <w:pPr>
        <w:spacing w:after="40"/>
        <w:rPr>
          <w:rFonts w:hint="eastAsia"/>
          <w:b/>
          <w:i/>
        </w:rPr>
      </w:pPr>
      <w:r>
        <w:rPr>
          <w:rFonts w:hint="eastAsia"/>
          <w:b/>
          <w:i/>
        </w:rPr>
        <w:t>中文</w:t>
      </w:r>
    </w:p>
    <w:p w14:paraId="09672F7B" w14:textId="79645E45" w:rsidR="0014722F" w:rsidRDefault="0014722F" w:rsidP="0014722F">
      <w:pPr>
        <w:spacing w:after="80"/>
        <w:rPr>
          <w:rFonts w:hint="eastAsia"/>
        </w:rPr>
      </w:pPr>
      <w:r>
        <w:rPr>
          <w:rFonts w:hint="eastAsia"/>
        </w:rPr>
        <w:t>这个脚本负责管理已选河流状态、筛选逻辑和图表刷新。它是</w:t>
      </w:r>
      <w:r>
        <w:rPr>
          <w:rFonts w:hint="eastAsia"/>
        </w:rPr>
        <w:t xml:space="preserve"> Unity </w:t>
      </w:r>
      <w:r>
        <w:rPr>
          <w:rFonts w:hint="eastAsia"/>
        </w:rPr>
        <w:t>收到输入后的主要数据逻辑控制器。</w:t>
      </w:r>
    </w:p>
    <w:p w14:paraId="71AA54AD" w14:textId="77777777" w:rsidR="0014722F" w:rsidRDefault="0014722F" w:rsidP="0014722F">
      <w:pPr>
        <w:spacing w:after="80"/>
      </w:pPr>
    </w:p>
    <w:p w14:paraId="71CDB0EA" w14:textId="1AB06CDA" w:rsidR="0014722F" w:rsidRDefault="0014722F" w:rsidP="0014722F">
      <w:pPr>
        <w:pStyle w:val="Heading3"/>
        <w:rPr>
          <w:rFonts w:cs="Calibri"/>
        </w:rPr>
      </w:pPr>
      <w:bookmarkStart w:id="29" w:name="_Toc227548587"/>
      <w:r>
        <w:rPr>
          <w:rFonts w:cs="Calibri"/>
        </w:rPr>
        <w:t>4.3.3 mapswitch.cs</w:t>
      </w:r>
      <w:bookmarkEnd w:id="29"/>
    </w:p>
    <w:p w14:paraId="016603AD" w14:textId="77777777" w:rsidR="0014722F" w:rsidRDefault="0014722F" w:rsidP="0014722F"/>
    <w:p w14:paraId="77FD2AFB" w14:textId="44D237BC" w:rsidR="0014722F" w:rsidRDefault="0014722F" w:rsidP="0014722F">
      <w:pPr>
        <w:spacing w:after="40"/>
        <w:rPr>
          <w:rFonts w:cs="Calibri"/>
          <w:b/>
          <w:i/>
        </w:rPr>
      </w:pPr>
      <w:r>
        <w:rPr>
          <w:rFonts w:cs="Calibri"/>
          <w:b/>
          <w:i/>
        </w:rPr>
        <w:t>English</w:t>
      </w:r>
    </w:p>
    <w:p w14:paraId="55CD1EA4" w14:textId="349F13C5" w:rsidR="0014722F" w:rsidRDefault="0014722F" w:rsidP="0014722F">
      <w:pPr>
        <w:spacing w:after="80"/>
        <w:rPr>
          <w:rFonts w:cs="Calibri"/>
        </w:rPr>
      </w:pPr>
      <w:r>
        <w:rPr>
          <w:rFonts w:cs="Calibri"/>
        </w:rPr>
        <w:t>This script switches the visible map layer between default, satellite, and terrain.</w:t>
      </w:r>
    </w:p>
    <w:p w14:paraId="2F34FBBC" w14:textId="77777777" w:rsidR="0014722F" w:rsidRDefault="0014722F" w:rsidP="0014722F">
      <w:pPr>
        <w:spacing w:after="80"/>
        <w:rPr>
          <w:rFonts w:cs="Calibri"/>
        </w:rPr>
      </w:pPr>
    </w:p>
    <w:p w14:paraId="57192AAA" w14:textId="39036EAC" w:rsidR="0014722F" w:rsidRDefault="0014722F" w:rsidP="0014722F">
      <w:pPr>
        <w:spacing w:after="40"/>
        <w:rPr>
          <w:rFonts w:hint="eastAsia"/>
          <w:b/>
          <w:i/>
        </w:rPr>
      </w:pPr>
      <w:r>
        <w:rPr>
          <w:rFonts w:hint="eastAsia"/>
          <w:b/>
          <w:i/>
        </w:rPr>
        <w:t>中文</w:t>
      </w:r>
    </w:p>
    <w:p w14:paraId="118982AC" w14:textId="46F7EAA6" w:rsidR="0014722F" w:rsidRDefault="0014722F" w:rsidP="0014722F">
      <w:pPr>
        <w:spacing w:after="80"/>
        <w:rPr>
          <w:rFonts w:hint="eastAsia"/>
        </w:rPr>
      </w:pPr>
      <w:r>
        <w:rPr>
          <w:rFonts w:hint="eastAsia"/>
        </w:rPr>
        <w:t>这个脚本负责在默认、卫星和地形地图之间切换显示图层。</w:t>
      </w:r>
    </w:p>
    <w:p w14:paraId="67922BB3" w14:textId="77777777" w:rsidR="0014722F" w:rsidRDefault="0014722F" w:rsidP="0014722F">
      <w:pPr>
        <w:spacing w:after="80"/>
      </w:pPr>
    </w:p>
    <w:p w14:paraId="4A03907F" w14:textId="5DD9260B" w:rsidR="0014722F" w:rsidRDefault="0014722F" w:rsidP="0014722F">
      <w:pPr>
        <w:spacing w:after="80"/>
      </w:pPr>
      <w:r>
        <w:rPr>
          <w:noProof/>
        </w:rPr>
        <w:lastRenderedPageBreak/>
        <w:drawing>
          <wp:inline distT="0" distB="0" distL="0" distR="0" wp14:anchorId="6E956A28" wp14:editId="5CD73F19">
            <wp:extent cx="5461000" cy="3633205"/>
            <wp:effectExtent l="0" t="0" r="6350" b="5715"/>
            <wp:docPr id="7473030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305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61000" cy="3633205"/>
                    </a:xfrm>
                    <a:prstGeom prst="rect">
                      <a:avLst/>
                    </a:prstGeom>
                  </pic:spPr>
                </pic:pic>
              </a:graphicData>
            </a:graphic>
          </wp:inline>
        </w:drawing>
      </w:r>
    </w:p>
    <w:p w14:paraId="11C56598" w14:textId="618BB944" w:rsidR="0014722F" w:rsidRDefault="0014722F" w:rsidP="0014722F">
      <w:pPr>
        <w:pStyle w:val="NoSpacing"/>
        <w:spacing w:after="120"/>
        <w:jc w:val="center"/>
        <w:rPr>
          <w:rFonts w:cs="Calibri"/>
          <w:sz w:val="19"/>
        </w:rPr>
      </w:pPr>
      <w:r>
        <w:rPr>
          <w:rFonts w:cs="Calibri"/>
          <w:sz w:val="19"/>
        </w:rPr>
        <w:t>WaterSystemManager references</w:t>
      </w:r>
    </w:p>
    <w:p w14:paraId="257BCFB1" w14:textId="1C05F757" w:rsidR="0014722F" w:rsidRDefault="0014722F" w:rsidP="0014722F">
      <w:pPr>
        <w:pStyle w:val="NoSpacing"/>
        <w:spacing w:after="120"/>
        <w:jc w:val="center"/>
        <w:rPr>
          <w:rFonts w:cs="Calibri"/>
          <w:sz w:val="19"/>
        </w:rPr>
      </w:pPr>
      <w:r>
        <w:rPr>
          <w:rFonts w:cs="Calibri"/>
          <w:noProof/>
          <w:sz w:val="19"/>
        </w:rPr>
        <w:drawing>
          <wp:inline distT="0" distB="0" distL="0" distR="0" wp14:anchorId="2BEE76BC" wp14:editId="05B588A0">
            <wp:extent cx="5461000" cy="3584197"/>
            <wp:effectExtent l="0" t="0" r="6350" b="0"/>
            <wp:docPr id="18094596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5969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61000" cy="3584197"/>
                    </a:xfrm>
                    <a:prstGeom prst="rect">
                      <a:avLst/>
                    </a:prstGeom>
                  </pic:spPr>
                </pic:pic>
              </a:graphicData>
            </a:graphic>
          </wp:inline>
        </w:drawing>
      </w:r>
    </w:p>
    <w:p w14:paraId="0ECA65F1" w14:textId="0A276BC1" w:rsidR="0014722F" w:rsidRDefault="0014722F" w:rsidP="0014722F">
      <w:pPr>
        <w:pStyle w:val="NoSpacing"/>
        <w:spacing w:after="120"/>
        <w:jc w:val="center"/>
        <w:rPr>
          <w:rFonts w:cs="Calibri"/>
          <w:sz w:val="19"/>
        </w:rPr>
      </w:pPr>
      <w:r>
        <w:rPr>
          <w:rFonts w:cs="Calibri"/>
          <w:sz w:val="19"/>
        </w:rPr>
        <w:t>WaterSystemManager data and chart bindings</w:t>
      </w:r>
    </w:p>
    <w:p w14:paraId="117779E1" w14:textId="00928E03" w:rsidR="0014722F" w:rsidRDefault="0014722F" w:rsidP="0014722F">
      <w:pPr>
        <w:pStyle w:val="NoSpacing"/>
        <w:spacing w:after="120"/>
        <w:jc w:val="center"/>
        <w:rPr>
          <w:rFonts w:cs="Calibri"/>
          <w:sz w:val="19"/>
        </w:rPr>
      </w:pPr>
      <w:r>
        <w:rPr>
          <w:rFonts w:cs="Calibri"/>
          <w:noProof/>
          <w:sz w:val="19"/>
        </w:rPr>
        <w:lastRenderedPageBreak/>
        <w:drawing>
          <wp:inline distT="0" distB="0" distL="0" distR="0" wp14:anchorId="115EB440" wp14:editId="2C74667B">
            <wp:extent cx="5461000" cy="3466216"/>
            <wp:effectExtent l="0" t="0" r="6350" b="1270"/>
            <wp:docPr id="20971870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8702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61000" cy="3466216"/>
                    </a:xfrm>
                    <a:prstGeom prst="rect">
                      <a:avLst/>
                    </a:prstGeom>
                  </pic:spPr>
                </pic:pic>
              </a:graphicData>
            </a:graphic>
          </wp:inline>
        </w:drawing>
      </w:r>
    </w:p>
    <w:p w14:paraId="47FF6938" w14:textId="5246284F" w:rsidR="0014722F" w:rsidRDefault="0014722F" w:rsidP="0014722F">
      <w:pPr>
        <w:pStyle w:val="NoSpacing"/>
        <w:spacing w:after="120"/>
        <w:jc w:val="center"/>
        <w:rPr>
          <w:rFonts w:cs="Calibri"/>
          <w:sz w:val="19"/>
        </w:rPr>
      </w:pPr>
      <w:r>
        <w:rPr>
          <w:rFonts w:cs="Calibri"/>
          <w:sz w:val="19"/>
        </w:rPr>
        <w:t>mapswitch and map layer references</w:t>
      </w:r>
    </w:p>
    <w:p w14:paraId="5B6665D4" w14:textId="16D505B1" w:rsidR="0014722F" w:rsidRDefault="0014722F" w:rsidP="0014722F">
      <w:pPr>
        <w:spacing w:after="160"/>
        <w:jc w:val="center"/>
        <w:rPr>
          <w:rFonts w:hint="eastAsia"/>
          <w:i/>
          <w:sz w:val="20"/>
        </w:rPr>
      </w:pPr>
      <w:r>
        <w:rPr>
          <w:rFonts w:hint="eastAsia"/>
          <w:i/>
          <w:sz w:val="20"/>
        </w:rPr>
        <w:t xml:space="preserve">Figure 8. Key Unity scripts and scene relationship / </w:t>
      </w:r>
      <w:r>
        <w:rPr>
          <w:rFonts w:hint="eastAsia"/>
          <w:i/>
          <w:sz w:val="20"/>
        </w:rPr>
        <w:t>图</w:t>
      </w:r>
      <w:r>
        <w:rPr>
          <w:rFonts w:hint="eastAsia"/>
          <w:i/>
          <w:sz w:val="20"/>
        </w:rPr>
        <w:t xml:space="preserve">8.Unity </w:t>
      </w:r>
      <w:r>
        <w:rPr>
          <w:rFonts w:hint="eastAsia"/>
          <w:i/>
          <w:sz w:val="20"/>
        </w:rPr>
        <w:t>关键脚本与场景关系图</w:t>
      </w:r>
    </w:p>
    <w:p w14:paraId="3A5628FF" w14:textId="2AC0130D" w:rsidR="0014722F" w:rsidRDefault="0014722F" w:rsidP="0014722F">
      <w:pPr>
        <w:spacing w:after="40"/>
        <w:rPr>
          <w:rFonts w:cs="Calibri"/>
          <w:sz w:val="20"/>
        </w:rPr>
      </w:pPr>
      <w:r>
        <w:rPr>
          <w:rFonts w:cs="Calibri"/>
          <w:sz w:val="20"/>
        </w:rPr>
        <w:t>Explanation: This figure shows the main Unity-side logic relationships by highlighting WaterSystemManager bindings and map switching references used after Raspberry Pi input is received.</w:t>
      </w:r>
    </w:p>
    <w:p w14:paraId="2936BFD0" w14:textId="77777777" w:rsidR="0014722F" w:rsidRDefault="0014722F" w:rsidP="0014722F">
      <w:pPr>
        <w:spacing w:after="40"/>
        <w:rPr>
          <w:rFonts w:cs="Calibri"/>
          <w:sz w:val="20"/>
        </w:rPr>
      </w:pPr>
    </w:p>
    <w:p w14:paraId="7458582D" w14:textId="77777777" w:rsidR="0014722F" w:rsidRDefault="0014722F" w:rsidP="0014722F">
      <w:pPr>
        <w:spacing w:after="40"/>
        <w:rPr>
          <w:rFonts w:cs="Calibri"/>
          <w:sz w:val="20"/>
        </w:rPr>
      </w:pPr>
    </w:p>
    <w:p w14:paraId="1872A102" w14:textId="5FA8C1A8" w:rsidR="0014722F" w:rsidRDefault="0014722F" w:rsidP="0014722F">
      <w:pPr>
        <w:pStyle w:val="Heading2"/>
        <w:rPr>
          <w:rFonts w:cs="Calibri"/>
        </w:rPr>
      </w:pPr>
      <w:bookmarkStart w:id="30" w:name="_Toc227548588"/>
      <w:r>
        <w:rPr>
          <w:rFonts w:cs="Calibri"/>
        </w:rPr>
        <w:t>4.4 PiSystemBridge Inspector / 4.4 PiSystemBridge Inspector</w:t>
      </w:r>
      <w:bookmarkEnd w:id="30"/>
    </w:p>
    <w:p w14:paraId="4F1565B7" w14:textId="77777777" w:rsidR="0014722F" w:rsidRDefault="0014722F" w:rsidP="0014722F"/>
    <w:p w14:paraId="36769430" w14:textId="6A164526" w:rsidR="0014722F" w:rsidRDefault="0014722F" w:rsidP="0014722F">
      <w:pPr>
        <w:spacing w:after="80"/>
        <w:rPr>
          <w:rFonts w:cs="Calibri"/>
        </w:rPr>
      </w:pPr>
      <w:r>
        <w:rPr>
          <w:rFonts w:cs="Calibri"/>
        </w:rPr>
        <w:t>Must check:</w:t>
      </w:r>
    </w:p>
    <w:p w14:paraId="6C6F2F64" w14:textId="4A43CEB3" w:rsidR="0014722F" w:rsidRDefault="0014722F" w:rsidP="0014722F">
      <w:pPr>
        <w:spacing w:after="40"/>
        <w:rPr>
          <w:rFonts w:cs="Calibri"/>
        </w:rPr>
      </w:pPr>
      <w:r>
        <w:rPr>
          <w:rFonts w:cs="Calibri"/>
        </w:rPr>
        <w:t>• listenPort = 5005</w:t>
      </w:r>
    </w:p>
    <w:p w14:paraId="6F43CFDB" w14:textId="555EC865" w:rsidR="0014722F" w:rsidRDefault="0014722F" w:rsidP="0014722F">
      <w:pPr>
        <w:spacing w:after="40"/>
        <w:rPr>
          <w:rFonts w:cs="Calibri"/>
        </w:rPr>
      </w:pPr>
      <w:r>
        <w:rPr>
          <w:rFonts w:cs="Calibri"/>
        </w:rPr>
        <w:t>• mapSwitcher</w:t>
      </w:r>
    </w:p>
    <w:p w14:paraId="577B87E9" w14:textId="120C0088" w:rsidR="0014722F" w:rsidRDefault="0014722F" w:rsidP="0014722F">
      <w:pPr>
        <w:spacing w:after="40"/>
        <w:rPr>
          <w:rFonts w:cs="Calibri"/>
        </w:rPr>
      </w:pPr>
      <w:r>
        <w:rPr>
          <w:rFonts w:cs="Calibri"/>
        </w:rPr>
        <w:t>• waterSystemManager</w:t>
      </w:r>
    </w:p>
    <w:p w14:paraId="69517458" w14:textId="0EECF60C" w:rsidR="0014722F" w:rsidRDefault="0014722F" w:rsidP="0014722F">
      <w:pPr>
        <w:spacing w:after="40"/>
        <w:rPr>
          <w:rFonts w:cs="Calibri"/>
        </w:rPr>
      </w:pPr>
      <w:r>
        <w:rPr>
          <w:rFonts w:cs="Calibri"/>
        </w:rPr>
        <w:t>• mapRoot</w:t>
      </w:r>
    </w:p>
    <w:p w14:paraId="4D9C6262" w14:textId="5D84A618" w:rsidR="0014722F" w:rsidRDefault="0014722F" w:rsidP="0014722F">
      <w:pPr>
        <w:spacing w:after="40"/>
        <w:rPr>
          <w:rFonts w:cs="Calibri"/>
        </w:rPr>
      </w:pPr>
      <w:r>
        <w:rPr>
          <w:rFonts w:cs="Calibri"/>
        </w:rPr>
        <w:t>• sliderXContainer</w:t>
      </w:r>
    </w:p>
    <w:p w14:paraId="1737A587" w14:textId="6167763B" w:rsidR="0014722F" w:rsidRDefault="0014722F" w:rsidP="0014722F">
      <w:pPr>
        <w:spacing w:after="40"/>
        <w:rPr>
          <w:rFonts w:cs="Calibri"/>
        </w:rPr>
      </w:pPr>
      <w:r>
        <w:rPr>
          <w:rFonts w:cs="Calibri"/>
        </w:rPr>
        <w:t>• sliderYContainer</w:t>
      </w:r>
    </w:p>
    <w:p w14:paraId="12306FBE" w14:textId="114FD734" w:rsidR="0014722F" w:rsidRDefault="0014722F" w:rsidP="0014722F">
      <w:pPr>
        <w:spacing w:after="40"/>
        <w:rPr>
          <w:rFonts w:cs="Calibri"/>
        </w:rPr>
      </w:pPr>
      <w:r>
        <w:rPr>
          <w:rFonts w:cs="Calibri"/>
        </w:rPr>
        <w:t>• intersectionMarker</w:t>
      </w:r>
    </w:p>
    <w:p w14:paraId="6F18B7E7" w14:textId="1A5B8AD9" w:rsidR="0014722F" w:rsidRDefault="0014722F" w:rsidP="0014722F">
      <w:pPr>
        <w:spacing w:after="40"/>
        <w:rPr>
          <w:rFonts w:cs="Calibri"/>
        </w:rPr>
      </w:pPr>
      <w:r>
        <w:rPr>
          <w:rFonts w:cs="Calibri"/>
        </w:rPr>
        <w:t>• river references</w:t>
      </w:r>
    </w:p>
    <w:p w14:paraId="713D9056" w14:textId="7F3E8611" w:rsidR="0014722F" w:rsidRDefault="0014722F" w:rsidP="0014722F">
      <w:pPr>
        <w:spacing w:after="40"/>
        <w:rPr>
          <w:rFonts w:cs="Calibri"/>
        </w:rPr>
      </w:pPr>
      <w:r>
        <w:rPr>
          <w:rFonts w:cs="Calibri"/>
        </w:rPr>
        <w:t>• classPanel</w:t>
      </w:r>
    </w:p>
    <w:p w14:paraId="48B11705" w14:textId="0187751F" w:rsidR="0014722F" w:rsidRDefault="0014722F" w:rsidP="0014722F">
      <w:pPr>
        <w:spacing w:after="40"/>
        <w:rPr>
          <w:rFonts w:cs="Calibri"/>
        </w:rPr>
      </w:pPr>
      <w:r>
        <w:rPr>
          <w:rFonts w:cs="Calibri"/>
        </w:rPr>
        <w:t>• dataPanel</w:t>
      </w:r>
    </w:p>
    <w:p w14:paraId="01DAA981" w14:textId="77777777" w:rsidR="0014722F" w:rsidRDefault="0014722F" w:rsidP="0014722F">
      <w:pPr>
        <w:spacing w:after="40"/>
        <w:rPr>
          <w:rFonts w:cs="Calibri"/>
        </w:rPr>
      </w:pPr>
    </w:p>
    <w:p w14:paraId="401547E7" w14:textId="560EA188" w:rsidR="0014722F" w:rsidRDefault="0014722F" w:rsidP="0014722F">
      <w:pPr>
        <w:spacing w:after="80"/>
        <w:rPr>
          <w:rFonts w:hint="eastAsia"/>
        </w:rPr>
      </w:pPr>
      <w:r>
        <w:rPr>
          <w:rFonts w:hint="eastAsia"/>
        </w:rPr>
        <w:t>必须检查：</w:t>
      </w:r>
    </w:p>
    <w:p w14:paraId="61EAFE91" w14:textId="0F008EF5" w:rsidR="00867257" w:rsidRDefault="0014722F" w:rsidP="0014722F">
      <w:pPr>
        <w:spacing w:after="40"/>
        <w:rPr>
          <w:rFonts w:cs="Calibri"/>
        </w:rPr>
      </w:pPr>
      <w:r>
        <w:rPr>
          <w:rFonts w:cs="Calibri"/>
        </w:rPr>
        <w:lastRenderedPageBreak/>
        <w:t>• listenPort = 5005</w:t>
      </w:r>
    </w:p>
    <w:p w14:paraId="778C7864" w14:textId="62F38CA9" w:rsidR="0014722F" w:rsidRDefault="0014722F" w:rsidP="0014722F">
      <w:pPr>
        <w:spacing w:after="40"/>
        <w:rPr>
          <w:rFonts w:cs="Calibri"/>
        </w:rPr>
      </w:pPr>
      <w:r>
        <w:rPr>
          <w:rFonts w:cs="Calibri"/>
        </w:rPr>
        <w:t>• mapSwitcher</w:t>
      </w:r>
    </w:p>
    <w:p w14:paraId="1A58E4E1" w14:textId="5F5150BF" w:rsidR="0014722F" w:rsidRDefault="0014722F" w:rsidP="0014722F">
      <w:pPr>
        <w:spacing w:after="40"/>
        <w:rPr>
          <w:rFonts w:cs="Calibri"/>
        </w:rPr>
      </w:pPr>
      <w:r>
        <w:rPr>
          <w:rFonts w:cs="Calibri"/>
        </w:rPr>
        <w:t>• waterSystemManager</w:t>
      </w:r>
    </w:p>
    <w:p w14:paraId="31B09479" w14:textId="5E3CBF1F" w:rsidR="0014722F" w:rsidRDefault="0014722F" w:rsidP="0014722F">
      <w:pPr>
        <w:spacing w:after="40"/>
        <w:rPr>
          <w:rFonts w:cs="Calibri"/>
        </w:rPr>
      </w:pPr>
      <w:r>
        <w:rPr>
          <w:rFonts w:cs="Calibri"/>
        </w:rPr>
        <w:t>• mapRoot</w:t>
      </w:r>
    </w:p>
    <w:p w14:paraId="61DB0707" w14:textId="2AA988C3" w:rsidR="0014722F" w:rsidRDefault="0014722F" w:rsidP="0014722F">
      <w:pPr>
        <w:spacing w:after="40"/>
        <w:rPr>
          <w:rFonts w:cs="Calibri"/>
        </w:rPr>
      </w:pPr>
      <w:r>
        <w:rPr>
          <w:rFonts w:cs="Calibri"/>
        </w:rPr>
        <w:t>• sliderXContainer</w:t>
      </w:r>
    </w:p>
    <w:p w14:paraId="5582FAB4" w14:textId="1CD8C1C8" w:rsidR="0014722F" w:rsidRDefault="0014722F" w:rsidP="0014722F">
      <w:pPr>
        <w:spacing w:after="40"/>
        <w:rPr>
          <w:rFonts w:cs="Calibri"/>
        </w:rPr>
      </w:pPr>
      <w:r>
        <w:rPr>
          <w:rFonts w:cs="Calibri"/>
        </w:rPr>
        <w:t>• sliderYContainer</w:t>
      </w:r>
    </w:p>
    <w:p w14:paraId="7ABB6F8A" w14:textId="03B2EB03" w:rsidR="0014722F" w:rsidRDefault="0014722F" w:rsidP="0014722F">
      <w:pPr>
        <w:spacing w:after="40"/>
        <w:rPr>
          <w:rFonts w:cs="Calibri"/>
        </w:rPr>
      </w:pPr>
      <w:r>
        <w:rPr>
          <w:rFonts w:cs="Calibri"/>
        </w:rPr>
        <w:t>• intersectionMarker</w:t>
      </w:r>
    </w:p>
    <w:p w14:paraId="3492B3DA" w14:textId="7B0A7FBF" w:rsidR="0014722F" w:rsidRDefault="0014722F" w:rsidP="0014722F">
      <w:pPr>
        <w:spacing w:after="40"/>
        <w:rPr>
          <w:rFonts w:hint="eastAsia"/>
        </w:rPr>
      </w:pPr>
      <w:r>
        <w:rPr>
          <w:rFonts w:hint="eastAsia"/>
        </w:rPr>
        <w:t>•</w:t>
      </w:r>
      <w:r>
        <w:rPr>
          <w:rFonts w:hint="eastAsia"/>
        </w:rPr>
        <w:t xml:space="preserve"> </w:t>
      </w:r>
      <w:r>
        <w:rPr>
          <w:rFonts w:hint="eastAsia"/>
        </w:rPr>
        <w:t>河流引用</w:t>
      </w:r>
    </w:p>
    <w:p w14:paraId="408CC73E" w14:textId="73C47AD3" w:rsidR="0014722F" w:rsidRDefault="0014722F" w:rsidP="0014722F">
      <w:pPr>
        <w:spacing w:after="40"/>
        <w:rPr>
          <w:rFonts w:cs="Calibri"/>
        </w:rPr>
      </w:pPr>
      <w:r>
        <w:rPr>
          <w:rFonts w:cs="Calibri"/>
        </w:rPr>
        <w:t>• classPanel</w:t>
      </w:r>
    </w:p>
    <w:p w14:paraId="10BFEF3E" w14:textId="2E49DF50" w:rsidR="0014722F" w:rsidRDefault="0014722F" w:rsidP="0014722F">
      <w:pPr>
        <w:spacing w:after="40"/>
        <w:rPr>
          <w:rFonts w:cs="Calibri"/>
        </w:rPr>
      </w:pPr>
      <w:r>
        <w:rPr>
          <w:rFonts w:cs="Calibri"/>
        </w:rPr>
        <w:t>• dataPanel</w:t>
      </w:r>
    </w:p>
    <w:p w14:paraId="629FA6FD" w14:textId="77777777" w:rsidR="0014722F" w:rsidRDefault="0014722F" w:rsidP="0014722F">
      <w:pPr>
        <w:spacing w:after="40"/>
        <w:rPr>
          <w:rFonts w:cs="Calibri"/>
        </w:rPr>
      </w:pPr>
    </w:p>
    <w:p w14:paraId="2FAF9F2D" w14:textId="7F7A5D22" w:rsidR="0014722F" w:rsidRDefault="0014722F" w:rsidP="0014722F">
      <w:pPr>
        <w:spacing w:after="80"/>
        <w:rPr>
          <w:rFonts w:cs="Calibri"/>
        </w:rPr>
      </w:pPr>
      <w:r>
        <w:rPr>
          <w:rFonts w:cs="Calibri"/>
        </w:rPr>
        <w:t>If these references are missing, Unity may still enter Play mode, but the Raspberry Pi integration will not behave correctly.</w:t>
      </w:r>
    </w:p>
    <w:p w14:paraId="6E2F56B7" w14:textId="77777777" w:rsidR="0014722F" w:rsidRDefault="0014722F" w:rsidP="0014722F">
      <w:pPr>
        <w:spacing w:after="80"/>
        <w:rPr>
          <w:rFonts w:cs="Calibri"/>
        </w:rPr>
      </w:pPr>
    </w:p>
    <w:p w14:paraId="183EF0A2" w14:textId="41A22BC0" w:rsidR="0014722F" w:rsidRDefault="0014722F" w:rsidP="0014722F">
      <w:pPr>
        <w:spacing w:after="80"/>
        <w:rPr>
          <w:rFonts w:hint="eastAsia"/>
        </w:rPr>
      </w:pPr>
      <w:r>
        <w:rPr>
          <w:rFonts w:hint="eastAsia"/>
        </w:rPr>
        <w:t>如果这些引用缺失，</w:t>
      </w:r>
      <w:r>
        <w:rPr>
          <w:rFonts w:hint="eastAsia"/>
        </w:rPr>
        <w:t xml:space="preserve">Unity </w:t>
      </w:r>
      <w:r>
        <w:rPr>
          <w:rFonts w:hint="eastAsia"/>
        </w:rPr>
        <w:t>虽然可能仍然可以进入</w:t>
      </w:r>
      <w:r>
        <w:rPr>
          <w:rFonts w:hint="eastAsia"/>
        </w:rPr>
        <w:t xml:space="preserve"> Play </w:t>
      </w:r>
      <w:r>
        <w:rPr>
          <w:rFonts w:hint="eastAsia"/>
        </w:rPr>
        <w:t>模式，但树莓派集成不会按预期工作。</w:t>
      </w:r>
    </w:p>
    <w:p w14:paraId="7F4DA8BF" w14:textId="77777777" w:rsidR="0014722F" w:rsidRDefault="0014722F" w:rsidP="0014722F">
      <w:pPr>
        <w:spacing w:after="80"/>
      </w:pPr>
    </w:p>
    <w:p w14:paraId="4730A55D" w14:textId="55821746" w:rsidR="0014722F" w:rsidRDefault="0014722F" w:rsidP="0014722F">
      <w:pPr>
        <w:spacing w:after="80"/>
      </w:pPr>
      <w:r>
        <w:rPr>
          <w:noProof/>
        </w:rPr>
        <w:drawing>
          <wp:inline distT="0" distB="0" distL="0" distR="0" wp14:anchorId="7AC3B809" wp14:editId="19471496">
            <wp:extent cx="5461000" cy="3525509"/>
            <wp:effectExtent l="0" t="0" r="6350" b="0"/>
            <wp:docPr id="3370488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4881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61000" cy="3525509"/>
                    </a:xfrm>
                    <a:prstGeom prst="rect">
                      <a:avLst/>
                    </a:prstGeom>
                  </pic:spPr>
                </pic:pic>
              </a:graphicData>
            </a:graphic>
          </wp:inline>
        </w:drawing>
      </w:r>
    </w:p>
    <w:p w14:paraId="658AF867" w14:textId="1F6885E6" w:rsidR="0014722F" w:rsidRDefault="0014722F" w:rsidP="0014722F">
      <w:pPr>
        <w:pStyle w:val="NoSpacing"/>
        <w:spacing w:after="120"/>
        <w:jc w:val="center"/>
        <w:rPr>
          <w:rFonts w:cs="Calibri"/>
          <w:sz w:val="19"/>
        </w:rPr>
      </w:pPr>
      <w:r>
        <w:rPr>
          <w:rFonts w:cs="Calibri"/>
          <w:sz w:val="19"/>
        </w:rPr>
        <w:t>PiSystemBridge inspector - upper section</w:t>
      </w:r>
    </w:p>
    <w:p w14:paraId="0D54E83B" w14:textId="6628A704" w:rsidR="0014722F" w:rsidRDefault="0014722F" w:rsidP="0014722F">
      <w:pPr>
        <w:pStyle w:val="NoSpacing"/>
        <w:spacing w:after="120"/>
        <w:jc w:val="center"/>
        <w:rPr>
          <w:rFonts w:cs="Calibri"/>
          <w:sz w:val="19"/>
        </w:rPr>
      </w:pPr>
      <w:r>
        <w:rPr>
          <w:rFonts w:cs="Calibri"/>
          <w:noProof/>
          <w:sz w:val="19"/>
        </w:rPr>
        <w:lastRenderedPageBreak/>
        <w:drawing>
          <wp:inline distT="0" distB="0" distL="0" distR="0" wp14:anchorId="409C445B" wp14:editId="4EC93D72">
            <wp:extent cx="5461000" cy="3579962"/>
            <wp:effectExtent l="0" t="0" r="6350" b="1905"/>
            <wp:docPr id="21112369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3693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61000" cy="3579962"/>
                    </a:xfrm>
                    <a:prstGeom prst="rect">
                      <a:avLst/>
                    </a:prstGeom>
                  </pic:spPr>
                </pic:pic>
              </a:graphicData>
            </a:graphic>
          </wp:inline>
        </w:drawing>
      </w:r>
    </w:p>
    <w:p w14:paraId="3F341AE4" w14:textId="4CF868E1" w:rsidR="0014722F" w:rsidRDefault="0014722F" w:rsidP="0014722F">
      <w:pPr>
        <w:pStyle w:val="NoSpacing"/>
        <w:spacing w:after="120"/>
        <w:jc w:val="center"/>
        <w:rPr>
          <w:rFonts w:cs="Calibri"/>
          <w:sz w:val="19"/>
        </w:rPr>
      </w:pPr>
      <w:r>
        <w:rPr>
          <w:rFonts w:cs="Calibri"/>
          <w:sz w:val="19"/>
        </w:rPr>
        <w:t>PiSystemBridge inspector - lower section</w:t>
      </w:r>
    </w:p>
    <w:p w14:paraId="527EDC41" w14:textId="67D47FB4" w:rsidR="0014722F" w:rsidRDefault="0014722F" w:rsidP="0014722F">
      <w:pPr>
        <w:spacing w:after="160"/>
        <w:jc w:val="center"/>
        <w:rPr>
          <w:rFonts w:hint="eastAsia"/>
          <w:i/>
          <w:sz w:val="20"/>
        </w:rPr>
      </w:pPr>
      <w:r>
        <w:rPr>
          <w:rFonts w:hint="eastAsia"/>
          <w:i/>
          <w:sz w:val="20"/>
        </w:rPr>
        <w:t xml:space="preserve">Figure 9. PiSystemBridge Inspector screenshot / </w:t>
      </w:r>
      <w:r>
        <w:rPr>
          <w:rFonts w:hint="eastAsia"/>
          <w:i/>
          <w:sz w:val="20"/>
        </w:rPr>
        <w:t>图</w:t>
      </w:r>
      <w:r>
        <w:rPr>
          <w:rFonts w:hint="eastAsia"/>
          <w:i/>
          <w:sz w:val="20"/>
        </w:rPr>
        <w:t xml:space="preserve">9.PiSystemBridge Inspector </w:t>
      </w:r>
      <w:r>
        <w:rPr>
          <w:rFonts w:hint="eastAsia"/>
          <w:i/>
          <w:sz w:val="20"/>
        </w:rPr>
        <w:t>截图</w:t>
      </w:r>
    </w:p>
    <w:p w14:paraId="0E87B86C" w14:textId="07BAC2BB" w:rsidR="0014722F" w:rsidRDefault="0014722F" w:rsidP="0014722F">
      <w:pPr>
        <w:spacing w:after="40"/>
        <w:rPr>
          <w:rFonts w:cs="Calibri"/>
          <w:sz w:val="20"/>
        </w:rPr>
      </w:pPr>
      <w:r>
        <w:rPr>
          <w:rFonts w:cs="Calibri"/>
          <w:sz w:val="20"/>
        </w:rPr>
        <w:t>Explanation: This figure captures the PiSystemBridge Inspector configuration, including UDP port settings, scene references, slider ranges, menu panels, river selection parameters, and runtime state values.</w:t>
      </w:r>
    </w:p>
    <w:p w14:paraId="3681C613" w14:textId="77777777" w:rsidR="0014722F" w:rsidRDefault="0014722F" w:rsidP="0014722F">
      <w:pPr>
        <w:spacing w:after="40"/>
        <w:rPr>
          <w:rFonts w:cs="Calibri"/>
          <w:sz w:val="20"/>
        </w:rPr>
      </w:pPr>
    </w:p>
    <w:p w14:paraId="17DFFBC5" w14:textId="77777777" w:rsidR="0014722F" w:rsidRDefault="0014722F" w:rsidP="0014722F">
      <w:pPr>
        <w:spacing w:after="40"/>
        <w:rPr>
          <w:rFonts w:cs="Calibri"/>
          <w:sz w:val="20"/>
        </w:rPr>
      </w:pPr>
    </w:p>
    <w:p w14:paraId="1EFD748C" w14:textId="7C6CEF1B" w:rsidR="0014722F" w:rsidRDefault="0014722F" w:rsidP="0014722F">
      <w:pPr>
        <w:pStyle w:val="Heading1"/>
        <w:rPr>
          <w:rFonts w:hint="eastAsia"/>
        </w:rPr>
      </w:pPr>
      <w:bookmarkStart w:id="31" w:name="_Toc227548589"/>
      <w:r>
        <w:rPr>
          <w:rFonts w:hint="eastAsia"/>
        </w:rPr>
        <w:t xml:space="preserve">5. Setup and Operation / 5. </w:t>
      </w:r>
      <w:r>
        <w:rPr>
          <w:rFonts w:hint="eastAsia"/>
        </w:rPr>
        <w:t>配置与操作</w:t>
      </w:r>
      <w:bookmarkEnd w:id="31"/>
    </w:p>
    <w:p w14:paraId="6458068F" w14:textId="77777777" w:rsidR="0014722F" w:rsidRDefault="0014722F" w:rsidP="0014722F"/>
    <w:p w14:paraId="515F6241" w14:textId="53493CFE" w:rsidR="0014722F" w:rsidRDefault="0014722F" w:rsidP="0014722F">
      <w:pPr>
        <w:pStyle w:val="Heading2"/>
        <w:rPr>
          <w:rFonts w:hint="eastAsia"/>
        </w:rPr>
      </w:pPr>
      <w:bookmarkStart w:id="32" w:name="_Toc227548590"/>
      <w:r>
        <w:rPr>
          <w:rFonts w:hint="eastAsia"/>
        </w:rPr>
        <w:t xml:space="preserve">5.1 Raspberry Pi Setup / 5.1 </w:t>
      </w:r>
      <w:r>
        <w:rPr>
          <w:rFonts w:hint="eastAsia"/>
        </w:rPr>
        <w:t>树莓派配置</w:t>
      </w:r>
      <w:bookmarkEnd w:id="32"/>
    </w:p>
    <w:p w14:paraId="43B6B81D" w14:textId="77777777" w:rsidR="0014722F" w:rsidRDefault="0014722F" w:rsidP="0014722F"/>
    <w:p w14:paraId="573CE93A" w14:textId="56CC2CFC" w:rsidR="0014722F" w:rsidRDefault="0014722F" w:rsidP="0014722F">
      <w:pPr>
        <w:spacing w:after="40"/>
        <w:rPr>
          <w:rFonts w:cs="Calibri"/>
        </w:rPr>
      </w:pPr>
      <w:r>
        <w:rPr>
          <w:rFonts w:cs="Calibri"/>
        </w:rPr>
        <w:t>1. Open Windows PowerShell.</w:t>
      </w:r>
    </w:p>
    <w:p w14:paraId="3AA20E14" w14:textId="7602FB64" w:rsidR="0014722F" w:rsidRDefault="0014722F" w:rsidP="0014722F">
      <w:pPr>
        <w:spacing w:after="80"/>
        <w:rPr>
          <w:rFonts w:hint="eastAsia"/>
        </w:rPr>
      </w:pPr>
      <w:r>
        <w:rPr>
          <w:rFonts w:hint="eastAsia"/>
        </w:rPr>
        <w:t xml:space="preserve">   </w:t>
      </w:r>
      <w:r>
        <w:rPr>
          <w:rFonts w:hint="eastAsia"/>
        </w:rPr>
        <w:t>打开</w:t>
      </w:r>
      <w:r>
        <w:rPr>
          <w:rFonts w:hint="eastAsia"/>
        </w:rPr>
        <w:t xml:space="preserve"> Windows PowerShell</w:t>
      </w:r>
      <w:r>
        <w:rPr>
          <w:rFonts w:hint="eastAsia"/>
        </w:rPr>
        <w:t>。</w:t>
      </w:r>
    </w:p>
    <w:p w14:paraId="39EA0E4B" w14:textId="63332032" w:rsidR="0014722F" w:rsidRDefault="0014722F" w:rsidP="0014722F">
      <w:pPr>
        <w:spacing w:after="40"/>
        <w:rPr>
          <w:rFonts w:cs="Calibri"/>
        </w:rPr>
      </w:pPr>
      <w:r>
        <w:rPr>
          <w:rFonts w:cs="Calibri"/>
        </w:rPr>
        <w:t>2. Run arp -a.</w:t>
      </w:r>
    </w:p>
    <w:p w14:paraId="7B670BF3" w14:textId="3B426A28" w:rsidR="0014722F" w:rsidRDefault="0014722F" w:rsidP="0014722F">
      <w:pPr>
        <w:spacing w:after="80"/>
        <w:rPr>
          <w:rFonts w:hint="eastAsia"/>
        </w:rPr>
      </w:pPr>
      <w:r>
        <w:rPr>
          <w:rFonts w:hint="eastAsia"/>
        </w:rPr>
        <w:t xml:space="preserve">   </w:t>
      </w:r>
      <w:r>
        <w:rPr>
          <w:rFonts w:hint="eastAsia"/>
        </w:rPr>
        <w:t>输入</w:t>
      </w:r>
      <w:r>
        <w:rPr>
          <w:rFonts w:hint="eastAsia"/>
        </w:rPr>
        <w:t xml:space="preserve"> arp -a</w:t>
      </w:r>
      <w:r>
        <w:rPr>
          <w:rFonts w:hint="eastAsia"/>
        </w:rPr>
        <w:t>。</w:t>
      </w:r>
    </w:p>
    <w:p w14:paraId="5F17E676" w14:textId="32F134FA" w:rsidR="0014722F" w:rsidRDefault="0014722F" w:rsidP="0014722F">
      <w:pPr>
        <w:spacing w:after="40"/>
        <w:rPr>
          <w:rFonts w:cs="Calibri"/>
        </w:rPr>
      </w:pPr>
      <w:r>
        <w:rPr>
          <w:rFonts w:cs="Calibri"/>
        </w:rPr>
        <w:t>3. Connect using ssh xlab@192.168.50.38.</w:t>
      </w:r>
    </w:p>
    <w:p w14:paraId="540D1DD0" w14:textId="163DA70E" w:rsidR="0014722F" w:rsidRDefault="0014722F" w:rsidP="0014722F">
      <w:pPr>
        <w:spacing w:after="80"/>
        <w:rPr>
          <w:rFonts w:hint="eastAsia"/>
        </w:rPr>
      </w:pPr>
      <w:r>
        <w:rPr>
          <w:rFonts w:hint="eastAsia"/>
        </w:rPr>
        <w:t xml:space="preserve">   </w:t>
      </w:r>
      <w:r>
        <w:rPr>
          <w:rFonts w:hint="eastAsia"/>
        </w:rPr>
        <w:t>使用</w:t>
      </w:r>
      <w:r>
        <w:rPr>
          <w:rFonts w:hint="eastAsia"/>
        </w:rPr>
        <w:t xml:space="preserve"> ssh xlab@192.168.50.38 </w:t>
      </w:r>
      <w:r>
        <w:rPr>
          <w:rFonts w:hint="eastAsia"/>
        </w:rPr>
        <w:t>连接树莓派。</w:t>
      </w:r>
    </w:p>
    <w:p w14:paraId="38A27CC6" w14:textId="4C998E52" w:rsidR="0014722F" w:rsidRDefault="0014722F" w:rsidP="0014722F">
      <w:pPr>
        <w:spacing w:after="40"/>
        <w:rPr>
          <w:rFonts w:cs="Calibri"/>
        </w:rPr>
      </w:pPr>
      <w:r>
        <w:rPr>
          <w:rFonts w:cs="Calibri"/>
        </w:rPr>
        <w:t>4. Confirm pi_input_sender.py is present.</w:t>
      </w:r>
    </w:p>
    <w:p w14:paraId="255A6A95" w14:textId="18B79320" w:rsidR="0014722F" w:rsidRDefault="0014722F" w:rsidP="0014722F">
      <w:pPr>
        <w:spacing w:after="80"/>
        <w:rPr>
          <w:rFonts w:hint="eastAsia"/>
        </w:rPr>
      </w:pPr>
      <w:r>
        <w:rPr>
          <w:rFonts w:hint="eastAsia"/>
        </w:rPr>
        <w:lastRenderedPageBreak/>
        <w:t xml:space="preserve">   </w:t>
      </w:r>
      <w:r>
        <w:rPr>
          <w:rFonts w:hint="eastAsia"/>
        </w:rPr>
        <w:t>确认</w:t>
      </w:r>
      <w:r>
        <w:rPr>
          <w:rFonts w:hint="eastAsia"/>
        </w:rPr>
        <w:t xml:space="preserve"> pi_input_sender.py </w:t>
      </w:r>
      <w:r>
        <w:rPr>
          <w:rFonts w:hint="eastAsia"/>
        </w:rPr>
        <w:t>存在。</w:t>
      </w:r>
    </w:p>
    <w:p w14:paraId="251A8EB0" w14:textId="06E0CD62" w:rsidR="0014722F" w:rsidRDefault="0014722F" w:rsidP="0014722F">
      <w:pPr>
        <w:spacing w:after="40"/>
        <w:rPr>
          <w:rFonts w:cs="Calibri"/>
        </w:rPr>
      </w:pPr>
      <w:r>
        <w:rPr>
          <w:rFonts w:cs="Calibri"/>
        </w:rPr>
        <w:t>5. Edit it if needed using nano pi_input_sender.py.</w:t>
      </w:r>
    </w:p>
    <w:p w14:paraId="55695E9E" w14:textId="465FBC13" w:rsidR="0014722F" w:rsidRDefault="0014722F" w:rsidP="0014722F">
      <w:pPr>
        <w:spacing w:after="80"/>
        <w:rPr>
          <w:rFonts w:hint="eastAsia"/>
        </w:rPr>
      </w:pPr>
      <w:r>
        <w:rPr>
          <w:rFonts w:hint="eastAsia"/>
        </w:rPr>
        <w:t xml:space="preserve">   </w:t>
      </w:r>
      <w:r>
        <w:rPr>
          <w:rFonts w:hint="eastAsia"/>
        </w:rPr>
        <w:t>如有需要，使用</w:t>
      </w:r>
      <w:r>
        <w:rPr>
          <w:rFonts w:hint="eastAsia"/>
        </w:rPr>
        <w:t xml:space="preserve"> nano pi_input_sender.py </w:t>
      </w:r>
      <w:r>
        <w:rPr>
          <w:rFonts w:hint="eastAsia"/>
        </w:rPr>
        <w:t>修改。</w:t>
      </w:r>
    </w:p>
    <w:p w14:paraId="75D2811E" w14:textId="27B04DF1" w:rsidR="0014722F" w:rsidRDefault="0014722F" w:rsidP="0014722F">
      <w:pPr>
        <w:spacing w:after="40"/>
        <w:rPr>
          <w:rFonts w:cs="Calibri"/>
        </w:rPr>
      </w:pPr>
      <w:r>
        <w:rPr>
          <w:rFonts w:cs="Calibri"/>
        </w:rPr>
        <w:t>6. Confirm UNITY_IP and UNITY_PORT.</w:t>
      </w:r>
    </w:p>
    <w:p w14:paraId="02BBA1B3" w14:textId="7336F590" w:rsidR="0014722F" w:rsidRDefault="0014722F" w:rsidP="0014722F">
      <w:pPr>
        <w:spacing w:after="80"/>
        <w:rPr>
          <w:rFonts w:hint="eastAsia"/>
        </w:rPr>
      </w:pPr>
      <w:r>
        <w:rPr>
          <w:rFonts w:hint="eastAsia"/>
        </w:rPr>
        <w:t xml:space="preserve">   </w:t>
      </w:r>
      <w:r>
        <w:rPr>
          <w:rFonts w:hint="eastAsia"/>
        </w:rPr>
        <w:t>确认</w:t>
      </w:r>
      <w:r>
        <w:rPr>
          <w:rFonts w:hint="eastAsia"/>
        </w:rPr>
        <w:t xml:space="preserve"> UNITY_IP </w:t>
      </w:r>
      <w:r>
        <w:rPr>
          <w:rFonts w:hint="eastAsia"/>
        </w:rPr>
        <w:t>和</w:t>
      </w:r>
      <w:r>
        <w:rPr>
          <w:rFonts w:hint="eastAsia"/>
        </w:rPr>
        <w:t xml:space="preserve"> UNITY_PORT</w:t>
      </w:r>
      <w:r>
        <w:rPr>
          <w:rFonts w:hint="eastAsia"/>
        </w:rPr>
        <w:t>。</w:t>
      </w:r>
    </w:p>
    <w:p w14:paraId="6CB2B192" w14:textId="1E532793" w:rsidR="0014722F" w:rsidRDefault="0014722F" w:rsidP="0014722F">
      <w:pPr>
        <w:spacing w:after="40"/>
        <w:rPr>
          <w:rFonts w:cs="Calibri"/>
        </w:rPr>
      </w:pPr>
      <w:r>
        <w:rPr>
          <w:rFonts w:cs="Calibri"/>
        </w:rPr>
        <w:t>7. Enable SPI using sudo raspi-config.</w:t>
      </w:r>
    </w:p>
    <w:p w14:paraId="6E149106" w14:textId="260C84B3" w:rsidR="0014722F" w:rsidRDefault="0014722F" w:rsidP="0014722F">
      <w:pPr>
        <w:spacing w:after="80"/>
        <w:rPr>
          <w:rFonts w:hint="eastAsia"/>
        </w:rPr>
      </w:pPr>
      <w:r>
        <w:rPr>
          <w:rFonts w:hint="eastAsia"/>
        </w:rPr>
        <w:t xml:space="preserve">   </w:t>
      </w:r>
      <w:r>
        <w:rPr>
          <w:rFonts w:hint="eastAsia"/>
        </w:rPr>
        <w:t>使用</w:t>
      </w:r>
      <w:r>
        <w:rPr>
          <w:rFonts w:hint="eastAsia"/>
        </w:rPr>
        <w:t xml:space="preserve"> sudo raspi-config </w:t>
      </w:r>
      <w:r>
        <w:rPr>
          <w:rFonts w:hint="eastAsia"/>
        </w:rPr>
        <w:t>启用</w:t>
      </w:r>
      <w:r>
        <w:rPr>
          <w:rFonts w:hint="eastAsia"/>
        </w:rPr>
        <w:t xml:space="preserve"> SPI</w:t>
      </w:r>
      <w:r>
        <w:rPr>
          <w:rFonts w:hint="eastAsia"/>
        </w:rPr>
        <w:t>。</w:t>
      </w:r>
    </w:p>
    <w:p w14:paraId="70BB6C1E" w14:textId="612FAEA9" w:rsidR="0014722F" w:rsidRDefault="0014722F" w:rsidP="0014722F">
      <w:pPr>
        <w:spacing w:after="40"/>
        <w:rPr>
          <w:rFonts w:cs="Calibri"/>
        </w:rPr>
      </w:pPr>
      <w:r>
        <w:rPr>
          <w:rFonts w:cs="Calibri"/>
        </w:rPr>
        <w:t>8. Reboot if needed.</w:t>
      </w:r>
    </w:p>
    <w:p w14:paraId="7A30DC4E" w14:textId="3F809B57" w:rsidR="0014722F" w:rsidRDefault="0014722F" w:rsidP="0014722F">
      <w:pPr>
        <w:spacing w:after="80"/>
        <w:rPr>
          <w:rFonts w:hint="eastAsia"/>
        </w:rPr>
      </w:pPr>
      <w:r>
        <w:rPr>
          <w:rFonts w:hint="eastAsia"/>
        </w:rPr>
        <w:t xml:space="preserve">   </w:t>
      </w:r>
      <w:r>
        <w:rPr>
          <w:rFonts w:hint="eastAsia"/>
        </w:rPr>
        <w:t>如有需要，重启树莓派。</w:t>
      </w:r>
    </w:p>
    <w:p w14:paraId="3DF398D9" w14:textId="453B80F1" w:rsidR="0014722F" w:rsidRDefault="0014722F" w:rsidP="0014722F">
      <w:pPr>
        <w:spacing w:after="40"/>
        <w:rPr>
          <w:rFonts w:cs="Calibri"/>
        </w:rPr>
      </w:pPr>
      <w:r>
        <w:rPr>
          <w:rFonts w:cs="Calibri"/>
        </w:rPr>
        <w:t>9. Check ls /dev/spidev*.</w:t>
      </w:r>
    </w:p>
    <w:p w14:paraId="0A6AE1A2" w14:textId="415EB228" w:rsidR="0014722F" w:rsidRDefault="0014722F" w:rsidP="0014722F">
      <w:pPr>
        <w:spacing w:after="80"/>
        <w:rPr>
          <w:rFonts w:hint="eastAsia"/>
        </w:rPr>
      </w:pPr>
      <w:r>
        <w:rPr>
          <w:rFonts w:hint="eastAsia"/>
        </w:rPr>
        <w:t xml:space="preserve">   </w:t>
      </w:r>
      <w:r>
        <w:rPr>
          <w:rFonts w:hint="eastAsia"/>
        </w:rPr>
        <w:t>输入</w:t>
      </w:r>
      <w:r>
        <w:rPr>
          <w:rFonts w:hint="eastAsia"/>
        </w:rPr>
        <w:t xml:space="preserve"> ls /dev/spidev* </w:t>
      </w:r>
      <w:r>
        <w:rPr>
          <w:rFonts w:hint="eastAsia"/>
        </w:rPr>
        <w:t>检查。</w:t>
      </w:r>
    </w:p>
    <w:p w14:paraId="493CF75F" w14:textId="42EAD240" w:rsidR="0014722F" w:rsidRDefault="0014722F" w:rsidP="0014722F">
      <w:pPr>
        <w:spacing w:after="40"/>
        <w:rPr>
          <w:rFonts w:cs="Calibri"/>
        </w:rPr>
      </w:pPr>
      <w:r>
        <w:rPr>
          <w:rFonts w:cs="Calibri"/>
        </w:rPr>
        <w:t>10. If needed, check lsmod | grep spi.</w:t>
      </w:r>
    </w:p>
    <w:p w14:paraId="5C355539" w14:textId="051364CC" w:rsidR="0014722F" w:rsidRDefault="0014722F" w:rsidP="0014722F">
      <w:pPr>
        <w:spacing w:after="80"/>
        <w:rPr>
          <w:rFonts w:hint="eastAsia"/>
        </w:rPr>
      </w:pPr>
      <w:r>
        <w:rPr>
          <w:rFonts w:hint="eastAsia"/>
        </w:rPr>
        <w:t xml:space="preserve">    </w:t>
      </w:r>
      <w:r>
        <w:rPr>
          <w:rFonts w:hint="eastAsia"/>
        </w:rPr>
        <w:t>如有需要，输入</w:t>
      </w:r>
      <w:r>
        <w:rPr>
          <w:rFonts w:hint="eastAsia"/>
        </w:rPr>
        <w:t xml:space="preserve"> lsmod | grep spi</w:t>
      </w:r>
      <w:r>
        <w:rPr>
          <w:rFonts w:hint="eastAsia"/>
        </w:rPr>
        <w:t>。</w:t>
      </w:r>
    </w:p>
    <w:p w14:paraId="4C750034" w14:textId="3F959BE3" w:rsidR="0014722F" w:rsidRDefault="0014722F" w:rsidP="0014722F">
      <w:pPr>
        <w:spacing w:after="40"/>
        <w:rPr>
          <w:rFonts w:cs="Calibri"/>
        </w:rPr>
      </w:pPr>
      <w:r>
        <w:rPr>
          <w:rFonts w:cs="Calibri"/>
        </w:rPr>
        <w:t>11. Run python3 pi_input_sender.py.</w:t>
      </w:r>
    </w:p>
    <w:p w14:paraId="77012399" w14:textId="01BF9355" w:rsidR="0014722F" w:rsidRDefault="0014722F" w:rsidP="0014722F">
      <w:pPr>
        <w:spacing w:after="80"/>
        <w:rPr>
          <w:rFonts w:hint="eastAsia"/>
        </w:rPr>
      </w:pPr>
      <w:r>
        <w:rPr>
          <w:rFonts w:hint="eastAsia"/>
        </w:rPr>
        <w:t xml:space="preserve">    </w:t>
      </w:r>
      <w:r>
        <w:rPr>
          <w:rFonts w:hint="eastAsia"/>
        </w:rPr>
        <w:t>输入</w:t>
      </w:r>
      <w:r>
        <w:rPr>
          <w:rFonts w:hint="eastAsia"/>
        </w:rPr>
        <w:t xml:space="preserve"> python3 pi_input_sender.py </w:t>
      </w:r>
      <w:r>
        <w:rPr>
          <w:rFonts w:hint="eastAsia"/>
        </w:rPr>
        <w:t>运行脚本。</w:t>
      </w:r>
    </w:p>
    <w:p w14:paraId="32DBB2E9" w14:textId="77777777" w:rsidR="0014722F" w:rsidRDefault="0014722F" w:rsidP="0014722F">
      <w:pPr>
        <w:spacing w:after="80"/>
      </w:pPr>
    </w:p>
    <w:p w14:paraId="005DC987" w14:textId="55483FF3" w:rsidR="0014722F" w:rsidRDefault="0014722F" w:rsidP="0014722F">
      <w:pPr>
        <w:spacing w:after="80"/>
      </w:pPr>
      <w:r>
        <w:rPr>
          <w:noProof/>
        </w:rPr>
        <w:drawing>
          <wp:inline distT="0" distB="0" distL="0" distR="0" wp14:anchorId="4FCA2ACA" wp14:editId="2F579A5A">
            <wp:extent cx="5461000" cy="3671927"/>
            <wp:effectExtent l="0" t="0" r="6350" b="5080"/>
            <wp:docPr id="897862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620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61000" cy="3671927"/>
                    </a:xfrm>
                    <a:prstGeom prst="rect">
                      <a:avLst/>
                    </a:prstGeom>
                  </pic:spPr>
                </pic:pic>
              </a:graphicData>
            </a:graphic>
          </wp:inline>
        </w:drawing>
      </w:r>
    </w:p>
    <w:p w14:paraId="1264AA77" w14:textId="3AEC417E" w:rsidR="0014722F" w:rsidRDefault="0014722F" w:rsidP="0014722F">
      <w:pPr>
        <w:pStyle w:val="NoSpacing"/>
        <w:spacing w:after="120"/>
        <w:jc w:val="center"/>
        <w:rPr>
          <w:rFonts w:cs="Calibri"/>
          <w:sz w:val="19"/>
        </w:rPr>
      </w:pPr>
      <w:r>
        <w:rPr>
          <w:rFonts w:cs="Calibri"/>
          <w:sz w:val="19"/>
        </w:rPr>
        <w:t>ARP lookup and SSH login</w:t>
      </w:r>
    </w:p>
    <w:p w14:paraId="5A2B6DBB" w14:textId="4F1D8CA1" w:rsidR="0014722F" w:rsidRDefault="0014722F" w:rsidP="0014722F">
      <w:pPr>
        <w:spacing w:after="160"/>
        <w:jc w:val="center"/>
        <w:rPr>
          <w:rFonts w:hint="eastAsia"/>
          <w:i/>
          <w:sz w:val="20"/>
        </w:rPr>
      </w:pPr>
      <w:r>
        <w:rPr>
          <w:rFonts w:hint="eastAsia"/>
          <w:i/>
          <w:sz w:val="20"/>
        </w:rPr>
        <w:lastRenderedPageBreak/>
        <w:t xml:space="preserve">Figure 10. Raspberry Pi setup and SSH access / </w:t>
      </w:r>
      <w:r>
        <w:rPr>
          <w:rFonts w:hint="eastAsia"/>
          <w:i/>
          <w:sz w:val="20"/>
        </w:rPr>
        <w:t>图</w:t>
      </w:r>
      <w:r>
        <w:rPr>
          <w:rFonts w:hint="eastAsia"/>
          <w:i/>
          <w:sz w:val="20"/>
        </w:rPr>
        <w:t>10.</w:t>
      </w:r>
      <w:r>
        <w:rPr>
          <w:rFonts w:hint="eastAsia"/>
          <w:i/>
          <w:sz w:val="20"/>
        </w:rPr>
        <w:t>树莓派配置与</w:t>
      </w:r>
      <w:r>
        <w:rPr>
          <w:rFonts w:hint="eastAsia"/>
          <w:i/>
          <w:sz w:val="20"/>
        </w:rPr>
        <w:t xml:space="preserve"> SSH </w:t>
      </w:r>
      <w:r>
        <w:rPr>
          <w:rFonts w:hint="eastAsia"/>
          <w:i/>
          <w:sz w:val="20"/>
        </w:rPr>
        <w:t>访问截图</w:t>
      </w:r>
    </w:p>
    <w:p w14:paraId="56C02B5C" w14:textId="254C4D34" w:rsidR="0014722F" w:rsidRDefault="0014722F" w:rsidP="0014722F">
      <w:pPr>
        <w:spacing w:after="40"/>
        <w:rPr>
          <w:rFonts w:cs="Calibri"/>
          <w:sz w:val="20"/>
        </w:rPr>
      </w:pPr>
      <w:r>
        <w:rPr>
          <w:rFonts w:cs="Calibri"/>
          <w:sz w:val="20"/>
        </w:rPr>
        <w:t>Explanation: This figure shows the Raspberry Pi access workflow from Windows PowerShell, including address lookup and successful SSH login to the target device before script execution.</w:t>
      </w:r>
    </w:p>
    <w:p w14:paraId="0EC56E85" w14:textId="77777777" w:rsidR="0014722F" w:rsidRDefault="0014722F" w:rsidP="0014722F">
      <w:pPr>
        <w:spacing w:after="40"/>
        <w:rPr>
          <w:rFonts w:cs="Calibri"/>
          <w:sz w:val="20"/>
        </w:rPr>
      </w:pPr>
    </w:p>
    <w:p w14:paraId="3BDD1024" w14:textId="77777777" w:rsidR="0014722F" w:rsidRDefault="0014722F" w:rsidP="0014722F">
      <w:pPr>
        <w:spacing w:after="40"/>
        <w:rPr>
          <w:rFonts w:cs="Calibri"/>
          <w:sz w:val="20"/>
        </w:rPr>
      </w:pPr>
    </w:p>
    <w:p w14:paraId="4C0CD78B" w14:textId="23B5C00C" w:rsidR="0014722F" w:rsidRDefault="0014722F" w:rsidP="0014722F">
      <w:pPr>
        <w:pStyle w:val="Heading2"/>
        <w:rPr>
          <w:rFonts w:hint="eastAsia"/>
        </w:rPr>
      </w:pPr>
      <w:bookmarkStart w:id="33" w:name="_Toc227548591"/>
      <w:r>
        <w:rPr>
          <w:rFonts w:hint="eastAsia"/>
        </w:rPr>
        <w:t xml:space="preserve">5.2 Unity Setup / 5.2 Unity </w:t>
      </w:r>
      <w:r>
        <w:rPr>
          <w:rFonts w:hint="eastAsia"/>
        </w:rPr>
        <w:t>配置</w:t>
      </w:r>
      <w:bookmarkEnd w:id="33"/>
    </w:p>
    <w:p w14:paraId="1042D4F5" w14:textId="77777777" w:rsidR="0014722F" w:rsidRDefault="0014722F" w:rsidP="0014722F"/>
    <w:p w14:paraId="1B96F628" w14:textId="096E194D" w:rsidR="0014722F" w:rsidRDefault="0014722F" w:rsidP="0014722F">
      <w:pPr>
        <w:spacing w:after="40"/>
        <w:rPr>
          <w:rFonts w:cs="Calibri"/>
        </w:rPr>
      </w:pPr>
      <w:r>
        <w:rPr>
          <w:rFonts w:cs="Calibri"/>
        </w:rPr>
        <w:t>1. Open Assets/310.unity.</w:t>
      </w:r>
    </w:p>
    <w:p w14:paraId="64A9E2E2" w14:textId="6471F4C8" w:rsidR="0014722F" w:rsidRDefault="0014722F" w:rsidP="0014722F">
      <w:pPr>
        <w:spacing w:after="80"/>
        <w:rPr>
          <w:rFonts w:hint="eastAsia"/>
        </w:rPr>
      </w:pPr>
      <w:r>
        <w:rPr>
          <w:rFonts w:hint="eastAsia"/>
        </w:rPr>
        <w:t xml:space="preserve">   </w:t>
      </w:r>
      <w:r>
        <w:rPr>
          <w:rFonts w:hint="eastAsia"/>
        </w:rPr>
        <w:t>打开</w:t>
      </w:r>
      <w:r>
        <w:rPr>
          <w:rFonts w:hint="eastAsia"/>
        </w:rPr>
        <w:t xml:space="preserve"> Assets/310.unity</w:t>
      </w:r>
      <w:r>
        <w:rPr>
          <w:rFonts w:hint="eastAsia"/>
        </w:rPr>
        <w:t>。</w:t>
      </w:r>
    </w:p>
    <w:p w14:paraId="60E6A741" w14:textId="0BAB4B99" w:rsidR="0014722F" w:rsidRDefault="0014722F" w:rsidP="0014722F">
      <w:pPr>
        <w:spacing w:after="40"/>
        <w:rPr>
          <w:rFonts w:cs="Calibri"/>
        </w:rPr>
      </w:pPr>
      <w:r>
        <w:rPr>
          <w:rFonts w:cs="Calibri"/>
        </w:rPr>
        <w:t>2. Select the PiSystemBridge GameObject.</w:t>
      </w:r>
    </w:p>
    <w:p w14:paraId="58E84CE9" w14:textId="62DB5D09" w:rsidR="0014722F" w:rsidRDefault="0014722F" w:rsidP="0014722F">
      <w:pPr>
        <w:spacing w:after="80"/>
        <w:rPr>
          <w:rFonts w:hint="eastAsia"/>
        </w:rPr>
      </w:pPr>
      <w:r>
        <w:rPr>
          <w:rFonts w:hint="eastAsia"/>
        </w:rPr>
        <w:t xml:space="preserve">   </w:t>
      </w:r>
      <w:r>
        <w:rPr>
          <w:rFonts w:hint="eastAsia"/>
        </w:rPr>
        <w:t>选中</w:t>
      </w:r>
      <w:r>
        <w:rPr>
          <w:rFonts w:hint="eastAsia"/>
        </w:rPr>
        <w:t xml:space="preserve"> PiSystemBridge GameObject</w:t>
      </w:r>
      <w:r>
        <w:rPr>
          <w:rFonts w:hint="eastAsia"/>
        </w:rPr>
        <w:t>。</w:t>
      </w:r>
    </w:p>
    <w:p w14:paraId="022BD344" w14:textId="665494B1" w:rsidR="0014722F" w:rsidRDefault="0014722F" w:rsidP="0014722F">
      <w:pPr>
        <w:spacing w:after="40"/>
        <w:rPr>
          <w:rFonts w:cs="Calibri"/>
        </w:rPr>
      </w:pPr>
      <w:r>
        <w:rPr>
          <w:rFonts w:cs="Calibri"/>
        </w:rPr>
        <w:t>3. Check Inspector references.</w:t>
      </w:r>
    </w:p>
    <w:p w14:paraId="0B37691D" w14:textId="67C8258B" w:rsidR="0014722F" w:rsidRDefault="0014722F" w:rsidP="0014722F">
      <w:pPr>
        <w:spacing w:after="80"/>
        <w:rPr>
          <w:rFonts w:hint="eastAsia"/>
        </w:rPr>
      </w:pPr>
      <w:r>
        <w:rPr>
          <w:rFonts w:hint="eastAsia"/>
        </w:rPr>
        <w:t xml:space="preserve">   </w:t>
      </w:r>
      <w:r>
        <w:rPr>
          <w:rFonts w:hint="eastAsia"/>
        </w:rPr>
        <w:t>检查</w:t>
      </w:r>
      <w:r>
        <w:rPr>
          <w:rFonts w:hint="eastAsia"/>
        </w:rPr>
        <w:t xml:space="preserve"> Inspector </w:t>
      </w:r>
      <w:r>
        <w:rPr>
          <w:rFonts w:hint="eastAsia"/>
        </w:rPr>
        <w:t>引用。</w:t>
      </w:r>
    </w:p>
    <w:p w14:paraId="5659F5F5" w14:textId="543D99A2" w:rsidR="0014722F" w:rsidRDefault="0014722F" w:rsidP="0014722F">
      <w:pPr>
        <w:spacing w:after="40"/>
        <w:rPr>
          <w:rFonts w:cs="Calibri"/>
        </w:rPr>
      </w:pPr>
      <w:r>
        <w:rPr>
          <w:rFonts w:cs="Calibri"/>
        </w:rPr>
        <w:t>4. Confirm listenPort = 5005.</w:t>
      </w:r>
    </w:p>
    <w:p w14:paraId="439B8C19" w14:textId="415A69E8" w:rsidR="0014722F" w:rsidRDefault="0014722F" w:rsidP="0014722F">
      <w:pPr>
        <w:spacing w:after="80"/>
        <w:rPr>
          <w:rFonts w:hint="eastAsia"/>
        </w:rPr>
      </w:pPr>
      <w:r>
        <w:rPr>
          <w:rFonts w:hint="eastAsia"/>
        </w:rPr>
        <w:t xml:space="preserve">   </w:t>
      </w:r>
      <w:r>
        <w:rPr>
          <w:rFonts w:hint="eastAsia"/>
        </w:rPr>
        <w:t>确认</w:t>
      </w:r>
      <w:r>
        <w:rPr>
          <w:rFonts w:hint="eastAsia"/>
        </w:rPr>
        <w:t xml:space="preserve"> listenPort = 5005</w:t>
      </w:r>
      <w:r>
        <w:rPr>
          <w:rFonts w:hint="eastAsia"/>
        </w:rPr>
        <w:t>。</w:t>
      </w:r>
    </w:p>
    <w:p w14:paraId="73D1C83E" w14:textId="51FBD667" w:rsidR="0014722F" w:rsidRDefault="0014722F" w:rsidP="0014722F">
      <w:pPr>
        <w:spacing w:after="40"/>
        <w:rPr>
          <w:rFonts w:cs="Calibri"/>
        </w:rPr>
      </w:pPr>
      <w:r>
        <w:rPr>
          <w:rFonts w:cs="Calibri"/>
        </w:rPr>
        <w:t>5. Press Play.</w:t>
      </w:r>
    </w:p>
    <w:p w14:paraId="1DA9F81E" w14:textId="1CA0467B" w:rsidR="0014722F" w:rsidRDefault="0014722F" w:rsidP="0014722F">
      <w:pPr>
        <w:spacing w:after="80"/>
        <w:rPr>
          <w:rFonts w:hint="eastAsia"/>
        </w:rPr>
      </w:pPr>
      <w:r>
        <w:rPr>
          <w:rFonts w:hint="eastAsia"/>
        </w:rPr>
        <w:t xml:space="preserve">   </w:t>
      </w:r>
      <w:r>
        <w:rPr>
          <w:rFonts w:hint="eastAsia"/>
        </w:rPr>
        <w:t>点击</w:t>
      </w:r>
      <w:r>
        <w:rPr>
          <w:rFonts w:hint="eastAsia"/>
        </w:rPr>
        <w:t xml:space="preserve"> Play</w:t>
      </w:r>
      <w:r>
        <w:rPr>
          <w:rFonts w:hint="eastAsia"/>
        </w:rPr>
        <w:t>。</w:t>
      </w:r>
    </w:p>
    <w:p w14:paraId="1DEA4FF0" w14:textId="77777777" w:rsidR="0014722F" w:rsidRDefault="0014722F" w:rsidP="0014722F">
      <w:pPr>
        <w:spacing w:after="80"/>
      </w:pPr>
    </w:p>
    <w:p w14:paraId="2071E7E3" w14:textId="4CD9B8BF" w:rsidR="0014722F" w:rsidRDefault="0014722F" w:rsidP="0014722F">
      <w:pPr>
        <w:pStyle w:val="Heading2"/>
        <w:rPr>
          <w:rFonts w:hint="eastAsia"/>
        </w:rPr>
      </w:pPr>
      <w:bookmarkStart w:id="34" w:name="_Toc227548592"/>
      <w:r>
        <w:rPr>
          <w:rFonts w:hint="eastAsia"/>
        </w:rPr>
        <w:t xml:space="preserve">5.3 Runtime Flow / 5.3 </w:t>
      </w:r>
      <w:r>
        <w:rPr>
          <w:rFonts w:hint="eastAsia"/>
        </w:rPr>
        <w:t>运行流程</w:t>
      </w:r>
      <w:bookmarkEnd w:id="34"/>
    </w:p>
    <w:p w14:paraId="7ADAC747" w14:textId="77777777" w:rsidR="0014722F" w:rsidRDefault="0014722F" w:rsidP="0014722F"/>
    <w:p w14:paraId="66061CE7" w14:textId="138FB7C4" w:rsidR="0014722F" w:rsidRDefault="0014722F" w:rsidP="0014722F">
      <w:pPr>
        <w:spacing w:after="40"/>
        <w:rPr>
          <w:rFonts w:cs="Calibri"/>
        </w:rPr>
      </w:pPr>
      <w:r>
        <w:rPr>
          <w:rFonts w:cs="Calibri"/>
        </w:rPr>
        <w:t>1. ENC1 switches map style.</w:t>
      </w:r>
    </w:p>
    <w:p w14:paraId="38B0CB01" w14:textId="7168A486" w:rsidR="0014722F" w:rsidRDefault="0014722F" w:rsidP="0014722F">
      <w:pPr>
        <w:spacing w:after="80"/>
        <w:rPr>
          <w:rFonts w:hint="eastAsia"/>
        </w:rPr>
      </w:pPr>
      <w:r>
        <w:rPr>
          <w:rFonts w:hint="eastAsia"/>
        </w:rPr>
        <w:t xml:space="preserve">   ENC1 </w:t>
      </w:r>
      <w:r>
        <w:rPr>
          <w:rFonts w:hint="eastAsia"/>
        </w:rPr>
        <w:t>切换地图样式。</w:t>
      </w:r>
    </w:p>
    <w:p w14:paraId="081CCFC8" w14:textId="545BCF2C" w:rsidR="0014722F" w:rsidRDefault="0014722F" w:rsidP="0014722F">
      <w:pPr>
        <w:spacing w:after="40"/>
        <w:rPr>
          <w:rFonts w:cs="Calibri"/>
        </w:rPr>
      </w:pPr>
      <w:r>
        <w:rPr>
          <w:rFonts w:cs="Calibri"/>
        </w:rPr>
        <w:t>2. Sliders position the river-selection intersection.</w:t>
      </w:r>
    </w:p>
    <w:p w14:paraId="497ABDDC" w14:textId="04D26C14" w:rsidR="0014722F" w:rsidRDefault="0014722F" w:rsidP="0014722F">
      <w:pPr>
        <w:spacing w:after="80"/>
        <w:rPr>
          <w:rFonts w:hint="eastAsia"/>
        </w:rPr>
      </w:pPr>
      <w:r>
        <w:rPr>
          <w:rFonts w:hint="eastAsia"/>
        </w:rPr>
        <w:t xml:space="preserve">   </w:t>
      </w:r>
      <w:r>
        <w:rPr>
          <w:rFonts w:hint="eastAsia"/>
        </w:rPr>
        <w:t>滑杆控制河流选择交点位置。</w:t>
      </w:r>
    </w:p>
    <w:p w14:paraId="7C4CD468" w14:textId="2A7D91AB" w:rsidR="0014722F" w:rsidRDefault="0014722F" w:rsidP="0014722F">
      <w:pPr>
        <w:spacing w:after="40"/>
        <w:rPr>
          <w:rFonts w:cs="Calibri"/>
        </w:rPr>
      </w:pPr>
      <w:r>
        <w:rPr>
          <w:rFonts w:cs="Calibri"/>
        </w:rPr>
        <w:t>3. JOYBTN confirms the hovered river.</w:t>
      </w:r>
    </w:p>
    <w:p w14:paraId="6B9D95DE" w14:textId="178B5705" w:rsidR="0014722F" w:rsidRDefault="0014722F" w:rsidP="0014722F">
      <w:pPr>
        <w:spacing w:after="80"/>
        <w:rPr>
          <w:rFonts w:hint="eastAsia"/>
        </w:rPr>
      </w:pPr>
      <w:r>
        <w:rPr>
          <w:rFonts w:hint="eastAsia"/>
        </w:rPr>
        <w:t xml:space="preserve">   JOYBTN </w:t>
      </w:r>
      <w:r>
        <w:rPr>
          <w:rFonts w:hint="eastAsia"/>
        </w:rPr>
        <w:t>确认当前悬停河流。</w:t>
      </w:r>
    </w:p>
    <w:p w14:paraId="31AC708F" w14:textId="3F66EA9A" w:rsidR="0014722F" w:rsidRDefault="0014722F" w:rsidP="0014722F">
      <w:pPr>
        <w:spacing w:after="40"/>
        <w:rPr>
          <w:rFonts w:cs="Calibri"/>
        </w:rPr>
      </w:pPr>
      <w:r>
        <w:rPr>
          <w:rFonts w:cs="Calibri"/>
        </w:rPr>
        <w:t>4. ENC2 changes menu focus.</w:t>
      </w:r>
    </w:p>
    <w:p w14:paraId="23EA6FB9" w14:textId="73CCBEDB" w:rsidR="0014722F" w:rsidRDefault="0014722F" w:rsidP="0014722F">
      <w:pPr>
        <w:spacing w:after="80"/>
        <w:rPr>
          <w:rFonts w:hint="eastAsia"/>
        </w:rPr>
      </w:pPr>
      <w:r>
        <w:rPr>
          <w:rFonts w:hint="eastAsia"/>
        </w:rPr>
        <w:t xml:space="preserve">   ENC2 </w:t>
      </w:r>
      <w:r>
        <w:rPr>
          <w:rFonts w:hint="eastAsia"/>
        </w:rPr>
        <w:t>切换菜单焦点。</w:t>
      </w:r>
    </w:p>
    <w:p w14:paraId="1CA5B38E" w14:textId="1BE61FA9" w:rsidR="0014722F" w:rsidRDefault="0014722F" w:rsidP="0014722F">
      <w:pPr>
        <w:spacing w:after="40"/>
        <w:rPr>
          <w:rFonts w:cs="Calibri"/>
        </w:rPr>
      </w:pPr>
      <w:r>
        <w:rPr>
          <w:rFonts w:cs="Calibri"/>
        </w:rPr>
        <w:t>5. Joystick directions move inside the active menu.</w:t>
      </w:r>
    </w:p>
    <w:p w14:paraId="0D875E40" w14:textId="1D378602" w:rsidR="0014722F" w:rsidRDefault="0014722F" w:rsidP="0014722F">
      <w:pPr>
        <w:spacing w:after="80"/>
        <w:rPr>
          <w:rFonts w:hint="eastAsia"/>
        </w:rPr>
      </w:pPr>
      <w:r>
        <w:rPr>
          <w:rFonts w:hint="eastAsia"/>
        </w:rPr>
        <w:t xml:space="preserve">   </w:t>
      </w:r>
      <w:r>
        <w:rPr>
          <w:rFonts w:hint="eastAsia"/>
        </w:rPr>
        <w:t>摇杆方向输入在当前菜单内移动。</w:t>
      </w:r>
    </w:p>
    <w:p w14:paraId="4778D9DC" w14:textId="024AB8E6" w:rsidR="0014722F" w:rsidRDefault="0014722F" w:rsidP="0014722F">
      <w:pPr>
        <w:spacing w:after="40"/>
        <w:rPr>
          <w:rFonts w:cs="Calibri"/>
        </w:rPr>
      </w:pPr>
      <w:r>
        <w:rPr>
          <w:rFonts w:cs="Calibri"/>
        </w:rPr>
        <w:lastRenderedPageBreak/>
        <w:t>6. JOYBTN confirms the current menu selection.</w:t>
      </w:r>
    </w:p>
    <w:p w14:paraId="389C8C86" w14:textId="68C7BD78" w:rsidR="0014722F" w:rsidRDefault="0014722F" w:rsidP="0014722F">
      <w:pPr>
        <w:spacing w:after="80"/>
        <w:rPr>
          <w:rFonts w:hint="eastAsia"/>
        </w:rPr>
      </w:pPr>
      <w:r>
        <w:rPr>
          <w:rFonts w:hint="eastAsia"/>
        </w:rPr>
        <w:t xml:space="preserve">   JOYBTN </w:t>
      </w:r>
      <w:r>
        <w:rPr>
          <w:rFonts w:hint="eastAsia"/>
        </w:rPr>
        <w:t>确认当前菜单选择。</w:t>
      </w:r>
    </w:p>
    <w:p w14:paraId="4BCBE623" w14:textId="6848A32E" w:rsidR="0014722F" w:rsidRDefault="0014722F" w:rsidP="0014722F">
      <w:pPr>
        <w:spacing w:after="40"/>
        <w:rPr>
          <w:rFonts w:cs="Calibri"/>
        </w:rPr>
      </w:pPr>
      <w:r>
        <w:rPr>
          <w:rFonts w:cs="Calibri"/>
        </w:rPr>
        <w:t>7. BTN3 switches encoder 3 mode if needed.</w:t>
      </w:r>
    </w:p>
    <w:p w14:paraId="01678B4A" w14:textId="7C57533F" w:rsidR="0014722F" w:rsidRDefault="0014722F" w:rsidP="0014722F">
      <w:pPr>
        <w:spacing w:after="80"/>
        <w:rPr>
          <w:rFonts w:hint="eastAsia"/>
        </w:rPr>
      </w:pPr>
      <w:r>
        <w:rPr>
          <w:rFonts w:hint="eastAsia"/>
        </w:rPr>
        <w:t xml:space="preserve">   </w:t>
      </w:r>
      <w:r>
        <w:rPr>
          <w:rFonts w:hint="eastAsia"/>
        </w:rPr>
        <w:t>如有需要，</w:t>
      </w:r>
      <w:r>
        <w:rPr>
          <w:rFonts w:hint="eastAsia"/>
        </w:rPr>
        <w:t xml:space="preserve">BTN3 </w:t>
      </w:r>
      <w:r>
        <w:rPr>
          <w:rFonts w:hint="eastAsia"/>
        </w:rPr>
        <w:t>切换旋钮</w:t>
      </w:r>
      <w:r>
        <w:rPr>
          <w:rFonts w:hint="eastAsia"/>
        </w:rPr>
        <w:t xml:space="preserve"> 3 </w:t>
      </w:r>
      <w:r>
        <w:rPr>
          <w:rFonts w:hint="eastAsia"/>
        </w:rPr>
        <w:t>模式。</w:t>
      </w:r>
    </w:p>
    <w:p w14:paraId="4B78B737" w14:textId="7119913E" w:rsidR="0014722F" w:rsidRDefault="0014722F" w:rsidP="0014722F">
      <w:pPr>
        <w:spacing w:after="40"/>
        <w:rPr>
          <w:rFonts w:cs="Calibri"/>
        </w:rPr>
      </w:pPr>
      <w:r>
        <w:rPr>
          <w:rFonts w:cs="Calibri"/>
        </w:rPr>
        <w:t>8. ENC3 zooms or rotates the map.</w:t>
      </w:r>
    </w:p>
    <w:p w14:paraId="1D352E21" w14:textId="1C377564" w:rsidR="0014722F" w:rsidRDefault="0014722F" w:rsidP="0014722F">
      <w:pPr>
        <w:spacing w:after="80"/>
        <w:rPr>
          <w:rFonts w:hint="eastAsia"/>
        </w:rPr>
      </w:pPr>
      <w:r>
        <w:rPr>
          <w:rFonts w:hint="eastAsia"/>
        </w:rPr>
        <w:t xml:space="preserve">   ENC3 </w:t>
      </w:r>
      <w:r>
        <w:rPr>
          <w:rFonts w:hint="eastAsia"/>
        </w:rPr>
        <w:t>执行地图缩放或旋转。</w:t>
      </w:r>
    </w:p>
    <w:p w14:paraId="77C65679" w14:textId="77777777" w:rsidR="0014722F" w:rsidRDefault="0014722F" w:rsidP="0014722F">
      <w:pPr>
        <w:spacing w:after="80"/>
      </w:pPr>
    </w:p>
    <w:p w14:paraId="3715F1AC" w14:textId="76F73016" w:rsidR="0014722F" w:rsidRDefault="0014722F" w:rsidP="0014722F">
      <w:pPr>
        <w:spacing w:after="80"/>
      </w:pPr>
      <w:r>
        <w:rPr>
          <w:noProof/>
        </w:rPr>
        <w:drawing>
          <wp:inline distT="0" distB="0" distL="0" distR="0" wp14:anchorId="03FCBEF9" wp14:editId="4C619014">
            <wp:extent cx="3000794" cy="1810003"/>
            <wp:effectExtent l="0" t="0" r="9525" b="0"/>
            <wp:docPr id="16635138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13838" name=""/>
                    <pic:cNvPicPr/>
                  </pic:nvPicPr>
                  <pic:blipFill>
                    <a:blip r:embed="rId24">
                      <a:extLst>
                        <a:ext uri="{28A0092B-C50C-407E-A947-70E740481C1C}">
                          <a14:useLocalDpi xmlns:a14="http://schemas.microsoft.com/office/drawing/2010/main" val="0"/>
                        </a:ext>
                      </a:extLst>
                    </a:blip>
                    <a:stretch>
                      <a:fillRect/>
                    </a:stretch>
                  </pic:blipFill>
                  <pic:spPr>
                    <a:xfrm>
                      <a:off x="0" y="0"/>
                      <a:ext cx="3000794" cy="1810003"/>
                    </a:xfrm>
                    <a:prstGeom prst="rect">
                      <a:avLst/>
                    </a:prstGeom>
                  </pic:spPr>
                </pic:pic>
              </a:graphicData>
            </a:graphic>
          </wp:inline>
        </w:drawing>
      </w:r>
    </w:p>
    <w:p w14:paraId="3B4E92D5" w14:textId="5063CED8" w:rsidR="0014722F" w:rsidRDefault="0014722F" w:rsidP="0014722F">
      <w:pPr>
        <w:spacing w:after="160"/>
        <w:jc w:val="center"/>
        <w:rPr>
          <w:rFonts w:hint="eastAsia"/>
          <w:i/>
          <w:sz w:val="20"/>
        </w:rPr>
      </w:pPr>
      <w:r>
        <w:rPr>
          <w:rFonts w:hint="eastAsia"/>
          <w:i/>
          <w:sz w:val="20"/>
        </w:rPr>
        <w:t xml:space="preserve">Figure 12. MR runtime interface and data interaction / </w:t>
      </w:r>
      <w:r>
        <w:rPr>
          <w:rFonts w:hint="eastAsia"/>
          <w:i/>
          <w:sz w:val="20"/>
        </w:rPr>
        <w:t>图</w:t>
      </w:r>
      <w:r>
        <w:rPr>
          <w:rFonts w:hint="eastAsia"/>
          <w:i/>
          <w:sz w:val="20"/>
        </w:rPr>
        <w:t>12.</w:t>
      </w:r>
      <w:r>
        <w:rPr>
          <w:rFonts w:hint="eastAsia"/>
          <w:i/>
          <w:sz w:val="20"/>
        </w:rPr>
        <w:t>混合现实运行界面与数据交付</w:t>
      </w:r>
    </w:p>
    <w:p w14:paraId="2F968664" w14:textId="3CAE76AE" w:rsidR="0014722F" w:rsidRDefault="0014722F" w:rsidP="0014722F">
      <w:pPr>
        <w:spacing w:after="40"/>
        <w:rPr>
          <w:rFonts w:cs="Calibri"/>
          <w:sz w:val="20"/>
        </w:rPr>
      </w:pPr>
      <w:r>
        <w:rPr>
          <w:rFonts w:cs="Calibri"/>
          <w:sz w:val="20"/>
        </w:rPr>
        <w:t>Explanation: This screenshot shows the MR runtime interface after Unity has received controller input, including river selection, map style controls, data panels, and overlaid water-quality views.</w:t>
      </w:r>
    </w:p>
    <w:p w14:paraId="3C009D51" w14:textId="77777777" w:rsidR="0014722F" w:rsidRDefault="0014722F" w:rsidP="0014722F">
      <w:pPr>
        <w:spacing w:after="40"/>
        <w:rPr>
          <w:rFonts w:cs="Calibri"/>
          <w:sz w:val="20"/>
        </w:rPr>
      </w:pPr>
    </w:p>
    <w:p w14:paraId="5BC41462" w14:textId="0C4ED9BB" w:rsidR="0014722F" w:rsidRDefault="0014722F" w:rsidP="0014722F">
      <w:pPr>
        <w:pStyle w:val="Heading1"/>
        <w:rPr>
          <w:rFonts w:hint="eastAsia"/>
        </w:rPr>
      </w:pPr>
      <w:bookmarkStart w:id="35" w:name="_Toc227548593"/>
      <w:r>
        <w:rPr>
          <w:rFonts w:hint="eastAsia"/>
        </w:rPr>
        <w:t xml:space="preserve">6. Testing, Limitations, and References / 6. </w:t>
      </w:r>
      <w:r>
        <w:rPr>
          <w:rFonts w:hint="eastAsia"/>
        </w:rPr>
        <w:t>测试、限制与参考资料</w:t>
      </w:r>
      <w:bookmarkEnd w:id="35"/>
    </w:p>
    <w:p w14:paraId="4ECB1DAA" w14:textId="77777777" w:rsidR="0014722F" w:rsidRDefault="0014722F" w:rsidP="0014722F"/>
    <w:p w14:paraId="1EFC7778" w14:textId="567FFF46" w:rsidR="0014722F" w:rsidRDefault="0014722F" w:rsidP="0014722F">
      <w:pPr>
        <w:pStyle w:val="Heading2"/>
        <w:rPr>
          <w:rFonts w:hint="eastAsia"/>
        </w:rPr>
      </w:pPr>
      <w:bookmarkStart w:id="36" w:name="_Toc227548594"/>
      <w:r>
        <w:rPr>
          <w:rFonts w:hint="eastAsia"/>
        </w:rPr>
        <w:t xml:space="preserve">6.1 Validation / 6.1 </w:t>
      </w:r>
      <w:r>
        <w:rPr>
          <w:rFonts w:hint="eastAsia"/>
        </w:rPr>
        <w:t>验证</w:t>
      </w:r>
      <w:bookmarkEnd w:id="36"/>
    </w:p>
    <w:p w14:paraId="1557AE11" w14:textId="77777777" w:rsidR="0014722F" w:rsidRDefault="0014722F" w:rsidP="0014722F"/>
    <w:p w14:paraId="04FDBAD3" w14:textId="14F4D632" w:rsidR="0014722F" w:rsidRDefault="0014722F" w:rsidP="0014722F">
      <w:pPr>
        <w:spacing w:after="40"/>
        <w:rPr>
          <w:rFonts w:cs="Calibri"/>
          <w:b/>
          <w:i/>
        </w:rPr>
      </w:pPr>
      <w:r>
        <w:rPr>
          <w:rFonts w:cs="Calibri"/>
          <w:b/>
          <w:i/>
        </w:rPr>
        <w:t>English</w:t>
      </w:r>
    </w:p>
    <w:p w14:paraId="50FE181F" w14:textId="3EF03288" w:rsidR="0014722F" w:rsidRDefault="0014722F" w:rsidP="0014722F">
      <w:pPr>
        <w:spacing w:after="80"/>
        <w:rPr>
          <w:rFonts w:cs="Calibri"/>
        </w:rPr>
      </w:pPr>
      <w:r>
        <w:rPr>
          <w:rFonts w:cs="Calibri"/>
        </w:rPr>
        <w:t>The Raspberry Pi to Unity control path was validated in the lab environment. Evidence includes:</w:t>
      </w:r>
    </w:p>
    <w:p w14:paraId="70BCC6F4" w14:textId="152982BE" w:rsidR="0014722F" w:rsidRDefault="0014722F" w:rsidP="0014722F">
      <w:pPr>
        <w:spacing w:after="40"/>
        <w:rPr>
          <w:rFonts w:cs="Calibri"/>
        </w:rPr>
      </w:pPr>
      <w:r>
        <w:rPr>
          <w:rFonts w:cs="Calibri"/>
        </w:rPr>
        <w:t>• GPIO and ADC mapping checks</w:t>
      </w:r>
    </w:p>
    <w:p w14:paraId="5786FEA7" w14:textId="70E42A67" w:rsidR="0014722F" w:rsidRDefault="0014722F" w:rsidP="0014722F">
      <w:pPr>
        <w:spacing w:after="40"/>
        <w:rPr>
          <w:rFonts w:cs="Calibri"/>
        </w:rPr>
      </w:pPr>
      <w:r>
        <w:rPr>
          <w:rFonts w:cs="Calibri"/>
        </w:rPr>
        <w:t>• terminal output</w:t>
      </w:r>
    </w:p>
    <w:p w14:paraId="14B04569" w14:textId="49639680" w:rsidR="0014722F" w:rsidRDefault="0014722F" w:rsidP="0014722F">
      <w:pPr>
        <w:spacing w:after="40"/>
        <w:rPr>
          <w:rFonts w:cs="Calibri"/>
        </w:rPr>
      </w:pPr>
      <w:r>
        <w:rPr>
          <w:rFonts w:cs="Calibri"/>
        </w:rPr>
        <w:t>• matching Unity-side logic</w:t>
      </w:r>
    </w:p>
    <w:p w14:paraId="44DBB4CA" w14:textId="77777777" w:rsidR="0014722F" w:rsidRDefault="0014722F" w:rsidP="0014722F">
      <w:pPr>
        <w:spacing w:after="40"/>
        <w:rPr>
          <w:rFonts w:cs="Calibri"/>
        </w:rPr>
      </w:pPr>
    </w:p>
    <w:p w14:paraId="6E25F140" w14:textId="40A51CE3" w:rsidR="0014722F" w:rsidRDefault="0014722F" w:rsidP="0014722F">
      <w:pPr>
        <w:spacing w:after="40"/>
        <w:rPr>
          <w:rFonts w:hint="eastAsia"/>
          <w:b/>
          <w:i/>
        </w:rPr>
      </w:pPr>
      <w:r>
        <w:rPr>
          <w:rFonts w:hint="eastAsia"/>
          <w:b/>
          <w:i/>
        </w:rPr>
        <w:t>中文</w:t>
      </w:r>
    </w:p>
    <w:p w14:paraId="7831C8BC" w14:textId="28EEC12B" w:rsidR="0014722F" w:rsidRDefault="0014722F" w:rsidP="0014722F">
      <w:pPr>
        <w:spacing w:after="80"/>
        <w:rPr>
          <w:rFonts w:hint="eastAsia"/>
        </w:rPr>
      </w:pPr>
      <w:r>
        <w:rPr>
          <w:rFonts w:hint="eastAsia"/>
        </w:rPr>
        <w:t>树莓派到</w:t>
      </w:r>
      <w:r>
        <w:rPr>
          <w:rFonts w:hint="eastAsia"/>
        </w:rPr>
        <w:t xml:space="preserve"> Unity </w:t>
      </w:r>
      <w:r>
        <w:rPr>
          <w:rFonts w:hint="eastAsia"/>
        </w:rPr>
        <w:t>的控制路径已在实验室环境中完成验证。证据包括：</w:t>
      </w:r>
    </w:p>
    <w:p w14:paraId="34C80D74" w14:textId="79B8F7AD" w:rsidR="0014722F" w:rsidRDefault="0014722F" w:rsidP="0014722F">
      <w:pPr>
        <w:spacing w:after="40"/>
        <w:rPr>
          <w:rFonts w:hint="eastAsia"/>
        </w:rPr>
      </w:pPr>
      <w:r>
        <w:rPr>
          <w:rFonts w:hint="eastAsia"/>
        </w:rPr>
        <w:lastRenderedPageBreak/>
        <w:t>•</w:t>
      </w:r>
      <w:r>
        <w:rPr>
          <w:rFonts w:hint="eastAsia"/>
        </w:rPr>
        <w:t xml:space="preserve"> GPIO </w:t>
      </w:r>
      <w:r>
        <w:rPr>
          <w:rFonts w:hint="eastAsia"/>
        </w:rPr>
        <w:t>与</w:t>
      </w:r>
      <w:r>
        <w:rPr>
          <w:rFonts w:hint="eastAsia"/>
        </w:rPr>
        <w:t xml:space="preserve"> ADC </w:t>
      </w:r>
      <w:r>
        <w:rPr>
          <w:rFonts w:hint="eastAsia"/>
        </w:rPr>
        <w:t>映射检查</w:t>
      </w:r>
    </w:p>
    <w:p w14:paraId="2516192A" w14:textId="5BD0238B" w:rsidR="0014722F" w:rsidRDefault="0014722F" w:rsidP="0014722F">
      <w:pPr>
        <w:spacing w:after="40"/>
        <w:rPr>
          <w:rFonts w:hint="eastAsia"/>
        </w:rPr>
      </w:pPr>
      <w:r>
        <w:rPr>
          <w:rFonts w:hint="eastAsia"/>
        </w:rPr>
        <w:t>•</w:t>
      </w:r>
      <w:r>
        <w:rPr>
          <w:rFonts w:hint="eastAsia"/>
        </w:rPr>
        <w:t xml:space="preserve"> </w:t>
      </w:r>
      <w:r>
        <w:rPr>
          <w:rFonts w:hint="eastAsia"/>
        </w:rPr>
        <w:t>终端输出</w:t>
      </w:r>
    </w:p>
    <w:p w14:paraId="54131E6A" w14:textId="7C82990D" w:rsidR="0014722F" w:rsidRDefault="0014722F" w:rsidP="0014722F">
      <w:pPr>
        <w:spacing w:after="40"/>
        <w:rPr>
          <w:rFonts w:hint="eastAsia"/>
        </w:rPr>
      </w:pPr>
      <w:r>
        <w:rPr>
          <w:rFonts w:hint="eastAsia"/>
        </w:rPr>
        <w:t>•</w:t>
      </w:r>
      <w:r>
        <w:rPr>
          <w:rFonts w:hint="eastAsia"/>
        </w:rPr>
        <w:t xml:space="preserve"> Unity </w:t>
      </w:r>
      <w:r>
        <w:rPr>
          <w:rFonts w:hint="eastAsia"/>
        </w:rPr>
        <w:t>侧对应逻辑</w:t>
      </w:r>
    </w:p>
    <w:p w14:paraId="7D8D6F75" w14:textId="77777777" w:rsidR="0014722F" w:rsidRDefault="0014722F" w:rsidP="0014722F">
      <w:pPr>
        <w:spacing w:after="40"/>
      </w:pPr>
    </w:p>
    <w:tbl>
      <w:tblPr>
        <w:tblW w:w="0" w:type="auto"/>
        <w:jc w:val="center"/>
        <w:tblLook w:val="0000" w:firstRow="0" w:lastRow="0" w:firstColumn="0" w:lastColumn="0" w:noHBand="0" w:noVBand="0"/>
      </w:tblPr>
      <w:tblGrid>
        <w:gridCol w:w="3216"/>
        <w:gridCol w:w="3216"/>
        <w:gridCol w:w="2594"/>
      </w:tblGrid>
      <w:tr w:rsidR="0014722F" w14:paraId="474ABC0A" w14:textId="77777777" w:rsidTr="0014722F">
        <w:tblPrEx>
          <w:tblCellMar>
            <w:top w:w="0" w:type="dxa"/>
            <w:bottom w:w="0" w:type="dxa"/>
          </w:tblCellMar>
        </w:tblPrEx>
        <w:trPr>
          <w:jc w:val="center"/>
        </w:trPr>
        <w:tc>
          <w:tcPr>
            <w:tcW w:w="3008" w:type="dxa"/>
            <w:vAlign w:val="center"/>
          </w:tcPr>
          <w:p w14:paraId="5EBD4685" w14:textId="77777777" w:rsidR="0014722F" w:rsidRDefault="0014722F" w:rsidP="0014722F">
            <w:pPr>
              <w:spacing w:after="40"/>
              <w:jc w:val="center"/>
            </w:pPr>
            <w:r>
              <w:rPr>
                <w:noProof/>
              </w:rPr>
              <w:drawing>
                <wp:inline distT="0" distB="0" distL="0" distR="0" wp14:anchorId="37B7DA35" wp14:editId="7C1CEEB8">
                  <wp:extent cx="1305107" cy="2114845"/>
                  <wp:effectExtent l="0" t="0" r="9525" b="0"/>
                  <wp:docPr id="8296080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08013" name=""/>
                          <pic:cNvPicPr/>
                        </pic:nvPicPr>
                        <pic:blipFill>
                          <a:blip r:embed="rId25">
                            <a:extLst>
                              <a:ext uri="{28A0092B-C50C-407E-A947-70E740481C1C}">
                                <a14:useLocalDpi xmlns:a14="http://schemas.microsoft.com/office/drawing/2010/main" val="0"/>
                              </a:ext>
                            </a:extLst>
                          </a:blip>
                          <a:stretch>
                            <a:fillRect/>
                          </a:stretch>
                        </pic:blipFill>
                        <pic:spPr>
                          <a:xfrm>
                            <a:off x="0" y="0"/>
                            <a:ext cx="1305107" cy="2114845"/>
                          </a:xfrm>
                          <a:prstGeom prst="rect">
                            <a:avLst/>
                          </a:prstGeom>
                        </pic:spPr>
                      </pic:pic>
                    </a:graphicData>
                  </a:graphic>
                </wp:inline>
              </w:drawing>
            </w:r>
          </w:p>
          <w:p w14:paraId="4BFE386C" w14:textId="77777777" w:rsidR="0014722F" w:rsidRDefault="0014722F" w:rsidP="0014722F">
            <w:pPr>
              <w:pStyle w:val="NoSpacing"/>
              <w:spacing w:after="40"/>
              <w:jc w:val="center"/>
              <w:rPr>
                <w:rFonts w:hint="eastAsia"/>
                <w:sz w:val="18"/>
              </w:rPr>
            </w:pPr>
            <w:r>
              <w:rPr>
                <w:rFonts w:hint="eastAsia"/>
                <w:sz w:val="18"/>
              </w:rPr>
              <w:t xml:space="preserve">Encoder 1 / </w:t>
            </w:r>
            <w:r>
              <w:rPr>
                <w:rFonts w:hint="eastAsia"/>
                <w:sz w:val="18"/>
              </w:rPr>
              <w:t>左上旋钮</w:t>
            </w:r>
          </w:p>
          <w:p w14:paraId="638DB662" w14:textId="1E475853" w:rsidR="0014722F" w:rsidRPr="0014722F" w:rsidRDefault="0014722F" w:rsidP="0014722F">
            <w:pPr>
              <w:pStyle w:val="NoSpacing"/>
              <w:spacing w:after="40"/>
              <w:jc w:val="center"/>
              <w:rPr>
                <w:sz w:val="18"/>
              </w:rPr>
            </w:pPr>
          </w:p>
        </w:tc>
        <w:tc>
          <w:tcPr>
            <w:tcW w:w="3009" w:type="dxa"/>
            <w:vAlign w:val="center"/>
          </w:tcPr>
          <w:p w14:paraId="3BDD46F3" w14:textId="77777777" w:rsidR="0014722F" w:rsidRDefault="0014722F" w:rsidP="0014722F">
            <w:pPr>
              <w:spacing w:after="40"/>
              <w:jc w:val="center"/>
            </w:pPr>
            <w:r>
              <w:rPr>
                <w:noProof/>
              </w:rPr>
              <w:drawing>
                <wp:inline distT="0" distB="0" distL="0" distR="0" wp14:anchorId="1E65A573" wp14:editId="23333798">
                  <wp:extent cx="1476581" cy="2105319"/>
                  <wp:effectExtent l="0" t="0" r="9525" b="9525"/>
                  <wp:docPr id="1383123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2360" name=""/>
                          <pic:cNvPicPr/>
                        </pic:nvPicPr>
                        <pic:blipFill>
                          <a:blip r:embed="rId26">
                            <a:extLst>
                              <a:ext uri="{28A0092B-C50C-407E-A947-70E740481C1C}">
                                <a14:useLocalDpi xmlns:a14="http://schemas.microsoft.com/office/drawing/2010/main" val="0"/>
                              </a:ext>
                            </a:extLst>
                          </a:blip>
                          <a:stretch>
                            <a:fillRect/>
                          </a:stretch>
                        </pic:blipFill>
                        <pic:spPr>
                          <a:xfrm>
                            <a:off x="0" y="0"/>
                            <a:ext cx="1476581" cy="2105319"/>
                          </a:xfrm>
                          <a:prstGeom prst="rect">
                            <a:avLst/>
                          </a:prstGeom>
                        </pic:spPr>
                      </pic:pic>
                    </a:graphicData>
                  </a:graphic>
                </wp:inline>
              </w:drawing>
            </w:r>
          </w:p>
          <w:p w14:paraId="2932A3AF" w14:textId="77777777" w:rsidR="0014722F" w:rsidRDefault="0014722F" w:rsidP="0014722F">
            <w:pPr>
              <w:pStyle w:val="NoSpacing"/>
              <w:spacing w:after="40"/>
              <w:jc w:val="center"/>
              <w:rPr>
                <w:rFonts w:hint="eastAsia"/>
                <w:sz w:val="18"/>
              </w:rPr>
            </w:pPr>
            <w:r>
              <w:rPr>
                <w:rFonts w:hint="eastAsia"/>
                <w:sz w:val="18"/>
              </w:rPr>
              <w:t xml:space="preserve">Encoder 2 / </w:t>
            </w:r>
            <w:r>
              <w:rPr>
                <w:rFonts w:hint="eastAsia"/>
                <w:sz w:val="18"/>
              </w:rPr>
              <w:t>右上旋钮</w:t>
            </w:r>
          </w:p>
          <w:p w14:paraId="4E9AB0BB" w14:textId="32F7B81D" w:rsidR="0014722F" w:rsidRPr="0014722F" w:rsidRDefault="0014722F" w:rsidP="0014722F">
            <w:pPr>
              <w:pStyle w:val="NoSpacing"/>
              <w:spacing w:after="40"/>
              <w:jc w:val="center"/>
              <w:rPr>
                <w:sz w:val="18"/>
              </w:rPr>
            </w:pPr>
          </w:p>
        </w:tc>
        <w:tc>
          <w:tcPr>
            <w:tcW w:w="3009" w:type="dxa"/>
            <w:vAlign w:val="center"/>
          </w:tcPr>
          <w:p w14:paraId="5629A3A2" w14:textId="77777777" w:rsidR="0014722F" w:rsidRDefault="0014722F" w:rsidP="0014722F">
            <w:pPr>
              <w:spacing w:after="40"/>
              <w:jc w:val="center"/>
            </w:pPr>
            <w:r>
              <w:rPr>
                <w:noProof/>
              </w:rPr>
              <w:drawing>
                <wp:inline distT="0" distB="0" distL="0" distR="0" wp14:anchorId="41D2CB4B" wp14:editId="2590E91F">
                  <wp:extent cx="1286054" cy="2057687"/>
                  <wp:effectExtent l="0" t="0" r="9525" b="0"/>
                  <wp:docPr id="9783765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76531" name=""/>
                          <pic:cNvPicPr/>
                        </pic:nvPicPr>
                        <pic:blipFill>
                          <a:blip r:embed="rId27">
                            <a:extLst>
                              <a:ext uri="{28A0092B-C50C-407E-A947-70E740481C1C}">
                                <a14:useLocalDpi xmlns:a14="http://schemas.microsoft.com/office/drawing/2010/main" val="0"/>
                              </a:ext>
                            </a:extLst>
                          </a:blip>
                          <a:stretch>
                            <a:fillRect/>
                          </a:stretch>
                        </pic:blipFill>
                        <pic:spPr>
                          <a:xfrm>
                            <a:off x="0" y="0"/>
                            <a:ext cx="1286054" cy="2057687"/>
                          </a:xfrm>
                          <a:prstGeom prst="rect">
                            <a:avLst/>
                          </a:prstGeom>
                        </pic:spPr>
                      </pic:pic>
                    </a:graphicData>
                  </a:graphic>
                </wp:inline>
              </w:drawing>
            </w:r>
          </w:p>
          <w:p w14:paraId="63B499AC" w14:textId="77777777" w:rsidR="0014722F" w:rsidRDefault="0014722F" w:rsidP="0014722F">
            <w:pPr>
              <w:pStyle w:val="NoSpacing"/>
              <w:spacing w:after="40"/>
              <w:jc w:val="center"/>
              <w:rPr>
                <w:rFonts w:hint="eastAsia"/>
                <w:sz w:val="18"/>
              </w:rPr>
            </w:pPr>
            <w:r>
              <w:rPr>
                <w:rFonts w:hint="eastAsia"/>
                <w:sz w:val="18"/>
              </w:rPr>
              <w:t xml:space="preserve">Encoder 3 / </w:t>
            </w:r>
            <w:r>
              <w:rPr>
                <w:rFonts w:hint="eastAsia"/>
                <w:sz w:val="18"/>
              </w:rPr>
              <w:t>左下旋钮</w:t>
            </w:r>
          </w:p>
          <w:p w14:paraId="1F7ADBB0" w14:textId="16775512" w:rsidR="0014722F" w:rsidRPr="0014722F" w:rsidRDefault="0014722F" w:rsidP="0014722F">
            <w:pPr>
              <w:pStyle w:val="NoSpacing"/>
              <w:spacing w:after="40"/>
              <w:jc w:val="center"/>
              <w:rPr>
                <w:sz w:val="18"/>
              </w:rPr>
            </w:pPr>
          </w:p>
        </w:tc>
      </w:tr>
      <w:tr w:rsidR="0014722F" w14:paraId="28BB4596" w14:textId="77777777" w:rsidTr="0014722F">
        <w:tblPrEx>
          <w:tblCellMar>
            <w:top w:w="0" w:type="dxa"/>
            <w:bottom w:w="0" w:type="dxa"/>
          </w:tblCellMar>
        </w:tblPrEx>
        <w:trPr>
          <w:jc w:val="center"/>
        </w:trPr>
        <w:tc>
          <w:tcPr>
            <w:tcW w:w="3008" w:type="dxa"/>
            <w:vAlign w:val="center"/>
          </w:tcPr>
          <w:p w14:paraId="4F6FA71B" w14:textId="77777777" w:rsidR="0014722F" w:rsidRDefault="0014722F" w:rsidP="0014722F">
            <w:pPr>
              <w:spacing w:after="40"/>
              <w:jc w:val="center"/>
            </w:pPr>
            <w:r>
              <w:rPr>
                <w:noProof/>
              </w:rPr>
              <w:lastRenderedPageBreak/>
              <w:drawing>
                <wp:inline distT="0" distB="0" distL="0" distR="0" wp14:anchorId="501DCDEC" wp14:editId="34A656E6">
                  <wp:extent cx="1905000" cy="7752184"/>
                  <wp:effectExtent l="0" t="0" r="0" b="1270"/>
                  <wp:docPr id="8600577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57743" name=""/>
                          <pic:cNvPicPr/>
                        </pic:nvPicPr>
                        <pic:blipFill>
                          <a:blip r:embed="rId28">
                            <a:extLst>
                              <a:ext uri="{28A0092B-C50C-407E-A947-70E740481C1C}">
                                <a14:useLocalDpi xmlns:a14="http://schemas.microsoft.com/office/drawing/2010/main" val="0"/>
                              </a:ext>
                            </a:extLst>
                          </a:blip>
                          <a:stretch>
                            <a:fillRect/>
                          </a:stretch>
                        </pic:blipFill>
                        <pic:spPr>
                          <a:xfrm>
                            <a:off x="0" y="0"/>
                            <a:ext cx="1905000" cy="7752184"/>
                          </a:xfrm>
                          <a:prstGeom prst="rect">
                            <a:avLst/>
                          </a:prstGeom>
                        </pic:spPr>
                      </pic:pic>
                    </a:graphicData>
                  </a:graphic>
                </wp:inline>
              </w:drawing>
            </w:r>
          </w:p>
          <w:p w14:paraId="193CB1E5" w14:textId="77777777" w:rsidR="0014722F" w:rsidRDefault="0014722F" w:rsidP="0014722F">
            <w:pPr>
              <w:pStyle w:val="NoSpacing"/>
              <w:spacing w:after="40"/>
              <w:jc w:val="center"/>
              <w:rPr>
                <w:rFonts w:hint="eastAsia"/>
                <w:sz w:val="18"/>
              </w:rPr>
            </w:pPr>
            <w:r>
              <w:rPr>
                <w:rFonts w:hint="eastAsia"/>
                <w:sz w:val="18"/>
              </w:rPr>
              <w:t xml:space="preserve">Slider 1 / </w:t>
            </w:r>
            <w:r>
              <w:rPr>
                <w:rFonts w:hint="eastAsia"/>
                <w:sz w:val="18"/>
              </w:rPr>
              <w:t>左横杆</w:t>
            </w:r>
          </w:p>
          <w:p w14:paraId="191CA1F4" w14:textId="096A87F6" w:rsidR="0014722F" w:rsidRPr="0014722F" w:rsidRDefault="0014722F" w:rsidP="0014722F">
            <w:pPr>
              <w:pStyle w:val="NoSpacing"/>
              <w:spacing w:after="40"/>
              <w:jc w:val="center"/>
              <w:rPr>
                <w:sz w:val="18"/>
              </w:rPr>
            </w:pPr>
          </w:p>
        </w:tc>
        <w:tc>
          <w:tcPr>
            <w:tcW w:w="3009" w:type="dxa"/>
            <w:vAlign w:val="center"/>
          </w:tcPr>
          <w:p w14:paraId="6E9B79D7" w14:textId="77777777" w:rsidR="0014722F" w:rsidRDefault="0014722F" w:rsidP="0014722F">
            <w:pPr>
              <w:spacing w:after="40"/>
              <w:jc w:val="center"/>
            </w:pPr>
            <w:r>
              <w:rPr>
                <w:noProof/>
              </w:rPr>
              <w:drawing>
                <wp:inline distT="0" distB="0" distL="0" distR="0" wp14:anchorId="453AABE9" wp14:editId="758F02D1">
                  <wp:extent cx="1905000" cy="7202025"/>
                  <wp:effectExtent l="0" t="0" r="0" b="0"/>
                  <wp:docPr id="15199650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65066" name=""/>
                          <pic:cNvPicPr/>
                        </pic:nvPicPr>
                        <pic:blipFill>
                          <a:blip r:embed="rId29">
                            <a:extLst>
                              <a:ext uri="{28A0092B-C50C-407E-A947-70E740481C1C}">
                                <a14:useLocalDpi xmlns:a14="http://schemas.microsoft.com/office/drawing/2010/main" val="0"/>
                              </a:ext>
                            </a:extLst>
                          </a:blip>
                          <a:stretch>
                            <a:fillRect/>
                          </a:stretch>
                        </pic:blipFill>
                        <pic:spPr>
                          <a:xfrm>
                            <a:off x="0" y="0"/>
                            <a:ext cx="1905000" cy="7202025"/>
                          </a:xfrm>
                          <a:prstGeom prst="rect">
                            <a:avLst/>
                          </a:prstGeom>
                        </pic:spPr>
                      </pic:pic>
                    </a:graphicData>
                  </a:graphic>
                </wp:inline>
              </w:drawing>
            </w:r>
          </w:p>
          <w:p w14:paraId="725717FC" w14:textId="77777777" w:rsidR="0014722F" w:rsidRDefault="0014722F" w:rsidP="0014722F">
            <w:pPr>
              <w:pStyle w:val="NoSpacing"/>
              <w:spacing w:after="40"/>
              <w:jc w:val="center"/>
              <w:rPr>
                <w:rFonts w:hint="eastAsia"/>
                <w:sz w:val="18"/>
              </w:rPr>
            </w:pPr>
            <w:r>
              <w:rPr>
                <w:rFonts w:hint="eastAsia"/>
                <w:sz w:val="18"/>
              </w:rPr>
              <w:t xml:space="preserve">Slider 2 / </w:t>
            </w:r>
            <w:r>
              <w:rPr>
                <w:rFonts w:hint="eastAsia"/>
                <w:sz w:val="18"/>
              </w:rPr>
              <w:t>下横杆</w:t>
            </w:r>
          </w:p>
          <w:p w14:paraId="7A7DCAB4" w14:textId="5D9E0CDD" w:rsidR="0014722F" w:rsidRPr="0014722F" w:rsidRDefault="0014722F" w:rsidP="0014722F">
            <w:pPr>
              <w:pStyle w:val="NoSpacing"/>
              <w:spacing w:after="40"/>
              <w:jc w:val="center"/>
              <w:rPr>
                <w:sz w:val="18"/>
              </w:rPr>
            </w:pPr>
          </w:p>
        </w:tc>
        <w:tc>
          <w:tcPr>
            <w:tcW w:w="3009" w:type="dxa"/>
            <w:vAlign w:val="center"/>
          </w:tcPr>
          <w:p w14:paraId="07EAEE44" w14:textId="77777777" w:rsidR="0014722F" w:rsidRDefault="0014722F" w:rsidP="0014722F">
            <w:pPr>
              <w:spacing w:after="40"/>
              <w:jc w:val="center"/>
            </w:pPr>
            <w:r>
              <w:rPr>
                <w:noProof/>
              </w:rPr>
              <w:drawing>
                <wp:inline distT="0" distB="0" distL="0" distR="0" wp14:anchorId="6380E153" wp14:editId="593006E9">
                  <wp:extent cx="1476581" cy="2562583"/>
                  <wp:effectExtent l="0" t="0" r="9525" b="9525"/>
                  <wp:docPr id="15846525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52590" name=""/>
                          <pic:cNvPicPr/>
                        </pic:nvPicPr>
                        <pic:blipFill>
                          <a:blip r:embed="rId30">
                            <a:extLst>
                              <a:ext uri="{28A0092B-C50C-407E-A947-70E740481C1C}">
                                <a14:useLocalDpi xmlns:a14="http://schemas.microsoft.com/office/drawing/2010/main" val="0"/>
                              </a:ext>
                            </a:extLst>
                          </a:blip>
                          <a:stretch>
                            <a:fillRect/>
                          </a:stretch>
                        </pic:blipFill>
                        <pic:spPr>
                          <a:xfrm>
                            <a:off x="0" y="0"/>
                            <a:ext cx="1476581" cy="2562583"/>
                          </a:xfrm>
                          <a:prstGeom prst="rect">
                            <a:avLst/>
                          </a:prstGeom>
                        </pic:spPr>
                      </pic:pic>
                    </a:graphicData>
                  </a:graphic>
                </wp:inline>
              </w:drawing>
            </w:r>
          </w:p>
          <w:p w14:paraId="5FAF25F1" w14:textId="77777777" w:rsidR="0014722F" w:rsidRDefault="0014722F" w:rsidP="0014722F">
            <w:pPr>
              <w:pStyle w:val="NoSpacing"/>
              <w:spacing w:after="40"/>
              <w:jc w:val="center"/>
              <w:rPr>
                <w:rFonts w:hint="eastAsia"/>
                <w:sz w:val="18"/>
              </w:rPr>
            </w:pPr>
            <w:r>
              <w:rPr>
                <w:rFonts w:hint="eastAsia"/>
                <w:sz w:val="18"/>
              </w:rPr>
              <w:t xml:space="preserve">Joystick / </w:t>
            </w:r>
            <w:r>
              <w:rPr>
                <w:rFonts w:hint="eastAsia"/>
                <w:sz w:val="18"/>
              </w:rPr>
              <w:t>摇杆</w:t>
            </w:r>
          </w:p>
          <w:p w14:paraId="46D65D04" w14:textId="5AC35828" w:rsidR="0014722F" w:rsidRPr="0014722F" w:rsidRDefault="0014722F" w:rsidP="0014722F">
            <w:pPr>
              <w:pStyle w:val="NoSpacing"/>
              <w:spacing w:after="40"/>
              <w:jc w:val="center"/>
              <w:rPr>
                <w:sz w:val="18"/>
              </w:rPr>
            </w:pPr>
          </w:p>
        </w:tc>
      </w:tr>
    </w:tbl>
    <w:p w14:paraId="4C912A89" w14:textId="77777777" w:rsidR="0014722F" w:rsidRDefault="0014722F" w:rsidP="0014722F">
      <w:pPr>
        <w:spacing w:after="40"/>
      </w:pPr>
    </w:p>
    <w:p w14:paraId="4CE2B94A" w14:textId="30EB2B1E" w:rsidR="0014722F" w:rsidRDefault="0014722F" w:rsidP="0014722F">
      <w:pPr>
        <w:spacing w:after="160"/>
        <w:jc w:val="center"/>
        <w:rPr>
          <w:rFonts w:hint="eastAsia"/>
          <w:i/>
          <w:sz w:val="20"/>
        </w:rPr>
      </w:pPr>
      <w:r>
        <w:rPr>
          <w:rFonts w:hint="eastAsia"/>
          <w:i/>
          <w:sz w:val="20"/>
        </w:rPr>
        <w:lastRenderedPageBreak/>
        <w:t xml:space="preserve">Figure 11. Raspberry Pi terminal output for encoders, sliders, and joystick / </w:t>
      </w:r>
      <w:r>
        <w:rPr>
          <w:rFonts w:hint="eastAsia"/>
          <w:i/>
          <w:sz w:val="20"/>
        </w:rPr>
        <w:t>图</w:t>
      </w:r>
      <w:r>
        <w:rPr>
          <w:rFonts w:hint="eastAsia"/>
          <w:i/>
          <w:sz w:val="20"/>
        </w:rPr>
        <w:t>11.</w:t>
      </w:r>
      <w:r>
        <w:rPr>
          <w:rFonts w:hint="eastAsia"/>
          <w:i/>
          <w:sz w:val="20"/>
        </w:rPr>
        <w:t>树莓派终码出旋钮滑杆及摇杆的终端输出</w:t>
      </w:r>
    </w:p>
    <w:p w14:paraId="1F238842" w14:textId="312F0ED0" w:rsidR="0014722F" w:rsidRDefault="0014722F" w:rsidP="0014722F">
      <w:pPr>
        <w:spacing w:after="40"/>
        <w:rPr>
          <w:rFonts w:cs="Calibri"/>
          <w:sz w:val="20"/>
        </w:rPr>
      </w:pPr>
      <w:r>
        <w:rPr>
          <w:rFonts w:cs="Calibri"/>
          <w:sz w:val="20"/>
        </w:rPr>
        <w:t>Explanation: This figure provides terminal-level validation evidence that encoder rotation, joystick movement, slider changes, and button presses were all detected and emitted as runtime messages.</w:t>
      </w:r>
    </w:p>
    <w:p w14:paraId="50428E8A" w14:textId="77777777" w:rsidR="0014722F" w:rsidRDefault="0014722F" w:rsidP="0014722F">
      <w:pPr>
        <w:spacing w:after="40"/>
        <w:rPr>
          <w:rFonts w:cs="Calibri"/>
          <w:sz w:val="20"/>
        </w:rPr>
      </w:pPr>
    </w:p>
    <w:p w14:paraId="07CCBECA" w14:textId="77777777" w:rsidR="0014722F" w:rsidRDefault="0014722F" w:rsidP="0014722F">
      <w:pPr>
        <w:spacing w:after="40"/>
        <w:rPr>
          <w:rFonts w:cs="Calibri"/>
          <w:sz w:val="20"/>
        </w:rPr>
      </w:pPr>
    </w:p>
    <w:p w14:paraId="6672BAA4" w14:textId="5A6F15E5" w:rsidR="0014722F" w:rsidRDefault="0014722F" w:rsidP="0014722F">
      <w:pPr>
        <w:pStyle w:val="Heading2"/>
        <w:rPr>
          <w:rFonts w:hint="eastAsia"/>
        </w:rPr>
      </w:pPr>
      <w:bookmarkStart w:id="37" w:name="_Toc227548595"/>
      <w:r>
        <w:rPr>
          <w:rFonts w:hint="eastAsia"/>
        </w:rPr>
        <w:t xml:space="preserve">6.2 Troubleshooting / 6.2 </w:t>
      </w:r>
      <w:r>
        <w:rPr>
          <w:rFonts w:hint="eastAsia"/>
        </w:rPr>
        <w:t>故障排查</w:t>
      </w:r>
      <w:bookmarkEnd w:id="37"/>
    </w:p>
    <w:p w14:paraId="2BE62E16" w14:textId="77777777" w:rsidR="0014722F" w:rsidRDefault="0014722F" w:rsidP="0014722F"/>
    <w:p w14:paraId="0D1624A0" w14:textId="2587D0E3" w:rsidR="0014722F" w:rsidRDefault="0014722F" w:rsidP="0014722F">
      <w:pPr>
        <w:spacing w:after="80"/>
        <w:rPr>
          <w:rFonts w:cs="Calibri"/>
        </w:rPr>
      </w:pPr>
      <w:r>
        <w:rPr>
          <w:rFonts w:cs="Calibri"/>
        </w:rPr>
        <w:t>Main platforms:</w:t>
      </w:r>
    </w:p>
    <w:p w14:paraId="5B5CA27B" w14:textId="0BD23CFA" w:rsidR="0014722F" w:rsidRDefault="0014722F" w:rsidP="0014722F">
      <w:pPr>
        <w:spacing w:after="40"/>
        <w:rPr>
          <w:rFonts w:cs="Calibri"/>
        </w:rPr>
      </w:pPr>
      <w:r>
        <w:rPr>
          <w:rFonts w:cs="Calibri"/>
        </w:rPr>
        <w:t>• Windows PowerShell before SSH</w:t>
      </w:r>
    </w:p>
    <w:p w14:paraId="3060997D" w14:textId="04ED2FCC" w:rsidR="0014722F" w:rsidRDefault="0014722F" w:rsidP="0014722F">
      <w:pPr>
        <w:spacing w:after="40"/>
        <w:rPr>
          <w:rFonts w:cs="Calibri"/>
        </w:rPr>
      </w:pPr>
      <w:r>
        <w:rPr>
          <w:rFonts w:cs="Calibri"/>
        </w:rPr>
        <w:t>• Raspberry Pi remote shell after SSH</w:t>
      </w:r>
    </w:p>
    <w:p w14:paraId="72569508" w14:textId="7EA03DDA" w:rsidR="0014722F" w:rsidRDefault="0014722F" w:rsidP="0014722F">
      <w:pPr>
        <w:spacing w:after="40"/>
        <w:rPr>
          <w:rFonts w:cs="Calibri"/>
        </w:rPr>
      </w:pPr>
      <w:r>
        <w:rPr>
          <w:rFonts w:cs="Calibri"/>
        </w:rPr>
        <w:t>• Unity Console</w:t>
      </w:r>
    </w:p>
    <w:p w14:paraId="7D082925" w14:textId="77777777" w:rsidR="0014722F" w:rsidRDefault="0014722F" w:rsidP="0014722F">
      <w:pPr>
        <w:spacing w:after="40"/>
        <w:rPr>
          <w:rFonts w:cs="Calibri"/>
        </w:rPr>
      </w:pPr>
    </w:p>
    <w:p w14:paraId="78D56B69" w14:textId="2E868266" w:rsidR="0014722F" w:rsidRDefault="0014722F" w:rsidP="0014722F">
      <w:pPr>
        <w:spacing w:after="80"/>
        <w:rPr>
          <w:rFonts w:hint="eastAsia"/>
        </w:rPr>
      </w:pPr>
      <w:r>
        <w:rPr>
          <w:rFonts w:hint="eastAsia"/>
        </w:rPr>
        <w:t>主要排查平台：</w:t>
      </w:r>
    </w:p>
    <w:p w14:paraId="710A3CE7" w14:textId="30CF4CC0" w:rsidR="0014722F" w:rsidRDefault="0014722F" w:rsidP="0014722F">
      <w:pPr>
        <w:spacing w:after="40"/>
        <w:rPr>
          <w:rFonts w:hint="eastAsia"/>
        </w:rPr>
      </w:pPr>
      <w:r>
        <w:rPr>
          <w:rFonts w:hint="eastAsia"/>
        </w:rPr>
        <w:t>•</w:t>
      </w:r>
      <w:r>
        <w:rPr>
          <w:rFonts w:hint="eastAsia"/>
        </w:rPr>
        <w:t xml:space="preserve"> SSH </w:t>
      </w:r>
      <w:r>
        <w:rPr>
          <w:rFonts w:hint="eastAsia"/>
        </w:rPr>
        <w:t>前的</w:t>
      </w:r>
      <w:r>
        <w:rPr>
          <w:rFonts w:hint="eastAsia"/>
        </w:rPr>
        <w:t xml:space="preserve"> Windows PowerShell</w:t>
      </w:r>
    </w:p>
    <w:p w14:paraId="36597CF2" w14:textId="221B209D" w:rsidR="0014722F" w:rsidRDefault="0014722F" w:rsidP="0014722F">
      <w:pPr>
        <w:spacing w:after="40"/>
        <w:rPr>
          <w:rFonts w:hint="eastAsia"/>
        </w:rPr>
      </w:pPr>
      <w:r>
        <w:rPr>
          <w:rFonts w:hint="eastAsia"/>
        </w:rPr>
        <w:t>•</w:t>
      </w:r>
      <w:r>
        <w:rPr>
          <w:rFonts w:hint="eastAsia"/>
        </w:rPr>
        <w:t xml:space="preserve"> SSH </w:t>
      </w:r>
      <w:r>
        <w:rPr>
          <w:rFonts w:hint="eastAsia"/>
        </w:rPr>
        <w:t>后的树莓派远程</w:t>
      </w:r>
      <w:r>
        <w:rPr>
          <w:rFonts w:hint="eastAsia"/>
        </w:rPr>
        <w:t xml:space="preserve"> Shell</w:t>
      </w:r>
    </w:p>
    <w:p w14:paraId="096C5BC0" w14:textId="1D089BA2" w:rsidR="0014722F" w:rsidRDefault="0014722F" w:rsidP="0014722F">
      <w:pPr>
        <w:spacing w:after="40"/>
        <w:rPr>
          <w:rFonts w:cs="Calibri"/>
        </w:rPr>
      </w:pPr>
      <w:r>
        <w:rPr>
          <w:rFonts w:cs="Calibri"/>
        </w:rPr>
        <w:t>• Unity Console</w:t>
      </w:r>
    </w:p>
    <w:p w14:paraId="449D7618" w14:textId="77777777" w:rsidR="0014722F" w:rsidRDefault="0014722F" w:rsidP="0014722F">
      <w:pPr>
        <w:spacing w:after="40"/>
        <w:rPr>
          <w:rFonts w:cs="Calibri"/>
        </w:rPr>
      </w:pPr>
    </w:p>
    <w:p w14:paraId="0C14C09F" w14:textId="132E5B79" w:rsidR="0014722F" w:rsidRDefault="0014722F" w:rsidP="0014722F">
      <w:pPr>
        <w:spacing w:after="80"/>
        <w:rPr>
          <w:rFonts w:cs="Calibri"/>
        </w:rPr>
      </w:pPr>
      <w:r>
        <w:rPr>
          <w:rFonts w:cs="Calibri"/>
        </w:rPr>
        <w:t>Key checks:</w:t>
      </w:r>
    </w:p>
    <w:p w14:paraId="35893340" w14:textId="6B7FDE9C" w:rsidR="0014722F" w:rsidRDefault="0014722F" w:rsidP="0014722F">
      <w:pPr>
        <w:spacing w:after="40"/>
        <w:rPr>
          <w:rFonts w:cs="Calibri"/>
        </w:rPr>
      </w:pPr>
      <w:r>
        <w:rPr>
          <w:rFonts w:cs="Calibri"/>
        </w:rPr>
        <w:t>• arp -a</w:t>
      </w:r>
    </w:p>
    <w:p w14:paraId="4E1BAF42" w14:textId="171F46DA" w:rsidR="0014722F" w:rsidRDefault="0014722F" w:rsidP="0014722F">
      <w:pPr>
        <w:spacing w:after="40"/>
        <w:rPr>
          <w:rFonts w:cs="Calibri"/>
        </w:rPr>
      </w:pPr>
      <w:r>
        <w:rPr>
          <w:rFonts w:cs="Calibri"/>
        </w:rPr>
        <w:t>• ls /dev/spidev*</w:t>
      </w:r>
    </w:p>
    <w:p w14:paraId="326F4A84" w14:textId="728A6CB6" w:rsidR="0014722F" w:rsidRDefault="0014722F" w:rsidP="0014722F">
      <w:pPr>
        <w:spacing w:after="40"/>
        <w:rPr>
          <w:rFonts w:cs="Calibri"/>
        </w:rPr>
      </w:pPr>
      <w:r>
        <w:rPr>
          <w:rFonts w:cs="Calibri"/>
        </w:rPr>
        <w:t>• lsmod | grep spi</w:t>
      </w:r>
    </w:p>
    <w:p w14:paraId="26A08017" w14:textId="765EA7DA" w:rsidR="0014722F" w:rsidRDefault="0014722F" w:rsidP="0014722F">
      <w:pPr>
        <w:spacing w:after="40"/>
        <w:rPr>
          <w:rFonts w:cs="Calibri"/>
        </w:rPr>
      </w:pPr>
      <w:r>
        <w:rPr>
          <w:rFonts w:cs="Calibri"/>
        </w:rPr>
        <w:t>• mcp_read_all.py</w:t>
      </w:r>
    </w:p>
    <w:p w14:paraId="2AEB2D3D" w14:textId="1B33361C" w:rsidR="0014722F" w:rsidRDefault="0014722F" w:rsidP="0014722F">
      <w:pPr>
        <w:spacing w:after="40"/>
        <w:rPr>
          <w:rFonts w:cs="Calibri"/>
        </w:rPr>
      </w:pPr>
      <w:r>
        <w:rPr>
          <w:rFonts w:cs="Calibri"/>
        </w:rPr>
        <w:t>• watch_gpio.py</w:t>
      </w:r>
    </w:p>
    <w:p w14:paraId="669F45DF" w14:textId="07486597" w:rsidR="0014722F" w:rsidRDefault="0014722F" w:rsidP="0014722F">
      <w:pPr>
        <w:spacing w:after="40"/>
        <w:rPr>
          <w:rFonts w:cs="Calibri"/>
        </w:rPr>
      </w:pPr>
      <w:r>
        <w:rPr>
          <w:rFonts w:cs="Calibri"/>
        </w:rPr>
        <w:t>• Unity listenPort = 5005</w:t>
      </w:r>
    </w:p>
    <w:p w14:paraId="3A6AC414" w14:textId="77777777" w:rsidR="0014722F" w:rsidRDefault="0014722F" w:rsidP="0014722F">
      <w:pPr>
        <w:spacing w:after="40"/>
        <w:rPr>
          <w:rFonts w:cs="Calibri"/>
        </w:rPr>
      </w:pPr>
    </w:p>
    <w:p w14:paraId="3520A709" w14:textId="40B4D412" w:rsidR="0014722F" w:rsidRDefault="0014722F" w:rsidP="0014722F">
      <w:pPr>
        <w:spacing w:after="80"/>
        <w:rPr>
          <w:rFonts w:hint="eastAsia"/>
        </w:rPr>
      </w:pPr>
      <w:r>
        <w:rPr>
          <w:rFonts w:hint="eastAsia"/>
        </w:rPr>
        <w:t>关键检查项：</w:t>
      </w:r>
    </w:p>
    <w:p w14:paraId="35DA2F83" w14:textId="0E5D770E" w:rsidR="0014722F" w:rsidRDefault="0014722F" w:rsidP="0014722F">
      <w:pPr>
        <w:spacing w:after="40"/>
        <w:rPr>
          <w:rFonts w:cs="Calibri"/>
        </w:rPr>
      </w:pPr>
      <w:r>
        <w:rPr>
          <w:rFonts w:cs="Calibri"/>
        </w:rPr>
        <w:t>• arp -a</w:t>
      </w:r>
    </w:p>
    <w:p w14:paraId="33B1895B" w14:textId="3CEF347C" w:rsidR="0014722F" w:rsidRDefault="0014722F" w:rsidP="0014722F">
      <w:pPr>
        <w:spacing w:after="40"/>
        <w:rPr>
          <w:rFonts w:cs="Calibri"/>
        </w:rPr>
      </w:pPr>
      <w:r>
        <w:rPr>
          <w:rFonts w:cs="Calibri"/>
        </w:rPr>
        <w:t>• ls /dev/spidev*</w:t>
      </w:r>
    </w:p>
    <w:p w14:paraId="5EB40E08" w14:textId="3C8B20CC" w:rsidR="0014722F" w:rsidRDefault="0014722F" w:rsidP="0014722F">
      <w:pPr>
        <w:spacing w:after="40"/>
        <w:rPr>
          <w:rFonts w:cs="Calibri"/>
        </w:rPr>
      </w:pPr>
      <w:r>
        <w:rPr>
          <w:rFonts w:cs="Calibri"/>
        </w:rPr>
        <w:t>• lsmod | grep spi</w:t>
      </w:r>
    </w:p>
    <w:p w14:paraId="0C1416AF" w14:textId="79B6FC0E" w:rsidR="0014722F" w:rsidRDefault="0014722F" w:rsidP="0014722F">
      <w:pPr>
        <w:spacing w:after="40"/>
        <w:rPr>
          <w:rFonts w:cs="Calibri"/>
        </w:rPr>
      </w:pPr>
      <w:r>
        <w:rPr>
          <w:rFonts w:cs="Calibri"/>
        </w:rPr>
        <w:t>• mcp_read_all.py</w:t>
      </w:r>
    </w:p>
    <w:p w14:paraId="5A1E9856" w14:textId="62C6F8D3" w:rsidR="0014722F" w:rsidRDefault="0014722F" w:rsidP="0014722F">
      <w:pPr>
        <w:spacing w:after="40"/>
        <w:rPr>
          <w:rFonts w:cs="Calibri"/>
        </w:rPr>
      </w:pPr>
      <w:r>
        <w:rPr>
          <w:rFonts w:cs="Calibri"/>
        </w:rPr>
        <w:t>• watch_gpio.py</w:t>
      </w:r>
    </w:p>
    <w:p w14:paraId="146729E6" w14:textId="54BF1726" w:rsidR="0014722F" w:rsidRDefault="0014722F" w:rsidP="0014722F">
      <w:pPr>
        <w:spacing w:after="40"/>
        <w:rPr>
          <w:rFonts w:cs="Calibri"/>
        </w:rPr>
      </w:pPr>
      <w:r>
        <w:rPr>
          <w:rFonts w:cs="Calibri"/>
        </w:rPr>
        <w:t>• Unity listenPort = 5005</w:t>
      </w:r>
    </w:p>
    <w:p w14:paraId="78C756C4" w14:textId="77777777" w:rsidR="0014722F" w:rsidRDefault="0014722F" w:rsidP="0014722F">
      <w:pPr>
        <w:spacing w:after="40"/>
        <w:rPr>
          <w:rFonts w:cs="Calibri"/>
        </w:rPr>
      </w:pPr>
    </w:p>
    <w:p w14:paraId="6A73895B" w14:textId="6D696064" w:rsidR="0014722F" w:rsidRDefault="0014722F" w:rsidP="0014722F">
      <w:pPr>
        <w:pStyle w:val="Heading2"/>
        <w:rPr>
          <w:rFonts w:hint="eastAsia"/>
        </w:rPr>
      </w:pPr>
      <w:bookmarkStart w:id="38" w:name="_Toc227548596"/>
      <w:r>
        <w:rPr>
          <w:rFonts w:hint="eastAsia"/>
        </w:rPr>
        <w:lastRenderedPageBreak/>
        <w:t xml:space="preserve">6.3 Known Limitations / 6.3 </w:t>
      </w:r>
      <w:r>
        <w:rPr>
          <w:rFonts w:hint="eastAsia"/>
        </w:rPr>
        <w:t>已知限制</w:t>
      </w:r>
      <w:bookmarkEnd w:id="38"/>
    </w:p>
    <w:p w14:paraId="6DAC7208" w14:textId="77777777" w:rsidR="0014722F" w:rsidRDefault="0014722F" w:rsidP="0014722F"/>
    <w:p w14:paraId="0486567E" w14:textId="30B0D7D2" w:rsidR="0014722F" w:rsidRDefault="0014722F" w:rsidP="0014722F">
      <w:pPr>
        <w:spacing w:after="40"/>
        <w:rPr>
          <w:rFonts w:cs="Calibri"/>
          <w:b/>
          <w:i/>
        </w:rPr>
      </w:pPr>
      <w:r>
        <w:rPr>
          <w:rFonts w:cs="Calibri"/>
          <w:b/>
          <w:i/>
        </w:rPr>
        <w:t>English</w:t>
      </w:r>
    </w:p>
    <w:p w14:paraId="4027E574" w14:textId="559A7838" w:rsidR="0014722F" w:rsidRDefault="0014722F" w:rsidP="0014722F">
      <w:pPr>
        <w:spacing w:after="40"/>
        <w:rPr>
          <w:rFonts w:cs="Calibri"/>
        </w:rPr>
      </w:pPr>
      <w:r>
        <w:rPr>
          <w:rFonts w:cs="Calibri"/>
        </w:rPr>
        <w:t>• dense breadboard wiring reduces visual clarity</w:t>
      </w:r>
    </w:p>
    <w:p w14:paraId="6210788C" w14:textId="2CED72EB" w:rsidR="0014722F" w:rsidRDefault="0014722F" w:rsidP="0014722F">
      <w:pPr>
        <w:spacing w:after="40"/>
        <w:rPr>
          <w:rFonts w:cs="Calibri"/>
        </w:rPr>
      </w:pPr>
      <w:r>
        <w:rPr>
          <w:rFonts w:cs="Calibri"/>
        </w:rPr>
        <w:t>• system depends on stable local network communication</w:t>
      </w:r>
    </w:p>
    <w:p w14:paraId="3EE06158" w14:textId="410333ED" w:rsidR="0014722F" w:rsidRDefault="0014722F" w:rsidP="0014722F">
      <w:pPr>
        <w:spacing w:after="40"/>
        <w:rPr>
          <w:rFonts w:cs="Calibri"/>
        </w:rPr>
      </w:pPr>
      <w:r>
        <w:rPr>
          <w:rFonts w:cs="Calibri"/>
        </w:rPr>
        <w:t>• analog input may require threshold tuning</w:t>
      </w:r>
    </w:p>
    <w:p w14:paraId="1ECEBBF5" w14:textId="7C0D628B" w:rsidR="0014722F" w:rsidRDefault="0014722F" w:rsidP="0014722F">
      <w:pPr>
        <w:spacing w:after="40"/>
        <w:rPr>
          <w:rFonts w:cs="Calibri"/>
        </w:rPr>
      </w:pPr>
      <w:r>
        <w:rPr>
          <w:rFonts w:cs="Calibri"/>
        </w:rPr>
        <w:t>• the current system should be treated as a validated prototype, not a production-hardened deployment</w:t>
      </w:r>
    </w:p>
    <w:p w14:paraId="606CAA4B" w14:textId="77777777" w:rsidR="0014722F" w:rsidRDefault="0014722F" w:rsidP="0014722F">
      <w:pPr>
        <w:spacing w:after="40"/>
        <w:rPr>
          <w:rFonts w:cs="Calibri"/>
        </w:rPr>
      </w:pPr>
    </w:p>
    <w:p w14:paraId="4B670EA8" w14:textId="4BAA0FC2" w:rsidR="0014722F" w:rsidRDefault="0014722F" w:rsidP="0014722F">
      <w:pPr>
        <w:spacing w:after="40"/>
        <w:rPr>
          <w:rFonts w:hint="eastAsia"/>
          <w:b/>
          <w:i/>
        </w:rPr>
      </w:pPr>
      <w:r>
        <w:rPr>
          <w:rFonts w:hint="eastAsia"/>
          <w:b/>
          <w:i/>
        </w:rPr>
        <w:t>中文</w:t>
      </w:r>
    </w:p>
    <w:p w14:paraId="58F47819" w14:textId="35B03079" w:rsidR="0014722F" w:rsidRDefault="0014722F" w:rsidP="0014722F">
      <w:pPr>
        <w:spacing w:after="40"/>
        <w:rPr>
          <w:rFonts w:hint="eastAsia"/>
        </w:rPr>
      </w:pPr>
      <w:r>
        <w:rPr>
          <w:rFonts w:hint="eastAsia"/>
        </w:rPr>
        <w:t>•</w:t>
      </w:r>
      <w:r>
        <w:rPr>
          <w:rFonts w:hint="eastAsia"/>
        </w:rPr>
        <w:t xml:space="preserve"> </w:t>
      </w:r>
      <w:r>
        <w:rPr>
          <w:rFonts w:hint="eastAsia"/>
        </w:rPr>
        <w:t>面包板接线密集，降低了可视清晰度</w:t>
      </w:r>
    </w:p>
    <w:p w14:paraId="17B6B6D4" w14:textId="5790AEFE" w:rsidR="0014722F" w:rsidRDefault="0014722F" w:rsidP="0014722F">
      <w:pPr>
        <w:spacing w:after="40"/>
        <w:rPr>
          <w:rFonts w:hint="eastAsia"/>
        </w:rPr>
      </w:pPr>
      <w:r>
        <w:rPr>
          <w:rFonts w:hint="eastAsia"/>
        </w:rPr>
        <w:t>•</w:t>
      </w:r>
      <w:r>
        <w:rPr>
          <w:rFonts w:hint="eastAsia"/>
        </w:rPr>
        <w:t xml:space="preserve"> </w:t>
      </w:r>
      <w:r>
        <w:rPr>
          <w:rFonts w:hint="eastAsia"/>
        </w:rPr>
        <w:t>系统依赖稳定的局域网通信</w:t>
      </w:r>
    </w:p>
    <w:p w14:paraId="6F68FE0C" w14:textId="29E70E5E" w:rsidR="0014722F" w:rsidRDefault="0014722F" w:rsidP="0014722F">
      <w:pPr>
        <w:spacing w:after="40"/>
        <w:rPr>
          <w:rFonts w:hint="eastAsia"/>
        </w:rPr>
      </w:pPr>
      <w:r>
        <w:rPr>
          <w:rFonts w:hint="eastAsia"/>
        </w:rPr>
        <w:t>•</w:t>
      </w:r>
      <w:r>
        <w:rPr>
          <w:rFonts w:hint="eastAsia"/>
        </w:rPr>
        <w:t xml:space="preserve"> </w:t>
      </w:r>
      <w:r>
        <w:rPr>
          <w:rFonts w:hint="eastAsia"/>
        </w:rPr>
        <w:t>模拟输入可能需要阈值调节</w:t>
      </w:r>
    </w:p>
    <w:p w14:paraId="5F0225EE" w14:textId="7075F6F2" w:rsidR="0014722F" w:rsidRDefault="0014722F" w:rsidP="0014722F">
      <w:pPr>
        <w:spacing w:after="40"/>
        <w:rPr>
          <w:rFonts w:hint="eastAsia"/>
        </w:rPr>
      </w:pPr>
      <w:r>
        <w:rPr>
          <w:rFonts w:hint="eastAsia"/>
        </w:rPr>
        <w:t>•</w:t>
      </w:r>
      <w:r>
        <w:rPr>
          <w:rFonts w:hint="eastAsia"/>
        </w:rPr>
        <w:t xml:space="preserve"> </w:t>
      </w:r>
      <w:r>
        <w:rPr>
          <w:rFonts w:hint="eastAsia"/>
        </w:rPr>
        <w:t>当前系统应被视为已验证原型，而不是生产级部署版本</w:t>
      </w:r>
    </w:p>
    <w:p w14:paraId="380C18ED" w14:textId="77777777" w:rsidR="0014722F" w:rsidRDefault="0014722F" w:rsidP="0014722F">
      <w:pPr>
        <w:spacing w:after="40"/>
      </w:pPr>
    </w:p>
    <w:p w14:paraId="0048EF8E" w14:textId="091AC320" w:rsidR="0014722F" w:rsidRDefault="0014722F" w:rsidP="0014722F">
      <w:pPr>
        <w:pStyle w:val="Heading2"/>
        <w:rPr>
          <w:rFonts w:hint="eastAsia"/>
        </w:rPr>
      </w:pPr>
      <w:bookmarkStart w:id="39" w:name="_Toc227548597"/>
      <w:r>
        <w:rPr>
          <w:rFonts w:hint="eastAsia"/>
        </w:rPr>
        <w:t xml:space="preserve">6.4 GitHub Repository / 6.4 GitHub </w:t>
      </w:r>
      <w:r>
        <w:rPr>
          <w:rFonts w:hint="eastAsia"/>
        </w:rPr>
        <w:t>仓库</w:t>
      </w:r>
      <w:bookmarkEnd w:id="39"/>
    </w:p>
    <w:p w14:paraId="6FC9D1C6" w14:textId="77777777" w:rsidR="0014722F" w:rsidRDefault="0014722F" w:rsidP="0014722F"/>
    <w:p w14:paraId="0169AFDC" w14:textId="4E8C466A" w:rsidR="0014722F" w:rsidRDefault="0014722F" w:rsidP="0014722F">
      <w:pPr>
        <w:spacing w:after="80"/>
        <w:rPr>
          <w:rFonts w:cs="Calibri"/>
        </w:rPr>
      </w:pPr>
      <w:r>
        <w:rPr>
          <w:rFonts w:cs="Calibri"/>
        </w:rPr>
        <w:t>Repository:</w:t>
      </w:r>
    </w:p>
    <w:p w14:paraId="2F8B26BA" w14:textId="08597595" w:rsidR="0014722F" w:rsidRDefault="0014722F" w:rsidP="0014722F">
      <w:pPr>
        <w:spacing w:after="40"/>
        <w:rPr>
          <w:rFonts w:cs="Calibri"/>
        </w:rPr>
      </w:pPr>
      <w:r>
        <w:rPr>
          <w:rFonts w:cs="Calibri"/>
        </w:rPr>
        <w:t>• https://github.com/77Xiaoya/project-handover</w:t>
      </w:r>
    </w:p>
    <w:p w14:paraId="0BF8F157" w14:textId="77777777" w:rsidR="0014722F" w:rsidRDefault="0014722F" w:rsidP="0014722F">
      <w:pPr>
        <w:spacing w:after="40"/>
        <w:rPr>
          <w:rFonts w:cs="Calibri"/>
        </w:rPr>
      </w:pPr>
    </w:p>
    <w:p w14:paraId="4701C078" w14:textId="2941A35F" w:rsidR="0014722F" w:rsidRDefault="0014722F" w:rsidP="0014722F">
      <w:pPr>
        <w:spacing w:after="80"/>
        <w:rPr>
          <w:rFonts w:cs="Calibri"/>
        </w:rPr>
      </w:pPr>
      <w:r>
        <w:rPr>
          <w:rFonts w:cs="Calibri"/>
        </w:rPr>
        <w:t>Stored there:</w:t>
      </w:r>
    </w:p>
    <w:p w14:paraId="6D9FC3B0" w14:textId="2523247C" w:rsidR="0014722F" w:rsidRDefault="0014722F" w:rsidP="0014722F">
      <w:pPr>
        <w:spacing w:after="40"/>
        <w:rPr>
          <w:rFonts w:cs="Calibri"/>
        </w:rPr>
      </w:pPr>
      <w:r>
        <w:rPr>
          <w:rFonts w:cs="Calibri"/>
        </w:rPr>
        <w:t>• Raspberry Pi scripts</w:t>
      </w:r>
    </w:p>
    <w:p w14:paraId="13952D1C" w14:textId="5CF04098" w:rsidR="0014722F" w:rsidRDefault="0014722F" w:rsidP="0014722F">
      <w:pPr>
        <w:spacing w:after="40"/>
        <w:rPr>
          <w:rFonts w:cs="Calibri"/>
        </w:rPr>
      </w:pPr>
      <w:r>
        <w:rPr>
          <w:rFonts w:cs="Calibri"/>
        </w:rPr>
        <w:t>• wiring notes</w:t>
      </w:r>
    </w:p>
    <w:p w14:paraId="5BB70C5E" w14:textId="18624A1E" w:rsidR="0014722F" w:rsidRDefault="0014722F" w:rsidP="0014722F">
      <w:pPr>
        <w:spacing w:after="40"/>
        <w:rPr>
          <w:rFonts w:cs="Calibri"/>
        </w:rPr>
      </w:pPr>
      <w:r>
        <w:rPr>
          <w:rFonts w:cs="Calibri"/>
        </w:rPr>
        <w:t>• revised bilingual documentation</w:t>
      </w:r>
    </w:p>
    <w:p w14:paraId="6AFEA840" w14:textId="46898A79" w:rsidR="0014722F" w:rsidRDefault="0014722F" w:rsidP="0014722F">
      <w:pPr>
        <w:spacing w:after="40"/>
        <w:rPr>
          <w:rFonts w:cs="Calibri"/>
        </w:rPr>
      </w:pPr>
      <w:r>
        <w:rPr>
          <w:rFonts w:cs="Calibri"/>
        </w:rPr>
        <w:t>• Unity bridge script copy</w:t>
      </w:r>
    </w:p>
    <w:p w14:paraId="7126716F" w14:textId="77777777" w:rsidR="0014722F" w:rsidRDefault="0014722F" w:rsidP="0014722F">
      <w:pPr>
        <w:spacing w:after="40"/>
        <w:rPr>
          <w:rFonts w:cs="Calibri"/>
        </w:rPr>
      </w:pPr>
    </w:p>
    <w:p w14:paraId="61B7E95C" w14:textId="67804CE8" w:rsidR="0014722F" w:rsidRDefault="0014722F" w:rsidP="0014722F">
      <w:pPr>
        <w:spacing w:after="80"/>
        <w:rPr>
          <w:rFonts w:hint="eastAsia"/>
        </w:rPr>
      </w:pPr>
      <w:r>
        <w:rPr>
          <w:rFonts w:hint="eastAsia"/>
        </w:rPr>
        <w:t>仓库中保存：</w:t>
      </w:r>
    </w:p>
    <w:p w14:paraId="3CF165B3" w14:textId="13D7697C" w:rsidR="0014722F" w:rsidRDefault="0014722F" w:rsidP="0014722F">
      <w:pPr>
        <w:spacing w:after="40"/>
        <w:rPr>
          <w:rFonts w:hint="eastAsia"/>
        </w:rPr>
      </w:pPr>
      <w:r>
        <w:rPr>
          <w:rFonts w:hint="eastAsia"/>
        </w:rPr>
        <w:t>•</w:t>
      </w:r>
      <w:r>
        <w:rPr>
          <w:rFonts w:hint="eastAsia"/>
        </w:rPr>
        <w:t xml:space="preserve"> </w:t>
      </w:r>
      <w:r>
        <w:rPr>
          <w:rFonts w:hint="eastAsia"/>
        </w:rPr>
        <w:t>树莓派脚本</w:t>
      </w:r>
    </w:p>
    <w:p w14:paraId="0D7E433C" w14:textId="3FE6105D" w:rsidR="0014722F" w:rsidRDefault="0014722F" w:rsidP="0014722F">
      <w:pPr>
        <w:spacing w:after="40"/>
        <w:rPr>
          <w:rFonts w:hint="eastAsia"/>
        </w:rPr>
      </w:pPr>
      <w:r>
        <w:rPr>
          <w:rFonts w:hint="eastAsia"/>
        </w:rPr>
        <w:t>•</w:t>
      </w:r>
      <w:r>
        <w:rPr>
          <w:rFonts w:hint="eastAsia"/>
        </w:rPr>
        <w:t xml:space="preserve"> </w:t>
      </w:r>
      <w:r>
        <w:rPr>
          <w:rFonts w:hint="eastAsia"/>
        </w:rPr>
        <w:t>接线记录</w:t>
      </w:r>
    </w:p>
    <w:p w14:paraId="657B6606" w14:textId="4A05EAF1" w:rsidR="0014722F" w:rsidRDefault="0014722F" w:rsidP="0014722F">
      <w:pPr>
        <w:spacing w:after="40"/>
        <w:rPr>
          <w:rFonts w:hint="eastAsia"/>
        </w:rPr>
      </w:pPr>
      <w:r>
        <w:rPr>
          <w:rFonts w:hint="eastAsia"/>
        </w:rPr>
        <w:t>•</w:t>
      </w:r>
      <w:r>
        <w:rPr>
          <w:rFonts w:hint="eastAsia"/>
        </w:rPr>
        <w:t xml:space="preserve"> </w:t>
      </w:r>
      <w:r>
        <w:rPr>
          <w:rFonts w:hint="eastAsia"/>
        </w:rPr>
        <w:t>修订版双语文档</w:t>
      </w:r>
    </w:p>
    <w:p w14:paraId="5263A998" w14:textId="546E17F7" w:rsidR="0014722F" w:rsidRDefault="0014722F" w:rsidP="0014722F">
      <w:pPr>
        <w:spacing w:after="40"/>
        <w:rPr>
          <w:rFonts w:hint="eastAsia"/>
        </w:rPr>
      </w:pPr>
      <w:r>
        <w:rPr>
          <w:rFonts w:hint="eastAsia"/>
        </w:rPr>
        <w:t>•</w:t>
      </w:r>
      <w:r>
        <w:rPr>
          <w:rFonts w:hint="eastAsia"/>
        </w:rPr>
        <w:t xml:space="preserve"> Unity </w:t>
      </w:r>
      <w:r>
        <w:rPr>
          <w:rFonts w:hint="eastAsia"/>
        </w:rPr>
        <w:t>桥接脚本副本</w:t>
      </w:r>
    </w:p>
    <w:p w14:paraId="1E9E3D86" w14:textId="77777777" w:rsidR="0014722F" w:rsidRDefault="0014722F" w:rsidP="0014722F">
      <w:pPr>
        <w:spacing w:after="40"/>
      </w:pPr>
    </w:p>
    <w:p w14:paraId="34205B23" w14:textId="58550B88" w:rsidR="0014722F" w:rsidRDefault="0014722F" w:rsidP="0014722F">
      <w:pPr>
        <w:spacing w:after="80"/>
        <w:rPr>
          <w:rFonts w:hint="eastAsia"/>
        </w:rPr>
      </w:pPr>
      <w:r>
        <w:rPr>
          <w:rFonts w:hint="eastAsia"/>
        </w:rPr>
        <w:t xml:space="preserve">[Insert Figure 13 here: GitHub repository screenshot / GitHub </w:t>
      </w:r>
      <w:r>
        <w:rPr>
          <w:rFonts w:hint="eastAsia"/>
        </w:rPr>
        <w:t>仓库截图</w:t>
      </w:r>
      <w:r>
        <w:rPr>
          <w:rFonts w:hint="eastAsia"/>
        </w:rPr>
        <w:t>]</w:t>
      </w:r>
    </w:p>
    <w:p w14:paraId="3CF7BE42" w14:textId="77777777" w:rsidR="0014722F" w:rsidRDefault="0014722F" w:rsidP="0014722F">
      <w:pPr>
        <w:spacing w:after="80"/>
      </w:pPr>
    </w:p>
    <w:p w14:paraId="5A89179F" w14:textId="585C1C75" w:rsidR="0014722F" w:rsidRDefault="0014722F" w:rsidP="0014722F">
      <w:pPr>
        <w:pStyle w:val="Heading2"/>
        <w:rPr>
          <w:rFonts w:hint="eastAsia"/>
        </w:rPr>
      </w:pPr>
      <w:bookmarkStart w:id="40" w:name="_Toc227548598"/>
      <w:r>
        <w:rPr>
          <w:rFonts w:hint="eastAsia"/>
        </w:rPr>
        <w:t xml:space="preserve">6.5 Conclusion / 6.5 </w:t>
      </w:r>
      <w:r>
        <w:rPr>
          <w:rFonts w:hint="eastAsia"/>
        </w:rPr>
        <w:t>结论</w:t>
      </w:r>
      <w:bookmarkEnd w:id="40"/>
    </w:p>
    <w:p w14:paraId="3C3A9CD0" w14:textId="77777777" w:rsidR="0014722F" w:rsidRDefault="0014722F" w:rsidP="0014722F"/>
    <w:p w14:paraId="77AC3B35" w14:textId="256845C9" w:rsidR="0014722F" w:rsidRDefault="0014722F" w:rsidP="0014722F">
      <w:pPr>
        <w:spacing w:after="40"/>
        <w:rPr>
          <w:rFonts w:cs="Calibri"/>
          <w:b/>
          <w:i/>
        </w:rPr>
      </w:pPr>
      <w:r>
        <w:rPr>
          <w:rFonts w:cs="Calibri"/>
          <w:b/>
          <w:i/>
        </w:rPr>
        <w:t>English</w:t>
      </w:r>
    </w:p>
    <w:p w14:paraId="2A614889" w14:textId="361AF20F" w:rsidR="0014722F" w:rsidRDefault="0014722F" w:rsidP="0014722F">
      <w:pPr>
        <w:spacing w:after="80"/>
        <w:rPr>
          <w:rFonts w:cs="Calibri"/>
        </w:rPr>
      </w:pPr>
      <w:r>
        <w:rPr>
          <w:rFonts w:cs="Calibri"/>
        </w:rPr>
        <w:t>The current prototype successfully integrates Raspberry Pi physical input with a Unity mixed reality application on Meta Quest Pro. The system has been documented as a delivery-oriented technical package that supports reconstruction, testing, and future maintenance.</w:t>
      </w:r>
    </w:p>
    <w:p w14:paraId="19B78F98" w14:textId="77777777" w:rsidR="0014722F" w:rsidRDefault="0014722F" w:rsidP="0014722F">
      <w:pPr>
        <w:spacing w:after="80"/>
        <w:rPr>
          <w:rFonts w:cs="Calibri"/>
        </w:rPr>
      </w:pPr>
    </w:p>
    <w:p w14:paraId="239F42E8" w14:textId="2FD6725C" w:rsidR="0014722F" w:rsidRDefault="0014722F" w:rsidP="0014722F">
      <w:pPr>
        <w:spacing w:after="40"/>
        <w:rPr>
          <w:rFonts w:hint="eastAsia"/>
          <w:b/>
          <w:i/>
        </w:rPr>
      </w:pPr>
      <w:r>
        <w:rPr>
          <w:rFonts w:hint="eastAsia"/>
          <w:b/>
          <w:i/>
        </w:rPr>
        <w:t>中文</w:t>
      </w:r>
    </w:p>
    <w:p w14:paraId="53216752" w14:textId="43858603" w:rsidR="0014722F" w:rsidRDefault="0014722F" w:rsidP="0014722F">
      <w:pPr>
        <w:spacing w:after="80"/>
        <w:rPr>
          <w:rFonts w:hint="eastAsia"/>
        </w:rPr>
      </w:pPr>
      <w:r>
        <w:rPr>
          <w:rFonts w:hint="eastAsia"/>
        </w:rPr>
        <w:t>当前原型已成功将树莓派实体输入与运行在</w:t>
      </w:r>
      <w:r>
        <w:rPr>
          <w:rFonts w:hint="eastAsia"/>
        </w:rPr>
        <w:t xml:space="preserve"> Meta Quest Pro </w:t>
      </w:r>
      <w:r>
        <w:rPr>
          <w:rFonts w:hint="eastAsia"/>
        </w:rPr>
        <w:t>上的</w:t>
      </w:r>
      <w:r>
        <w:rPr>
          <w:rFonts w:hint="eastAsia"/>
        </w:rPr>
        <w:t xml:space="preserve"> Unity </w:t>
      </w:r>
      <w:r>
        <w:rPr>
          <w:rFonts w:hint="eastAsia"/>
        </w:rPr>
        <w:t>混合现实应用集成在一起。该系统现已被整理为一套面向交付的技术文档包，可支持后续重建、测试和维护。</w:t>
      </w:r>
    </w:p>
    <w:p w14:paraId="797BD4DB" w14:textId="77777777" w:rsidR="0014722F" w:rsidRPr="0014722F" w:rsidRDefault="0014722F" w:rsidP="0014722F">
      <w:pPr>
        <w:spacing w:after="80"/>
      </w:pPr>
    </w:p>
    <w:sectPr w:rsidR="0014722F" w:rsidRPr="0014722F">
      <w:headerReference w:type="even" r:id="rId31"/>
      <w:headerReference w:type="default" r:id="rId32"/>
      <w:footerReference w:type="even" r:id="rId33"/>
      <w:footerReference w:type="default" r:id="rId34"/>
      <w:headerReference w:type="first" r:id="rId35"/>
      <w:footerReference w:type="firs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67C6A" w14:textId="77777777" w:rsidR="000D7AA8" w:rsidRDefault="000D7AA8" w:rsidP="0014722F">
      <w:pPr>
        <w:spacing w:after="0" w:line="240" w:lineRule="auto"/>
      </w:pPr>
      <w:r>
        <w:separator/>
      </w:r>
    </w:p>
  </w:endnote>
  <w:endnote w:type="continuationSeparator" w:id="0">
    <w:p w14:paraId="1E3C9D63" w14:textId="77777777" w:rsidR="000D7AA8" w:rsidRDefault="000D7AA8" w:rsidP="001472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BF16B" w14:textId="77777777" w:rsidR="0014722F" w:rsidRDefault="0014722F" w:rsidP="002430A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D0F23C8" w14:textId="77777777" w:rsidR="0014722F" w:rsidRDefault="001472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734E" w14:textId="70996494" w:rsidR="0014722F" w:rsidRDefault="0014722F" w:rsidP="002430A1">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BD949BE" w14:textId="77777777" w:rsidR="0014722F" w:rsidRDefault="001472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BEA4" w14:textId="77777777" w:rsidR="0014722F" w:rsidRDefault="001472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AE406" w14:textId="77777777" w:rsidR="000D7AA8" w:rsidRDefault="000D7AA8" w:rsidP="0014722F">
      <w:pPr>
        <w:spacing w:after="0" w:line="240" w:lineRule="auto"/>
      </w:pPr>
      <w:r>
        <w:separator/>
      </w:r>
    </w:p>
  </w:footnote>
  <w:footnote w:type="continuationSeparator" w:id="0">
    <w:p w14:paraId="43E8B3DD" w14:textId="77777777" w:rsidR="000D7AA8" w:rsidRDefault="000D7AA8" w:rsidP="001472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788D" w14:textId="77777777" w:rsidR="0014722F" w:rsidRDefault="001472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D771" w14:textId="77777777" w:rsidR="0014722F" w:rsidRDefault="001472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1FC4" w14:textId="77777777" w:rsidR="0014722F" w:rsidRDefault="0014722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22F"/>
    <w:rsid w:val="00081A3E"/>
    <w:rsid w:val="000C6649"/>
    <w:rsid w:val="000D7AA8"/>
    <w:rsid w:val="0014722F"/>
    <w:rsid w:val="00184075"/>
    <w:rsid w:val="001B385A"/>
    <w:rsid w:val="0022213E"/>
    <w:rsid w:val="002F529A"/>
    <w:rsid w:val="004102A9"/>
    <w:rsid w:val="004D4B2E"/>
    <w:rsid w:val="005F5C24"/>
    <w:rsid w:val="00671D5A"/>
    <w:rsid w:val="00867257"/>
    <w:rsid w:val="00927073"/>
    <w:rsid w:val="00B51EF7"/>
    <w:rsid w:val="00C10B83"/>
    <w:rsid w:val="00D13FC2"/>
    <w:rsid w:val="00D82FCE"/>
    <w:rsid w:val="00E7603B"/>
    <w:rsid w:val="00EE08D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07498"/>
  <w15:chartTrackingRefBased/>
  <w15:docId w15:val="{FC6E470B-27FA-4118-8C36-5C58E8F52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eastAsia="Microsoft YaHei" w:hAnsi="Calibri"/>
      <w:sz w:val="22"/>
    </w:rPr>
  </w:style>
  <w:style w:type="paragraph" w:styleId="Heading1">
    <w:name w:val="heading 1"/>
    <w:basedOn w:val="Normal"/>
    <w:next w:val="Normal"/>
    <w:link w:val="Heading1Char"/>
    <w:uiPriority w:val="9"/>
    <w:qFormat/>
    <w:rsid w:val="0014722F"/>
    <w:pPr>
      <w:keepNext/>
      <w:keepLines/>
      <w:spacing w:before="240"/>
      <w:outlineLvl w:val="0"/>
    </w:pPr>
    <w:rPr>
      <w:rFonts w:cstheme="majorBidi"/>
      <w:b/>
      <w:color w:val="0F4761" w:themeColor="accent1" w:themeShade="BF"/>
      <w:sz w:val="30"/>
      <w:szCs w:val="40"/>
    </w:rPr>
  </w:style>
  <w:style w:type="paragraph" w:styleId="Heading2">
    <w:name w:val="heading 2"/>
    <w:basedOn w:val="Normal"/>
    <w:next w:val="Normal"/>
    <w:link w:val="Heading2Char"/>
    <w:uiPriority w:val="9"/>
    <w:unhideWhenUsed/>
    <w:qFormat/>
    <w:rsid w:val="0014722F"/>
    <w:pPr>
      <w:keepNext/>
      <w:keepLines/>
      <w:spacing w:before="160" w:after="80"/>
      <w:outlineLvl w:val="1"/>
    </w:pPr>
    <w:rPr>
      <w:rFonts w:cstheme="majorBidi"/>
      <w:b/>
      <w:color w:val="0F4761" w:themeColor="accent1" w:themeShade="BF"/>
      <w:sz w:val="26"/>
      <w:szCs w:val="32"/>
    </w:rPr>
  </w:style>
  <w:style w:type="paragraph" w:styleId="Heading3">
    <w:name w:val="heading 3"/>
    <w:basedOn w:val="Normal"/>
    <w:next w:val="Normal"/>
    <w:link w:val="Heading3Char"/>
    <w:uiPriority w:val="9"/>
    <w:unhideWhenUsed/>
    <w:qFormat/>
    <w:rsid w:val="0014722F"/>
    <w:pPr>
      <w:keepNext/>
      <w:keepLines/>
      <w:spacing w:before="120" w:after="60"/>
      <w:outlineLvl w:val="2"/>
    </w:pPr>
    <w:rPr>
      <w:rFonts w:cstheme="majorBidi"/>
      <w:b/>
      <w:color w:val="0F4761" w:themeColor="accent1" w:themeShade="BF"/>
      <w:sz w:val="23"/>
      <w:szCs w:val="28"/>
    </w:rPr>
  </w:style>
  <w:style w:type="paragraph" w:styleId="Heading4">
    <w:name w:val="heading 4"/>
    <w:basedOn w:val="Normal"/>
    <w:next w:val="Normal"/>
    <w:link w:val="Heading4Char"/>
    <w:uiPriority w:val="9"/>
    <w:semiHidden/>
    <w:unhideWhenUsed/>
    <w:qFormat/>
    <w:rsid w:val="00147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22F"/>
    <w:rPr>
      <w:rFonts w:ascii="Calibri" w:eastAsia="Microsoft YaHei" w:hAnsi="Calibri" w:cstheme="majorBidi"/>
      <w:b/>
      <w:color w:val="0F4761" w:themeColor="accent1" w:themeShade="BF"/>
      <w:sz w:val="30"/>
      <w:szCs w:val="40"/>
    </w:rPr>
  </w:style>
  <w:style w:type="character" w:customStyle="1" w:styleId="Heading2Char">
    <w:name w:val="Heading 2 Char"/>
    <w:basedOn w:val="DefaultParagraphFont"/>
    <w:link w:val="Heading2"/>
    <w:uiPriority w:val="9"/>
    <w:rsid w:val="0014722F"/>
    <w:rPr>
      <w:rFonts w:ascii="Calibri" w:eastAsia="Microsoft YaHei" w:hAnsi="Calibri" w:cstheme="majorBidi"/>
      <w:b/>
      <w:color w:val="0F4761" w:themeColor="accent1" w:themeShade="BF"/>
      <w:sz w:val="26"/>
      <w:szCs w:val="32"/>
    </w:rPr>
  </w:style>
  <w:style w:type="character" w:customStyle="1" w:styleId="Heading3Char">
    <w:name w:val="Heading 3 Char"/>
    <w:basedOn w:val="DefaultParagraphFont"/>
    <w:link w:val="Heading3"/>
    <w:uiPriority w:val="9"/>
    <w:rsid w:val="0014722F"/>
    <w:rPr>
      <w:rFonts w:ascii="Calibri" w:eastAsia="Microsoft YaHei" w:hAnsi="Calibri" w:cstheme="majorBidi"/>
      <w:b/>
      <w:color w:val="0F4761" w:themeColor="accent1" w:themeShade="BF"/>
      <w:sz w:val="23"/>
      <w:szCs w:val="28"/>
    </w:rPr>
  </w:style>
  <w:style w:type="character" w:customStyle="1" w:styleId="Heading4Char">
    <w:name w:val="Heading 4 Char"/>
    <w:basedOn w:val="DefaultParagraphFont"/>
    <w:link w:val="Heading4"/>
    <w:uiPriority w:val="9"/>
    <w:semiHidden/>
    <w:rsid w:val="00147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22F"/>
    <w:rPr>
      <w:rFonts w:eastAsiaTheme="majorEastAsia" w:cstheme="majorBidi"/>
      <w:color w:val="272727" w:themeColor="text1" w:themeTint="D8"/>
    </w:rPr>
  </w:style>
  <w:style w:type="paragraph" w:styleId="Title">
    <w:name w:val="Title"/>
    <w:basedOn w:val="Normal"/>
    <w:next w:val="Normal"/>
    <w:link w:val="TitleChar"/>
    <w:uiPriority w:val="10"/>
    <w:qFormat/>
    <w:rsid w:val="0014722F"/>
    <w:pPr>
      <w:spacing w:after="80" w:line="240" w:lineRule="auto"/>
      <w:contextualSpacing/>
    </w:pPr>
    <w:rPr>
      <w:rFonts w:cstheme="majorBidi"/>
      <w:spacing w:val="-10"/>
      <w:kern w:val="28"/>
      <w:sz w:val="56"/>
      <w:szCs w:val="56"/>
    </w:rPr>
  </w:style>
  <w:style w:type="character" w:customStyle="1" w:styleId="TitleChar">
    <w:name w:val="Title Char"/>
    <w:basedOn w:val="DefaultParagraphFont"/>
    <w:link w:val="Title"/>
    <w:uiPriority w:val="10"/>
    <w:rsid w:val="0014722F"/>
    <w:rPr>
      <w:rFonts w:ascii="Calibri" w:eastAsia="Microsoft YaHei" w:hAnsi="Calibri" w:cstheme="majorBidi"/>
      <w:spacing w:val="-10"/>
      <w:kern w:val="28"/>
      <w:sz w:val="56"/>
      <w:szCs w:val="56"/>
    </w:rPr>
  </w:style>
  <w:style w:type="paragraph" w:styleId="Subtitle">
    <w:name w:val="Subtitle"/>
    <w:basedOn w:val="Normal"/>
    <w:next w:val="Normal"/>
    <w:link w:val="SubtitleChar"/>
    <w:uiPriority w:val="11"/>
    <w:qFormat/>
    <w:rsid w:val="0014722F"/>
    <w:pPr>
      <w:numPr>
        <w:ilvl w:val="1"/>
      </w:numPr>
    </w:pPr>
    <w:rPr>
      <w:rFonts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22F"/>
    <w:rPr>
      <w:rFonts w:ascii="Calibri" w:eastAsia="Microsoft YaHei"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4722F"/>
    <w:pPr>
      <w:spacing w:before="160"/>
      <w:jc w:val="center"/>
    </w:pPr>
    <w:rPr>
      <w:i/>
      <w:iCs/>
      <w:color w:val="404040" w:themeColor="text1" w:themeTint="BF"/>
    </w:rPr>
  </w:style>
  <w:style w:type="character" w:customStyle="1" w:styleId="QuoteChar">
    <w:name w:val="Quote Char"/>
    <w:basedOn w:val="DefaultParagraphFont"/>
    <w:link w:val="Quote"/>
    <w:uiPriority w:val="29"/>
    <w:rsid w:val="0014722F"/>
    <w:rPr>
      <w:i/>
      <w:iCs/>
      <w:color w:val="404040" w:themeColor="text1" w:themeTint="BF"/>
    </w:rPr>
  </w:style>
  <w:style w:type="paragraph" w:styleId="ListParagraph">
    <w:name w:val="List Paragraph"/>
    <w:basedOn w:val="Normal"/>
    <w:uiPriority w:val="34"/>
    <w:qFormat/>
    <w:rsid w:val="0014722F"/>
    <w:pPr>
      <w:ind w:left="720"/>
      <w:contextualSpacing/>
    </w:pPr>
  </w:style>
  <w:style w:type="character" w:styleId="IntenseEmphasis">
    <w:name w:val="Intense Emphasis"/>
    <w:basedOn w:val="DefaultParagraphFont"/>
    <w:uiPriority w:val="21"/>
    <w:qFormat/>
    <w:rsid w:val="0014722F"/>
    <w:rPr>
      <w:i/>
      <w:iCs/>
      <w:color w:val="0F4761" w:themeColor="accent1" w:themeShade="BF"/>
    </w:rPr>
  </w:style>
  <w:style w:type="paragraph" w:styleId="IntenseQuote">
    <w:name w:val="Intense Quote"/>
    <w:basedOn w:val="Normal"/>
    <w:next w:val="Normal"/>
    <w:link w:val="IntenseQuoteChar"/>
    <w:uiPriority w:val="30"/>
    <w:qFormat/>
    <w:rsid w:val="00147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22F"/>
    <w:rPr>
      <w:i/>
      <w:iCs/>
      <w:color w:val="0F4761" w:themeColor="accent1" w:themeShade="BF"/>
    </w:rPr>
  </w:style>
  <w:style w:type="character" w:styleId="IntenseReference">
    <w:name w:val="Intense Reference"/>
    <w:basedOn w:val="DefaultParagraphFont"/>
    <w:uiPriority w:val="32"/>
    <w:qFormat/>
    <w:rsid w:val="0014722F"/>
    <w:rPr>
      <w:b/>
      <w:bCs/>
      <w:smallCaps/>
      <w:color w:val="0F4761" w:themeColor="accent1" w:themeShade="BF"/>
      <w:spacing w:val="5"/>
    </w:rPr>
  </w:style>
  <w:style w:type="paragraph" w:styleId="NoSpacing">
    <w:name w:val="No Spacing"/>
    <w:uiPriority w:val="1"/>
    <w:qFormat/>
    <w:rsid w:val="0014722F"/>
    <w:pPr>
      <w:spacing w:after="0" w:line="240" w:lineRule="auto"/>
    </w:pPr>
    <w:rPr>
      <w:rFonts w:ascii="Calibri" w:eastAsia="Microsoft YaHei" w:hAnsi="Calibri"/>
    </w:rPr>
  </w:style>
  <w:style w:type="paragraph" w:styleId="TOC1">
    <w:name w:val="toc 1"/>
    <w:basedOn w:val="Normal"/>
    <w:next w:val="Normal"/>
    <w:autoRedefine/>
    <w:uiPriority w:val="39"/>
    <w:unhideWhenUsed/>
    <w:rsid w:val="0014722F"/>
    <w:pPr>
      <w:spacing w:after="100"/>
    </w:pPr>
  </w:style>
  <w:style w:type="table" w:styleId="TableGrid">
    <w:name w:val="Table Grid"/>
    <w:basedOn w:val="TableNormal"/>
    <w:uiPriority w:val="39"/>
    <w:rsid w:val="00147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72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722F"/>
    <w:rPr>
      <w:rFonts w:ascii="Calibri" w:eastAsia="Microsoft YaHei" w:hAnsi="Calibri"/>
      <w:sz w:val="22"/>
    </w:rPr>
  </w:style>
  <w:style w:type="paragraph" w:styleId="Footer">
    <w:name w:val="footer"/>
    <w:basedOn w:val="Normal"/>
    <w:link w:val="FooterChar"/>
    <w:uiPriority w:val="99"/>
    <w:unhideWhenUsed/>
    <w:rsid w:val="001472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722F"/>
    <w:rPr>
      <w:rFonts w:ascii="Calibri" w:eastAsia="Microsoft YaHei" w:hAnsi="Calibri"/>
      <w:sz w:val="22"/>
    </w:rPr>
  </w:style>
  <w:style w:type="character" w:styleId="PageNumber">
    <w:name w:val="page number"/>
    <w:basedOn w:val="DefaultParagraphFont"/>
    <w:uiPriority w:val="99"/>
    <w:semiHidden/>
    <w:unhideWhenUsed/>
    <w:rsid w:val="0014722F"/>
  </w:style>
  <w:style w:type="paragraph" w:styleId="TOC2">
    <w:name w:val="toc 2"/>
    <w:basedOn w:val="Normal"/>
    <w:next w:val="Normal"/>
    <w:autoRedefine/>
    <w:uiPriority w:val="39"/>
    <w:unhideWhenUsed/>
    <w:rsid w:val="0014722F"/>
    <w:pPr>
      <w:spacing w:after="100"/>
      <w:ind w:left="220"/>
    </w:pPr>
  </w:style>
  <w:style w:type="paragraph" w:styleId="TOC3">
    <w:name w:val="toc 3"/>
    <w:basedOn w:val="Normal"/>
    <w:next w:val="Normal"/>
    <w:autoRedefine/>
    <w:uiPriority w:val="39"/>
    <w:unhideWhenUsed/>
    <w:rsid w:val="0014722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footer" Target="footer2.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oter" Target="footer3.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eader" Target="header3.xml"/><Relationship Id="rId8" Type="http://schemas.openxmlformats.org/officeDocument/2006/relationships/image" Target="media/image3.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2934</Words>
  <Characters>16725</Characters>
  <Application>Microsoft Office Word</Application>
  <DocSecurity>0</DocSecurity>
  <Lines>139</Lines>
  <Paragraphs>39</Paragraphs>
  <ScaleCrop>false</ScaleCrop>
  <Company/>
  <LinksUpToDate>false</LinksUpToDate>
  <CharactersWithSpaces>19620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ZHANGXIAOYA</dc:creator>
  <cp:keywords/>
  <dc:description/>
  <cp:lastModifiedBy>ZHANGXIAOYA</cp:lastModifiedBy>
  <cp:revision>1</cp:revision>
  <dcterms:created xsi:type="dcterms:W3CDTF">2026-04-19T19:34:00Z</dcterms:created>
  <dcterms:modified xsi:type="dcterms:W3CDTF">2026-04-19T19:35:00Z</dcterms:modified>
</cp:coreProperties>
</file>