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FE18" w14:textId="4B18EAB8" w:rsidR="00867257" w:rsidRDefault="0014722F" w:rsidP="0014722F">
      <w:pPr>
        <w:pStyle w:val="Title"/>
        <w:spacing w:after="160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6"/>
        </w:rPr>
        <w:t>SYSTEM DELIVERY AND TECHNICAL DOCUMENTATION</w:t>
      </w:r>
    </w:p>
    <w:p w14:paraId="44DECB5C" w14:textId="77777777" w:rsidR="00C149CF" w:rsidRDefault="00C149CF" w:rsidP="00C149CF"/>
    <w:p w14:paraId="6BDC54D8" w14:textId="77777777" w:rsidR="00C149CF" w:rsidRDefault="00C149CF" w:rsidP="00C149CF"/>
    <w:p w14:paraId="3CB750E2" w14:textId="77777777" w:rsidR="00C149CF" w:rsidRDefault="00C149CF" w:rsidP="00C149CF"/>
    <w:p w14:paraId="1D4E2ED8" w14:textId="77777777" w:rsidR="00C149CF" w:rsidRDefault="00C149CF" w:rsidP="00C149CF"/>
    <w:p w14:paraId="3A81FD27" w14:textId="77777777" w:rsidR="00C149CF" w:rsidRDefault="00C149CF" w:rsidP="00C149CF"/>
    <w:p w14:paraId="5F8D0AE2" w14:textId="77777777" w:rsidR="00C149CF" w:rsidRPr="00C149CF" w:rsidRDefault="00C149CF" w:rsidP="00C149CF"/>
    <w:p w14:paraId="6FADF42A" w14:textId="7F7CD395" w:rsidR="0014722F" w:rsidRDefault="0014722F" w:rsidP="0014722F">
      <w:pPr>
        <w:pStyle w:val="Subtitle"/>
        <w:spacing w:after="80"/>
        <w:jc w:val="center"/>
        <w:rPr>
          <w:rFonts w:ascii="Times New Roman" w:hAnsi="Times New Roman" w:cs="Times New Roman"/>
          <w:color w:val="000000" w:themeColor="text1"/>
          <w:sz w:val="26"/>
        </w:rPr>
      </w:pPr>
      <w:r w:rsidRPr="00A977A5">
        <w:rPr>
          <w:rFonts w:ascii="Times New Roman" w:hAnsi="Times New Roman" w:cs="Times New Roman"/>
          <w:color w:val="000000" w:themeColor="text1"/>
          <w:sz w:val="26"/>
        </w:rPr>
        <w:t>Mixed Reality River Water Quality Visualization System</w:t>
      </w:r>
    </w:p>
    <w:p w14:paraId="0935646A" w14:textId="77777777" w:rsidR="00C149CF" w:rsidRDefault="00C149CF" w:rsidP="00C149CF"/>
    <w:p w14:paraId="71EE572F" w14:textId="77777777" w:rsidR="00C149CF" w:rsidRDefault="00C149CF" w:rsidP="00C149CF"/>
    <w:p w14:paraId="3EA9802D" w14:textId="77777777" w:rsidR="00C149CF" w:rsidRPr="00C149CF" w:rsidRDefault="00C149CF" w:rsidP="00C149CF"/>
    <w:p w14:paraId="1FAEA5AA" w14:textId="177A0EB6" w:rsidR="0014722F" w:rsidRPr="00A977A5" w:rsidRDefault="0014722F" w:rsidP="0014722F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Prepared by: Zhang Xiaoya</w:t>
      </w:r>
      <w:r w:rsidR="00A977A5" w:rsidRPr="00A977A5">
        <w:rPr>
          <w:rFonts w:ascii="Times New Roman" w:hAnsi="Times New Roman" w:cs="Times New Roman"/>
          <w:color w:val="000000" w:themeColor="text1"/>
        </w:rPr>
        <w:t>，</w:t>
      </w:r>
      <w:r w:rsidR="00A977A5" w:rsidRPr="00A977A5">
        <w:rPr>
          <w:rFonts w:ascii="Times New Roman" w:hAnsi="Times New Roman" w:cs="Times New Roman"/>
          <w:color w:val="000000" w:themeColor="text1"/>
        </w:rPr>
        <w:t xml:space="preserve">Ding </w:t>
      </w:r>
      <w:proofErr w:type="spellStart"/>
      <w:r w:rsidR="00A977A5" w:rsidRPr="00A977A5">
        <w:rPr>
          <w:rFonts w:ascii="Times New Roman" w:hAnsi="Times New Roman" w:cs="Times New Roman"/>
          <w:color w:val="000000" w:themeColor="text1"/>
        </w:rPr>
        <w:t>Fangwei</w:t>
      </w:r>
      <w:proofErr w:type="spellEnd"/>
    </w:p>
    <w:p w14:paraId="4146C988" w14:textId="53AE2E7D" w:rsidR="0014722F" w:rsidRPr="00A977A5" w:rsidRDefault="0014722F" w:rsidP="0014722F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Supervisor: Dr. Lam Meng Chun</w:t>
      </w:r>
    </w:p>
    <w:p w14:paraId="41E47940" w14:textId="750C74C6" w:rsidR="0014722F" w:rsidRPr="00A977A5" w:rsidRDefault="0014722F" w:rsidP="0014722F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Organization: FTSM /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MYXLab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, UKM</w:t>
      </w:r>
    </w:p>
    <w:p w14:paraId="7001C2A6" w14:textId="45875BE7" w:rsidR="0014722F" w:rsidRPr="00A977A5" w:rsidRDefault="0014722F" w:rsidP="00A977A5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29E8020" w14:textId="45A63799" w:rsidR="0014722F" w:rsidRPr="00A977A5" w:rsidRDefault="0014722F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br w:type="page"/>
      </w:r>
    </w:p>
    <w:p w14:paraId="14AFB8AF" w14:textId="078861F7" w:rsidR="0014722F" w:rsidRPr="00A977A5" w:rsidRDefault="0014722F" w:rsidP="0014722F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_Toc227550073"/>
      <w:r w:rsidRPr="00A977A5">
        <w:rPr>
          <w:rFonts w:ascii="Times New Roman" w:hAnsi="Times New Roman" w:cs="Times New Roman"/>
          <w:color w:val="000000" w:themeColor="text1"/>
        </w:rPr>
        <w:lastRenderedPageBreak/>
        <w:t>Table of Contents</w:t>
      </w:r>
      <w:bookmarkEnd w:id="0"/>
    </w:p>
    <w:p w14:paraId="6DBF84CB" w14:textId="40DA0CB0" w:rsidR="00A977A5" w:rsidRPr="00A977A5" w:rsidRDefault="0014722F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color w:val="000000" w:themeColor="text1"/>
        </w:rPr>
        <w:instrText xml:space="preserve"> TOC \o "1-3" \f \t "-1" </w:instrText>
      </w:r>
      <w:r w:rsidRPr="00A977A5">
        <w:rPr>
          <w:rFonts w:ascii="Times New Roman" w:hAnsi="Times New Roman" w:cs="Times New Roman"/>
          <w:color w:val="000000" w:themeColor="text1"/>
        </w:rPr>
        <w:fldChar w:fldCharType="separate"/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  <w:t>Table of Contents</w:t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_Toc227550073 \h </w:instrText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  <w:t>2</w:t>
      </w:r>
      <w:r w:rsidR="00A977A5"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67564ECA" w14:textId="3142C814" w:rsidR="00A977A5" w:rsidRPr="00A977A5" w:rsidRDefault="00A977A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1. Project Overview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_Toc227550074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4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5197CB6" w14:textId="7942E6F7" w:rsidR="00A977A5" w:rsidRPr="00A977A5" w:rsidRDefault="00A977A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2. System Architecture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_Toc227550075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5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6DD25072" w14:textId="1BCC1374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2.1 Main Components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_Toc227550076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5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386508D8" w14:textId="18B3D114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2.2 Data Flow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_Toc227550077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5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171121CF" w14:textId="5C0F7350" w:rsidR="00A977A5" w:rsidRPr="00A977A5" w:rsidRDefault="00A977A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 Raspberry Pi and Hardware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_Toc227550078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5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074AC5CA" w14:textId="206EB3AD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3.1 Access Platform and Runtime Software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_Toc227550079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5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A9283B7" w14:textId="7728B0D0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3.2 Main Script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_Toc227550080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41D3D933" w14:textId="724EB661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3.3 Main Script Explanation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_Toc227550081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7404B92" w14:textId="2C275F45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3.3.1 UNITY_IP and UNITY_PORT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_Toc227550082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8A01C44" w14:textId="00588200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3.3.2 send()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_Toc227550083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31696333" w14:textId="6DCEA718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3.3.3 encoder_loop()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_Toc227550084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330F772A" w14:textId="4556E8E2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3.3.4 joystick_loop()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_Toc227550085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35B65B7" w14:textId="1B5F032B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3.3.5 slider_loop()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_Toc227550086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145A070F" w14:textId="28AC78BF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3.3.6 Button Callbacks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_Toc227550087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CCD7B60" w14:textId="6B27A65F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3.4 MCP3008 and SPI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_Toc227550088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9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203032A" w14:textId="3F6DEE32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3.4.1 Why SPI Must Be Enabled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_Toc227550089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9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89D54AC" w14:textId="7D395D09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3.4.2 SPI Setup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_Toc227550090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9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26C63256" w14:textId="1C1971EB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3.4.3 SPI Verification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_Toc227550091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9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1C85DDA5" w14:textId="41252114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3.5 Hardware Mapping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_Toc227550092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10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694B298" w14:textId="7A896496" w:rsidR="00A977A5" w:rsidRPr="00A977A5" w:rsidRDefault="00A977A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 Unity Environment and Scripts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_Toc227550093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12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21945F24" w14:textId="7BB4F62A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4.1 Unity Environment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_Toc227550094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12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412AD76" w14:textId="11831660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4.1.1 What This Means for Rebuild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_Toc227550095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12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6B956959" w14:textId="6B932487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4.2 Key Scripts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_Toc227550096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13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DF7613C" w14:textId="56205700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4.3 Unity Script Explanation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_Toc227550097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13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65A15D5" w14:textId="3F039568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4.3.1 PiSystemBridge.cs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_Toc227550098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13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90480D0" w14:textId="78A3FFD5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4.3.2 WaterSystemManager.cs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_Toc227550099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14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3CCEB641" w14:textId="32A49892" w:rsidR="00A977A5" w:rsidRPr="00A977A5" w:rsidRDefault="00A977A5">
      <w:pPr>
        <w:pStyle w:val="TOC3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4.3.3 mapswitch.cs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_Toc227550100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14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6132BDD8" w14:textId="49D94194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4.4 PiSystemBridge Inspector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_Toc227550101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16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2A9E653" w14:textId="0B6CC97B" w:rsidR="00A977A5" w:rsidRPr="00A977A5" w:rsidRDefault="00A977A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5. Setup and Operation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_Toc227550102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17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AF5FCB4" w14:textId="55F20DE8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5.1 Raspberry Pi Setup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_Toc227550103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17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49EC7DA6" w14:textId="7242A638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5.2 Unity Setup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_Toc227550104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18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109D37AD" w14:textId="61CA0BD0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lastRenderedPageBreak/>
        <w:t>5.3 Runtime Flow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_Toc227550105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18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A6DB0AD" w14:textId="2E2037FA" w:rsidR="00A977A5" w:rsidRPr="00A977A5" w:rsidRDefault="00A977A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6. Testing, Limitations, and References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_Toc227550106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19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D1FCBF7" w14:textId="7A1A07C2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6.1 Validation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_Toc227550107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19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27E0AAF5" w14:textId="049F4604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6.2 Troubleshooting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_Toc227550108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20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10B45E1" w14:textId="5AE6642C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6.3 Known Limitations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_Toc227550109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21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5884B083" w14:textId="6ADCD1BB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6.4 GitHub Repository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_Toc227550110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21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75748174" w14:textId="696B3B69" w:rsidR="00A977A5" w:rsidRPr="00A977A5" w:rsidRDefault="00A977A5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color w:val="000000" w:themeColor="text1"/>
          <w:sz w:val="24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t>6.5 Conclusion</w:t>
      </w:r>
      <w:r w:rsidRPr="00A977A5">
        <w:rPr>
          <w:rFonts w:ascii="Times New Roman" w:hAnsi="Times New Roman" w:cs="Times New Roman"/>
          <w:noProof/>
          <w:color w:val="000000" w:themeColor="text1"/>
        </w:rPr>
        <w:tab/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begin"/>
      </w:r>
      <w:r w:rsidRPr="00A977A5">
        <w:rPr>
          <w:rFonts w:ascii="Times New Roman" w:hAnsi="Times New Roman" w:cs="Times New Roman"/>
          <w:noProof/>
          <w:color w:val="000000" w:themeColor="text1"/>
        </w:rPr>
        <w:instrText xml:space="preserve"> PAGEREF _Toc227550111 \h </w:instrText>
      </w:r>
      <w:r w:rsidRPr="00A977A5">
        <w:rPr>
          <w:rFonts w:ascii="Times New Roman" w:hAnsi="Times New Roman" w:cs="Times New Roman"/>
          <w:noProof/>
          <w:color w:val="000000" w:themeColor="text1"/>
        </w:rPr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separate"/>
      </w:r>
      <w:r w:rsidRPr="00A977A5">
        <w:rPr>
          <w:rFonts w:ascii="Times New Roman" w:hAnsi="Times New Roman" w:cs="Times New Roman"/>
          <w:noProof/>
          <w:color w:val="000000" w:themeColor="text1"/>
        </w:rPr>
        <w:t>21</w:t>
      </w:r>
      <w:r w:rsidRPr="00A977A5">
        <w:rPr>
          <w:rFonts w:ascii="Times New Roman" w:hAnsi="Times New Roman" w:cs="Times New Roman"/>
          <w:noProof/>
          <w:color w:val="000000" w:themeColor="text1"/>
        </w:rPr>
        <w:fldChar w:fldCharType="end"/>
      </w:r>
    </w:p>
    <w:p w14:paraId="2FC3AD5A" w14:textId="1197469D" w:rsidR="0014722F" w:rsidRPr="00A977A5" w:rsidRDefault="0014722F" w:rsidP="0014722F">
      <w:pPr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fldChar w:fldCharType="end"/>
      </w:r>
    </w:p>
    <w:p w14:paraId="364E53D6" w14:textId="77777777" w:rsidR="0014722F" w:rsidRPr="00A977A5" w:rsidRDefault="0014722F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br w:type="page"/>
      </w:r>
    </w:p>
    <w:p w14:paraId="12E74811" w14:textId="43424CDB" w:rsidR="0014722F" w:rsidRPr="00A977A5" w:rsidRDefault="0014722F" w:rsidP="0014722F">
      <w:pPr>
        <w:pStyle w:val="Heading1"/>
        <w:rPr>
          <w:rFonts w:ascii="Times New Roman" w:hAnsi="Times New Roman" w:cs="Times New Roman"/>
          <w:color w:val="000000" w:themeColor="text1"/>
          <w:sz w:val="28"/>
          <w:szCs w:val="36"/>
        </w:rPr>
      </w:pPr>
      <w:bookmarkStart w:id="1" w:name="_Toc227550074"/>
      <w:r w:rsidRPr="00A977A5">
        <w:rPr>
          <w:rFonts w:ascii="Times New Roman" w:hAnsi="Times New Roman" w:cs="Times New Roman"/>
          <w:color w:val="000000" w:themeColor="text1"/>
          <w:sz w:val="28"/>
          <w:szCs w:val="36"/>
        </w:rPr>
        <w:lastRenderedPageBreak/>
        <w:t>1. Project Overview</w:t>
      </w:r>
      <w:bookmarkEnd w:id="1"/>
    </w:p>
    <w:p w14:paraId="2460F734" w14:textId="6D2D8C44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This project is a mixed reality river water quality visualization prototype. It runs in Unity on Meta Quest Pro. Joystick, slider, and encoder input is collected on Raspberry Pi, converted when 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necessary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 xml:space="preserve"> through MCP3008, transmitted to Unity through UDP, and used to drive map selection, filtering, and chart interaction.</w:t>
      </w:r>
    </w:p>
    <w:p w14:paraId="2C79E477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895F6F2" w14:textId="7C2F6665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The current interaction path is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mapstyle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-&gt; river -&gt;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ri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-&gt; data.</w:t>
      </w:r>
    </w:p>
    <w:p w14:paraId="4873DBDF" w14:textId="28A63049" w:rsidR="00A977A5" w:rsidRPr="00A977A5" w:rsidRDefault="00A977A5" w:rsidP="00A977A5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color w:val="000000" w:themeColor="text1"/>
          <w:sz w:val="20"/>
        </w:rPr>
        <w:t>This figure summarizes the full delivery path from physical input hardware to Raspberry Pi processing, UDP transport, and Unity-side visual interaction.</w:t>
      </w:r>
    </w:p>
    <w:p w14:paraId="090D3863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50155590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12AB48D2" w14:textId="5D8054C5" w:rsidR="0014722F" w:rsidRPr="00A977A5" w:rsidRDefault="0014722F" w:rsidP="00A977A5">
            <w:pPr>
              <w:spacing w:after="8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Physical controllers</w:t>
            </w:r>
          </w:p>
        </w:tc>
      </w:tr>
    </w:tbl>
    <w:p w14:paraId="19BC834C" w14:textId="7005BE91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65E46731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4A88319E" w14:textId="0657B91E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Raspberry Pi Zero</w:t>
            </w:r>
          </w:p>
        </w:tc>
      </w:tr>
    </w:tbl>
    <w:p w14:paraId="4224CC17" w14:textId="18B677EF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1A9E05A6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705C2901" w14:textId="3B4B7591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MCP3008 for analog inputs</w:t>
            </w:r>
          </w:p>
        </w:tc>
      </w:tr>
    </w:tbl>
    <w:p w14:paraId="2442FD6A" w14:textId="3900A0ED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684EF8EB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14F07897" w14:textId="38B034D3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pi_input_sender.py</w:t>
            </w:r>
          </w:p>
        </w:tc>
      </w:tr>
    </w:tbl>
    <w:p w14:paraId="787DE352" w14:textId="1086C916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5C40396B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13E53C1F" w14:textId="26E794A4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UDP transport</w:t>
            </w:r>
          </w:p>
        </w:tc>
      </w:tr>
    </w:tbl>
    <w:p w14:paraId="722F1341" w14:textId="130289D8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35B8C78B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018A67B2" w14:textId="0CCBFBF6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Unity MR application</w:t>
            </w:r>
          </w:p>
        </w:tc>
      </w:tr>
    </w:tbl>
    <w:p w14:paraId="439215C9" w14:textId="565A8AA6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5EAAE7AB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1C28A767" w14:textId="5D866F60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Map and water-quality interaction</w:t>
            </w:r>
          </w:p>
        </w:tc>
      </w:tr>
    </w:tbl>
    <w:p w14:paraId="2BDCCECE" w14:textId="77777777" w:rsidR="0014722F" w:rsidRPr="00A977A5" w:rsidRDefault="0014722F" w:rsidP="0014722F">
      <w:pPr>
        <w:pStyle w:val="NoSpacing"/>
        <w:spacing w:after="20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49577067" w14:textId="26F71EF6" w:rsidR="0014722F" w:rsidRPr="00A977A5" w:rsidRDefault="0014722F" w:rsidP="00A977A5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1. Overall system architecture </w:t>
      </w:r>
    </w:p>
    <w:p w14:paraId="5A9E49BE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51B340C5" w14:textId="7DD516CE" w:rsidR="0014722F" w:rsidRPr="00A977A5" w:rsidRDefault="0014722F" w:rsidP="00A977A5">
      <w:pPr>
        <w:pStyle w:val="Heading1"/>
        <w:rPr>
          <w:rFonts w:ascii="Times New Roman" w:hAnsi="Times New Roman" w:cs="Times New Roman"/>
          <w:color w:val="000000" w:themeColor="text1"/>
          <w:sz w:val="28"/>
          <w:szCs w:val="36"/>
        </w:rPr>
      </w:pPr>
      <w:bookmarkStart w:id="2" w:name="_Toc227550075"/>
      <w:r w:rsidRPr="00A977A5">
        <w:rPr>
          <w:rFonts w:ascii="Times New Roman" w:hAnsi="Times New Roman" w:cs="Times New Roman"/>
          <w:color w:val="000000" w:themeColor="text1"/>
          <w:sz w:val="28"/>
          <w:szCs w:val="36"/>
        </w:rPr>
        <w:t>2. System Architecture</w:t>
      </w:r>
      <w:bookmarkEnd w:id="2"/>
      <w:r w:rsidRPr="00A977A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 </w:t>
      </w:r>
    </w:p>
    <w:p w14:paraId="03527F85" w14:textId="72D8C9DB" w:rsidR="0014722F" w:rsidRPr="00A977A5" w:rsidRDefault="0014722F" w:rsidP="0014722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bookmarkStart w:id="3" w:name="_Toc227550076"/>
      <w:r w:rsidRPr="00A977A5">
        <w:rPr>
          <w:rFonts w:ascii="Times New Roman" w:hAnsi="Times New Roman" w:cs="Times New Roman"/>
          <w:color w:val="000000" w:themeColor="text1"/>
          <w:sz w:val="24"/>
          <w:szCs w:val="28"/>
        </w:rPr>
        <w:t>2.1 Main Components</w:t>
      </w:r>
      <w:bookmarkEnd w:id="3"/>
      <w:r w:rsidRPr="00A977A5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</w:p>
    <w:p w14:paraId="65E15492" w14:textId="107641F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Meta Quest Pro: runtime headset</w:t>
      </w:r>
    </w:p>
    <w:p w14:paraId="073DFE0E" w14:textId="7048164E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Unity: mixed reality application</w:t>
      </w:r>
    </w:p>
    <w:p w14:paraId="67501E78" w14:textId="07ADC28E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Raspberry Pi Zero: physical control bridge</w:t>
      </w:r>
    </w:p>
    <w:p w14:paraId="0F8FF5A4" w14:textId="20CF600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MCP3008: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-to-digital conversion for joystick and sliders</w:t>
      </w:r>
    </w:p>
    <w:p w14:paraId="6AEA8127" w14:textId="2E232D8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CSV data: water quality source data</w:t>
      </w:r>
    </w:p>
    <w:p w14:paraId="58B7AE79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1FD88873" w14:textId="0B4B3C93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bookmarkStart w:id="4" w:name="_Toc227550077"/>
      <w:r w:rsidRPr="00A977A5">
        <w:rPr>
          <w:rFonts w:ascii="Times New Roman" w:hAnsi="Times New Roman" w:cs="Times New Roman"/>
          <w:color w:val="000000" w:themeColor="text1"/>
          <w:sz w:val="24"/>
          <w:szCs w:val="28"/>
        </w:rPr>
        <w:t>2.2 Data Flow</w:t>
      </w:r>
      <w:bookmarkEnd w:id="4"/>
    </w:p>
    <w:p w14:paraId="3E39AEFF" w14:textId="7C8EFA6C" w:rsidR="0014722F" w:rsidRPr="00A977A5" w:rsidRDefault="00A977A5" w:rsidP="00A977A5">
      <w:pPr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A977A5">
        <w:rPr>
          <w:rFonts w:ascii="Times New Roman" w:hAnsi="Times New Roman" w:cs="Times New Roman"/>
          <w:color w:val="000000" w:themeColor="text1"/>
          <w:szCs w:val="28"/>
        </w:rPr>
        <w:t xml:space="preserve">This figure focuses on runtime data movement, showing how controller state is sampled, translated into protocol messages, and consumed by </w:t>
      </w:r>
      <w:proofErr w:type="spellStart"/>
      <w:r w:rsidRPr="00A977A5">
        <w:rPr>
          <w:rFonts w:ascii="Times New Roman" w:hAnsi="Times New Roman" w:cs="Times New Roman"/>
          <w:color w:val="000000" w:themeColor="text1"/>
          <w:szCs w:val="28"/>
        </w:rPr>
        <w:t>PiSystemBridge</w:t>
      </w:r>
      <w:proofErr w:type="spellEnd"/>
      <w:r w:rsidRPr="00A977A5">
        <w:rPr>
          <w:rFonts w:ascii="Times New Roman" w:hAnsi="Times New Roman" w:cs="Times New Roman"/>
          <w:color w:val="000000" w:themeColor="text1"/>
          <w:szCs w:val="28"/>
        </w:rPr>
        <w:t xml:space="preserve"> in Unity.</w:t>
      </w:r>
    </w:p>
    <w:p w14:paraId="0441A9FE" w14:textId="77777777" w:rsidR="00A977A5" w:rsidRPr="00A977A5" w:rsidRDefault="00A977A5" w:rsidP="00A977A5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1DBEBE30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71E29D70" w14:textId="3992EB83" w:rsidR="0014722F" w:rsidRPr="00A977A5" w:rsidRDefault="0014722F" w:rsidP="00A977A5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Joystick, sliders, encoders</w:t>
            </w:r>
          </w:p>
        </w:tc>
      </w:tr>
    </w:tbl>
    <w:p w14:paraId="4A670FBA" w14:textId="6ED323CA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6133702C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1F3F79E1" w14:textId="0D63341C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GPIO or MCP3008 channel read</w:t>
            </w:r>
          </w:p>
        </w:tc>
      </w:tr>
    </w:tbl>
    <w:p w14:paraId="7F2CCFDC" w14:textId="752F2E31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091F6900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38394BD8" w14:textId="150BDC13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Python input loop classifies state</w:t>
            </w:r>
          </w:p>
        </w:tc>
      </w:tr>
    </w:tbl>
    <w:p w14:paraId="2D2D716B" w14:textId="4364CFB8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35DC35BB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0A2B2FFA" w14:textId="5C060B57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UDP message such as ENC / JOY / SLIDER / BTN</w:t>
            </w:r>
          </w:p>
        </w:tc>
      </w:tr>
    </w:tbl>
    <w:p w14:paraId="3BE6299B" w14:textId="07D6F58E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68FFF9BF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0EAB9F03" w14:textId="3F1D156A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PiSystemBridge receives on port 5005</w:t>
            </w:r>
          </w:p>
        </w:tc>
      </w:tr>
    </w:tbl>
    <w:p w14:paraId="688CBF3A" w14:textId="7A910CC7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14722F" w:rsidRPr="00A977A5" w14:paraId="2CC99F93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1166B8BB" w14:textId="4DFB8260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Unity updates map, river, RI, and data view</w:t>
            </w:r>
          </w:p>
        </w:tc>
      </w:tr>
    </w:tbl>
    <w:p w14:paraId="186DC8EC" w14:textId="77777777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678668B1" w14:textId="53303215" w:rsidR="0014722F" w:rsidRPr="00A977A5" w:rsidRDefault="0014722F" w:rsidP="00A977A5">
      <w:pPr>
        <w:spacing w:after="160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2. Data flow from Raspberry Pi to Unity </w:t>
      </w:r>
    </w:p>
    <w:p w14:paraId="55EA3B5C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77B361FB" w14:textId="6E8B97A9" w:rsidR="0014722F" w:rsidRPr="00A977A5" w:rsidRDefault="0014722F" w:rsidP="00A977A5">
      <w:pPr>
        <w:pStyle w:val="Heading1"/>
        <w:rPr>
          <w:rFonts w:ascii="Times New Roman" w:hAnsi="Times New Roman" w:cs="Times New Roman"/>
          <w:color w:val="000000" w:themeColor="text1"/>
          <w:sz w:val="28"/>
          <w:szCs w:val="36"/>
        </w:rPr>
      </w:pPr>
      <w:bookmarkStart w:id="5" w:name="_Toc227550078"/>
      <w:r w:rsidRPr="00A977A5">
        <w:rPr>
          <w:rFonts w:ascii="Times New Roman" w:hAnsi="Times New Roman" w:cs="Times New Roman"/>
          <w:color w:val="000000" w:themeColor="text1"/>
          <w:sz w:val="28"/>
          <w:szCs w:val="36"/>
        </w:rPr>
        <w:t>3. Raspberry Pi and Hardware</w:t>
      </w:r>
      <w:bookmarkEnd w:id="5"/>
      <w:r w:rsidRPr="00A977A5">
        <w:rPr>
          <w:rFonts w:ascii="Times New Roman" w:hAnsi="Times New Roman" w:cs="Times New Roman"/>
          <w:color w:val="000000" w:themeColor="text1"/>
          <w:sz w:val="28"/>
          <w:szCs w:val="36"/>
        </w:rPr>
        <w:t xml:space="preserve"> </w:t>
      </w:r>
    </w:p>
    <w:p w14:paraId="4607DEC1" w14:textId="28D5D398" w:rsidR="0014722F" w:rsidRPr="00A977A5" w:rsidRDefault="0014722F" w:rsidP="0014722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8"/>
        </w:rPr>
      </w:pPr>
      <w:bookmarkStart w:id="6" w:name="_Toc227550079"/>
      <w:r w:rsidRPr="00A977A5">
        <w:rPr>
          <w:rFonts w:ascii="Times New Roman" w:hAnsi="Times New Roman" w:cs="Times New Roman"/>
          <w:color w:val="000000" w:themeColor="text1"/>
          <w:sz w:val="24"/>
          <w:szCs w:val="28"/>
        </w:rPr>
        <w:t>3.1 Access Platform and Runtime Software</w:t>
      </w:r>
      <w:bookmarkEnd w:id="6"/>
    </w:p>
    <w:p w14:paraId="7A915680" w14:textId="34B06DD4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The Raspberry Pi workflow has three layers:</w:t>
      </w:r>
    </w:p>
    <w:p w14:paraId="0AC1AAA6" w14:textId="42BC617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Windows PowerShell: command entry platform on the PC</w:t>
      </w:r>
    </w:p>
    <w:p w14:paraId="622915D9" w14:textId="5D380823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SSH: remote access method</w:t>
      </w:r>
    </w:p>
    <w:p w14:paraId="32017FAB" w14:textId="19AD3878" w:rsidR="0014722F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Raspberry Pi OS and Python 3: actual execution environment</w:t>
      </w:r>
    </w:p>
    <w:p w14:paraId="45002C9D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4B598ED3" w14:textId="45C91ED3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Main software and libraries:</w:t>
      </w:r>
    </w:p>
    <w:p w14:paraId="3E5C1FF8" w14:textId="6F434043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Python 3: runtime language</w:t>
      </w:r>
    </w:p>
    <w:p w14:paraId="1DDBE156" w14:textId="1760541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gpiozero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: reads digital input such as joystick press and encoder signals</w:t>
      </w:r>
    </w:p>
    <w:p w14:paraId="075FAA19" w14:textId="7C0D2BA3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spidev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: reads MCP3008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values through SPI</w:t>
      </w:r>
    </w:p>
    <w:p w14:paraId="3AF62B3D" w14:textId="10E59223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socket: sends UDP messages to Unity</w:t>
      </w:r>
    </w:p>
    <w:p w14:paraId="4C23D7BA" w14:textId="1617DF34" w:rsidR="0014722F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threading: runs multiple input loops in parallel</w:t>
      </w:r>
    </w:p>
    <w:p w14:paraId="45672F5C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097DF82E" w14:textId="55FF741D" w:rsidR="0014722F" w:rsidRPr="00A977A5" w:rsidRDefault="0014722F" w:rsidP="0014722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_Toc227550080"/>
      <w:r w:rsidRPr="00A977A5">
        <w:rPr>
          <w:rFonts w:ascii="Times New Roman" w:hAnsi="Times New Roman" w:cs="Times New Roman"/>
          <w:color w:val="000000" w:themeColor="text1"/>
        </w:rPr>
        <w:t>3.2 Main Script</w:t>
      </w:r>
      <w:bookmarkEnd w:id="7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355F2C39" w14:textId="1696A6E8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The final integrated Raspberry Pi script is pi_input_sender.py.</w:t>
      </w:r>
    </w:p>
    <w:p w14:paraId="7D6FC1F7" w14:textId="77777777" w:rsidR="00A977A5" w:rsidRPr="00A977A5" w:rsidRDefault="00A977A5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5E916C8" w14:textId="44165B52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_Toc227550081"/>
      <w:r w:rsidRPr="00A977A5">
        <w:rPr>
          <w:rFonts w:ascii="Times New Roman" w:hAnsi="Times New Roman" w:cs="Times New Roman"/>
          <w:color w:val="000000" w:themeColor="text1"/>
        </w:rPr>
        <w:t>3.3 Main Script Explanation</w:t>
      </w:r>
      <w:bookmarkEnd w:id="8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7415581B" w14:textId="71E1EEBB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_Toc227550082"/>
      <w:r w:rsidRPr="00A977A5">
        <w:rPr>
          <w:rFonts w:ascii="Times New Roman" w:hAnsi="Times New Roman" w:cs="Times New Roman"/>
          <w:color w:val="000000" w:themeColor="text1"/>
        </w:rPr>
        <w:t>3.3.1 UNITY_IP and UNITY_PORT</w:t>
      </w:r>
      <w:bookmarkEnd w:id="9"/>
    </w:p>
    <w:p w14:paraId="4FE970DC" w14:textId="32BC4D11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These variables define where the Raspberry Pi sends UDP messages. If the Unity computer changes, UNITY_IP must be updated.</w:t>
      </w:r>
    </w:p>
    <w:p w14:paraId="6F325779" w14:textId="7952B06B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_Toc227550083"/>
      <w:r w:rsidRPr="00A977A5">
        <w:rPr>
          <w:rFonts w:ascii="Times New Roman" w:hAnsi="Times New Roman" w:cs="Times New Roman"/>
          <w:color w:val="000000" w:themeColor="text1"/>
        </w:rPr>
        <w:lastRenderedPageBreak/>
        <w:t xml:space="preserve">3.3.2 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send(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)</w:t>
      </w:r>
      <w:bookmarkEnd w:id="10"/>
    </w:p>
    <w:p w14:paraId="6D4C5E45" w14:textId="25C96991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This function is the single message output point. It packages the message string and sends it to Unity through UDP.</w:t>
      </w:r>
    </w:p>
    <w:p w14:paraId="130891E5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DAA4FF9" w14:textId="39CB078E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_Toc227550084"/>
      <w:r w:rsidRPr="00A977A5">
        <w:rPr>
          <w:rFonts w:ascii="Times New Roman" w:hAnsi="Times New Roman" w:cs="Times New Roman"/>
          <w:color w:val="000000" w:themeColor="text1"/>
        </w:rPr>
        <w:t xml:space="preserve">3.3.3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encoder_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loop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)</w:t>
      </w:r>
      <w:bookmarkEnd w:id="11"/>
    </w:p>
    <w:p w14:paraId="5D7F614B" w14:textId="7AC46E02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This loop monitors encoder phase changes and sends messages such as ENC1:1, ENC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2:-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1, or ENC3:1.</w:t>
      </w:r>
    </w:p>
    <w:p w14:paraId="3570F5FC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2641236C" w14:textId="2BF8ACF8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_Toc227550085"/>
      <w:r w:rsidRPr="00A977A5">
        <w:rPr>
          <w:rFonts w:ascii="Times New Roman" w:hAnsi="Times New Roman" w:cs="Times New Roman"/>
          <w:color w:val="000000" w:themeColor="text1"/>
        </w:rPr>
        <w:t xml:space="preserve">3.3.4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joystick_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loop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)</w:t>
      </w:r>
      <w:bookmarkEnd w:id="12"/>
    </w:p>
    <w:p w14:paraId="724F0F17" w14:textId="5E02D838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This loop reads joystick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values from CH5 and CH6, compares them with thresholds, and converts them into directional messages such as 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JOY:LEFT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JOY:RIGHT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JOY:UP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 xml:space="preserve">, and 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JOY:DOWN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.</w:t>
      </w:r>
    </w:p>
    <w:p w14:paraId="24969EB0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6B4CA67" w14:textId="30C59514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" w:name="_Toc227550086"/>
      <w:r w:rsidRPr="00A977A5">
        <w:rPr>
          <w:rFonts w:ascii="Times New Roman" w:hAnsi="Times New Roman" w:cs="Times New Roman"/>
          <w:color w:val="000000" w:themeColor="text1"/>
        </w:rPr>
        <w:t xml:space="preserve">3.3.5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slider_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loop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)</w:t>
      </w:r>
      <w:bookmarkEnd w:id="13"/>
    </w:p>
    <w:p w14:paraId="42E0A695" w14:textId="3F6374C6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This loop reads CH1 and CH3 and sends SLIDER1:&lt;value&gt; and SLIDER2:&lt;value&gt; when the values change enough to pass the threshold.</w:t>
      </w:r>
    </w:p>
    <w:p w14:paraId="08EA8B09" w14:textId="77777777" w:rsidR="00A977A5" w:rsidRPr="00A977A5" w:rsidRDefault="00A977A5" w:rsidP="0014722F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2E66479E" w14:textId="28BA2A03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_Toc227550087"/>
      <w:r w:rsidRPr="00A977A5">
        <w:rPr>
          <w:rFonts w:ascii="Times New Roman" w:hAnsi="Times New Roman" w:cs="Times New Roman"/>
          <w:color w:val="000000" w:themeColor="text1"/>
        </w:rPr>
        <w:t>3.3.6 Button Callbacks</w:t>
      </w:r>
      <w:bookmarkEnd w:id="14"/>
    </w:p>
    <w:p w14:paraId="332D6553" w14:textId="28E498DC" w:rsidR="0014722F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Button callbacks send BTN1, BTN2, BTN3, and JOYBTN. In the current system, BTN3 is especially important because it changes encoder 3 between zoom mode and rotate mode.</w:t>
      </w:r>
    </w:p>
    <w:p w14:paraId="036191D3" w14:textId="77777777" w:rsidR="00A977A5" w:rsidRPr="00A977A5" w:rsidRDefault="00A977A5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FAA6840" w14:textId="29BC4299" w:rsidR="0014722F" w:rsidRPr="00A977A5" w:rsidRDefault="0014722F" w:rsidP="00A977A5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653BF06" wp14:editId="31ACA6DA">
            <wp:extent cx="5334000" cy="1894616"/>
            <wp:effectExtent l="0" t="0" r="0" b="0"/>
            <wp:docPr id="169670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038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9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DB52" w14:textId="62BF9362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color w:val="000000" w:themeColor="text1"/>
          <w:sz w:val="19"/>
        </w:rPr>
        <w:t xml:space="preserve">Network configuration and </w:t>
      </w:r>
      <w:proofErr w:type="gramStart"/>
      <w:r w:rsidRPr="00A977A5">
        <w:rPr>
          <w:rFonts w:ascii="Times New Roman" w:hAnsi="Times New Roman" w:cs="Times New Roman"/>
          <w:color w:val="000000" w:themeColor="text1"/>
          <w:sz w:val="19"/>
        </w:rPr>
        <w:t>send(</w:t>
      </w:r>
      <w:proofErr w:type="gramEnd"/>
      <w:r w:rsidRPr="00A977A5">
        <w:rPr>
          <w:rFonts w:ascii="Times New Roman" w:hAnsi="Times New Roman" w:cs="Times New Roman"/>
          <w:color w:val="000000" w:themeColor="text1"/>
          <w:sz w:val="19"/>
        </w:rPr>
        <w:t>)</w:t>
      </w:r>
    </w:p>
    <w:p w14:paraId="6AEE7E74" w14:textId="5A761EE7" w:rsidR="00A977A5" w:rsidRPr="00A977A5" w:rsidRDefault="0014722F" w:rsidP="00A977A5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lastRenderedPageBreak/>
        <w:drawing>
          <wp:inline distT="0" distB="0" distL="0" distR="0" wp14:anchorId="6BDD9438" wp14:editId="1CBB015E">
            <wp:extent cx="5334000" cy="1875114"/>
            <wp:effectExtent l="0" t="0" r="0" b="0"/>
            <wp:docPr id="245439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398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8844" w14:textId="69DF6C9F" w:rsidR="0014722F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color w:val="000000" w:themeColor="text1"/>
          <w:sz w:val="19"/>
        </w:rPr>
        <w:t>Button callback registration</w:t>
      </w:r>
    </w:p>
    <w:p w14:paraId="2365F39E" w14:textId="77777777" w:rsidR="00A977A5" w:rsidRPr="00A977A5" w:rsidRDefault="00A977A5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</w:p>
    <w:p w14:paraId="3C2901C1" w14:textId="30E74E54" w:rsidR="00A977A5" w:rsidRPr="00A977A5" w:rsidRDefault="0014722F" w:rsidP="00A977A5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drawing>
          <wp:inline distT="0" distB="0" distL="0" distR="0" wp14:anchorId="47426E14" wp14:editId="49642A60">
            <wp:extent cx="5334000" cy="3388561"/>
            <wp:effectExtent l="0" t="0" r="0" b="2540"/>
            <wp:docPr id="1144745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55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4DC7" w14:textId="6CEDB4A4" w:rsidR="0014722F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encoder_</w:t>
      </w:r>
      <w:proofErr w:type="gramStart"/>
      <w:r w:rsidRPr="00A977A5">
        <w:rPr>
          <w:rFonts w:ascii="Times New Roman" w:hAnsi="Times New Roman" w:cs="Times New Roman"/>
          <w:color w:val="000000" w:themeColor="text1"/>
          <w:sz w:val="19"/>
        </w:rPr>
        <w:t>loop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>(</w:t>
      </w:r>
      <w:proofErr w:type="gramEnd"/>
      <w:r w:rsidRPr="00A977A5">
        <w:rPr>
          <w:rFonts w:ascii="Times New Roman" w:hAnsi="Times New Roman" w:cs="Times New Roman"/>
          <w:color w:val="000000" w:themeColor="text1"/>
          <w:sz w:val="19"/>
        </w:rPr>
        <w:t>) implementation</w:t>
      </w:r>
    </w:p>
    <w:p w14:paraId="12C369EB" w14:textId="77777777" w:rsidR="00A977A5" w:rsidRPr="00A977A5" w:rsidRDefault="00A977A5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</w:p>
    <w:p w14:paraId="6B44A689" w14:textId="43B5CF87" w:rsidR="00A977A5" w:rsidRPr="00A977A5" w:rsidRDefault="0014722F" w:rsidP="00A977A5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drawing>
          <wp:inline distT="0" distB="0" distL="0" distR="0" wp14:anchorId="1601A136" wp14:editId="0DC2918F">
            <wp:extent cx="3270250" cy="2355406"/>
            <wp:effectExtent l="0" t="0" r="6350" b="6985"/>
            <wp:docPr id="1932338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389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895" cy="23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1659" w14:textId="1BAB3F42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read_</w:t>
      </w:r>
      <w:proofErr w:type="gramStart"/>
      <w:r w:rsidRPr="00A977A5">
        <w:rPr>
          <w:rFonts w:ascii="Times New Roman" w:hAnsi="Times New Roman" w:cs="Times New Roman"/>
          <w:color w:val="000000" w:themeColor="text1"/>
          <w:sz w:val="19"/>
        </w:rPr>
        <w:t>adc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>(</w:t>
      </w:r>
      <w:proofErr w:type="gramEnd"/>
      <w:r w:rsidRPr="00A977A5">
        <w:rPr>
          <w:rFonts w:ascii="Times New Roman" w:hAnsi="Times New Roman" w:cs="Times New Roman"/>
          <w:color w:val="000000" w:themeColor="text1"/>
          <w:sz w:val="19"/>
        </w:rPr>
        <w:t>) and ADC thresholds</w:t>
      </w:r>
    </w:p>
    <w:p w14:paraId="75DF785C" w14:textId="7CB4D506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lastRenderedPageBreak/>
        <w:drawing>
          <wp:inline distT="0" distB="0" distL="0" distR="0" wp14:anchorId="405D51A6" wp14:editId="0BD01BB8">
            <wp:extent cx="4806481" cy="6826250"/>
            <wp:effectExtent l="0" t="0" r="0" b="0"/>
            <wp:docPr id="363605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514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541" cy="6840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92ABA" w14:textId="63C90FA3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joystick_</w:t>
      </w:r>
      <w:proofErr w:type="gramStart"/>
      <w:r w:rsidRPr="00A977A5">
        <w:rPr>
          <w:rFonts w:ascii="Times New Roman" w:hAnsi="Times New Roman" w:cs="Times New Roman"/>
          <w:color w:val="000000" w:themeColor="text1"/>
          <w:sz w:val="19"/>
        </w:rPr>
        <w:t>loop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>(</w:t>
      </w:r>
      <w:proofErr w:type="gramEnd"/>
      <w:r w:rsidRPr="00A977A5">
        <w:rPr>
          <w:rFonts w:ascii="Times New Roman" w:hAnsi="Times New Roman" w:cs="Times New Roman"/>
          <w:color w:val="000000" w:themeColor="text1"/>
          <w:sz w:val="19"/>
        </w:rPr>
        <w:t xml:space="preserve">) and </w:t>
      </w: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slider_</w:t>
      </w:r>
      <w:proofErr w:type="gramStart"/>
      <w:r w:rsidRPr="00A977A5">
        <w:rPr>
          <w:rFonts w:ascii="Times New Roman" w:hAnsi="Times New Roman" w:cs="Times New Roman"/>
          <w:color w:val="000000" w:themeColor="text1"/>
          <w:sz w:val="19"/>
        </w:rPr>
        <w:t>loop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>(</w:t>
      </w:r>
      <w:proofErr w:type="gramEnd"/>
      <w:r w:rsidRPr="00A977A5">
        <w:rPr>
          <w:rFonts w:ascii="Times New Roman" w:hAnsi="Times New Roman" w:cs="Times New Roman"/>
          <w:color w:val="000000" w:themeColor="text1"/>
          <w:sz w:val="19"/>
        </w:rPr>
        <w:t>)</w:t>
      </w:r>
    </w:p>
    <w:p w14:paraId="7ED925CA" w14:textId="5FCDB4D2" w:rsidR="0014722F" w:rsidRPr="00A977A5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3. Key sections of pi_input_sender.py </w:t>
      </w:r>
    </w:p>
    <w:p w14:paraId="03678E26" w14:textId="7E64FCE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color w:val="000000" w:themeColor="text1"/>
          <w:sz w:val="20"/>
        </w:rPr>
        <w:t>These screenshots show the actual Raspberry Pi runtime script sections used in the project, including network configuration, button callbacks, encoder handling, ADC reading, and the joystick and slider loops.</w:t>
      </w:r>
    </w:p>
    <w:p w14:paraId="1B509F97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79462640" w14:textId="3DA2C0E0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_Toc227550088"/>
      <w:r w:rsidRPr="00A977A5">
        <w:rPr>
          <w:rFonts w:ascii="Times New Roman" w:hAnsi="Times New Roman" w:cs="Times New Roman"/>
          <w:color w:val="000000" w:themeColor="text1"/>
        </w:rPr>
        <w:t>3.4 MCP3008 and SPI</w:t>
      </w:r>
      <w:bookmarkEnd w:id="15"/>
    </w:p>
    <w:p w14:paraId="766D9DC7" w14:textId="27CE2080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Raspberry Pi cannot read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voltage directly. MCP3008 converts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joystick and slider signals into digital values through SPI.</w:t>
      </w:r>
    </w:p>
    <w:p w14:paraId="5EB9E0FE" w14:textId="1BF94D0A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lastRenderedPageBreak/>
        <w:t>Channel mapping:</w:t>
      </w:r>
    </w:p>
    <w:p w14:paraId="01A44862" w14:textId="16798E1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CH1: horizontal slider</w:t>
      </w:r>
    </w:p>
    <w:p w14:paraId="19DD1AB5" w14:textId="5256574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CH3: vertical slider</w:t>
      </w:r>
    </w:p>
    <w:p w14:paraId="4AFC26D9" w14:textId="466B2E9E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CH5: joystick left-right</w:t>
      </w:r>
    </w:p>
    <w:p w14:paraId="4A515A09" w14:textId="09AB3EAF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CH6: joystick up-down</w:t>
      </w:r>
    </w:p>
    <w:p w14:paraId="4F44BBF9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19FD9645" w14:textId="099069D6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_Toc227550089"/>
      <w:r w:rsidRPr="00A977A5">
        <w:rPr>
          <w:rFonts w:ascii="Times New Roman" w:hAnsi="Times New Roman" w:cs="Times New Roman"/>
          <w:color w:val="000000" w:themeColor="text1"/>
        </w:rPr>
        <w:t>3.4.1 Why SPI Must Be Enabled</w:t>
      </w:r>
      <w:bookmarkEnd w:id="16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71D7578E" w14:textId="0438FB4E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If SPI is not enabled, Raspberry Pi cannot communicate with MCP3008, and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channels cannot be read correctly.</w:t>
      </w:r>
    </w:p>
    <w:p w14:paraId="5EAD9363" w14:textId="77777777" w:rsidR="00A977A5" w:rsidRPr="00A977A5" w:rsidRDefault="00A977A5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143CA7A" w14:textId="190D9A88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7" w:name="_Toc227550090"/>
      <w:r w:rsidRPr="00A977A5">
        <w:rPr>
          <w:rFonts w:ascii="Times New Roman" w:hAnsi="Times New Roman" w:cs="Times New Roman"/>
          <w:color w:val="000000" w:themeColor="text1"/>
        </w:rPr>
        <w:t>3.4.2 SPI Setup</w:t>
      </w:r>
      <w:bookmarkEnd w:id="17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5FB506D9" w14:textId="3ED49AC2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1. Connect to Raspberry Pi through SSH.</w:t>
      </w:r>
    </w:p>
    <w:p w14:paraId="629BBF5D" w14:textId="0C09412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2. Run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raspi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-config.</w:t>
      </w:r>
    </w:p>
    <w:p w14:paraId="01B80C8B" w14:textId="0CC5F24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3. Open Interface Options -&gt; SPI -&gt; Enable.</w:t>
      </w:r>
    </w:p>
    <w:p w14:paraId="30D3787D" w14:textId="3BC22A8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4. Reboot using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reboot.</w:t>
      </w:r>
    </w:p>
    <w:p w14:paraId="66683B13" w14:textId="47AF3E8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5. Reconnect and check ls /dev/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spidev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*.</w:t>
      </w:r>
    </w:p>
    <w:p w14:paraId="36A02712" w14:textId="3907A22D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6. If needed, run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lsmod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| grep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.</w:t>
      </w:r>
    </w:p>
    <w:p w14:paraId="386D1AE8" w14:textId="39EE19E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7. If SPI is still unavailable, open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nano /boot/config.txt and confirm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dtparam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=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=on exists.</w:t>
      </w:r>
    </w:p>
    <w:p w14:paraId="53C5E534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4DC13A85" w14:textId="07A08D68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_Toc227550091"/>
      <w:r w:rsidRPr="00A977A5">
        <w:rPr>
          <w:rFonts w:ascii="Times New Roman" w:hAnsi="Times New Roman" w:cs="Times New Roman"/>
          <w:color w:val="000000" w:themeColor="text1"/>
        </w:rPr>
        <w:t>3.4.3 SPI Verification</w:t>
      </w:r>
      <w:bookmarkEnd w:id="18"/>
    </w:p>
    <w:p w14:paraId="1AB04974" w14:textId="77FEB523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SPI can be treated as available when:</w:t>
      </w:r>
    </w:p>
    <w:p w14:paraId="74230638" w14:textId="7EB298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a device such as /dev/spidev0.0 appears</w:t>
      </w:r>
    </w:p>
    <w:p w14:paraId="42245251" w14:textId="0676CB6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lsmod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| grep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shows spi_bcm2835 and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spidev</w:t>
      </w:r>
      <w:proofErr w:type="spellEnd"/>
    </w:p>
    <w:p w14:paraId="577AE538" w14:textId="20AF9CD6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mcp_read_all.py can read changing values</w:t>
      </w:r>
    </w:p>
    <w:p w14:paraId="0A6BA3EC" w14:textId="3A329C74" w:rsidR="00A977A5" w:rsidRPr="00A977A5" w:rsidRDefault="00A977A5" w:rsidP="00A977A5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372D043C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4EE4B628" w14:textId="55083442" w:rsidR="0014722F" w:rsidRPr="00A977A5" w:rsidRDefault="0014722F" w:rsidP="00A977A5">
            <w:pPr>
              <w:spacing w:after="4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Analog movement on slider or joystick</w:t>
            </w:r>
          </w:p>
        </w:tc>
      </w:tr>
    </w:tbl>
    <w:p w14:paraId="70FB38F7" w14:textId="70C54E85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42D31D37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42A158A9" w14:textId="3814AE4F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MCP3008 samples CH1 / CH3 / CH5 / CH6</w:t>
            </w:r>
          </w:p>
        </w:tc>
      </w:tr>
    </w:tbl>
    <w:p w14:paraId="38F25014" w14:textId="42F6D433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130B8BFA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2347C2DE" w14:textId="3D05BAAE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SPI sends digital values to Raspberry Pi</w:t>
            </w:r>
          </w:p>
        </w:tc>
      </w:tr>
    </w:tbl>
    <w:p w14:paraId="28C78C2E" w14:textId="0A599921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39117E30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72DA3ADF" w14:textId="6F22D6F8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spidev reads channel values in Python</w:t>
            </w:r>
          </w:p>
        </w:tc>
      </w:tr>
    </w:tbl>
    <w:p w14:paraId="108CB877" w14:textId="018D5925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5F298133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140D595A" w14:textId="564E6182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Threshold logic converts values into events</w:t>
            </w:r>
          </w:p>
        </w:tc>
      </w:tr>
    </w:tbl>
    <w:p w14:paraId="467E9AB6" w14:textId="02022511" w:rsidR="0014722F" w:rsidRPr="00A977A5" w:rsidRDefault="0014722F" w:rsidP="00A977A5">
      <w:pPr>
        <w:pStyle w:val="NoSpacing"/>
        <w:spacing w:after="20"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A977A5">
        <w:rPr>
          <w:rFonts w:ascii="Times New Roman" w:hAnsi="Times New Roman" w:cs="Times New Roman"/>
          <w:b/>
          <w:color w:val="000000" w:themeColor="text1"/>
          <w:sz w:val="32"/>
        </w:rPr>
        <w:t>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00"/>
      </w:tblGrid>
      <w:tr w:rsidR="00A977A5" w:rsidRPr="00A977A5" w14:paraId="044FE224" w14:textId="77777777" w:rsidTr="0014722F">
        <w:trPr>
          <w:jc w:val="center"/>
        </w:trPr>
        <w:tc>
          <w:tcPr>
            <w:tcW w:w="6400" w:type="dxa"/>
            <w:shd w:val="clear" w:color="auto" w:fill="E6E6E6"/>
            <w:vAlign w:val="center"/>
          </w:tcPr>
          <w:p w14:paraId="68078A42" w14:textId="07A34298" w:rsidR="0014722F" w:rsidRPr="00A977A5" w:rsidRDefault="0014722F" w:rsidP="00A977A5">
            <w:pPr>
              <w:pStyle w:val="NoSpacing"/>
              <w:spacing w:after="20"/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UDP messages are sent to Unity</w:t>
            </w:r>
          </w:p>
        </w:tc>
      </w:tr>
    </w:tbl>
    <w:p w14:paraId="77A5015B" w14:textId="77777777" w:rsidR="0014722F" w:rsidRPr="00A977A5" w:rsidRDefault="0014722F" w:rsidP="00A977A5">
      <w:pPr>
        <w:pStyle w:val="NoSpacing"/>
        <w:spacing w:after="20"/>
        <w:rPr>
          <w:rFonts w:ascii="Times New Roman" w:hAnsi="Times New Roman" w:cs="Times New Roman"/>
          <w:color w:val="000000" w:themeColor="text1"/>
          <w:sz w:val="32"/>
        </w:rPr>
      </w:pPr>
    </w:p>
    <w:p w14:paraId="7E1898F7" w14:textId="69B0F8D2" w:rsidR="0014722F" w:rsidRPr="00A977A5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4. MCP3008 </w:t>
      </w:r>
      <w:proofErr w:type="spellStart"/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>analog</w:t>
      </w:r>
      <w:proofErr w:type="spellEnd"/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 conversion flow</w:t>
      </w:r>
    </w:p>
    <w:p w14:paraId="36376771" w14:textId="55427874" w:rsidR="0014722F" w:rsidRDefault="00A977A5" w:rsidP="0014722F">
      <w:pPr>
        <w:spacing w:after="40"/>
        <w:rPr>
          <w:rFonts w:ascii="Times New Roman" w:hAnsi="Times New Roman" w:cs="Times New Roman"/>
          <w:color w:val="000000" w:themeColor="text1"/>
          <w:szCs w:val="28"/>
        </w:rPr>
      </w:pPr>
      <w:r w:rsidRPr="00A977A5">
        <w:rPr>
          <w:rFonts w:ascii="Times New Roman" w:hAnsi="Times New Roman" w:cs="Times New Roman"/>
          <w:color w:val="000000" w:themeColor="text1"/>
          <w:szCs w:val="28"/>
        </w:rPr>
        <w:lastRenderedPageBreak/>
        <w:t xml:space="preserve">This figure explains how MCP3008 converts </w:t>
      </w:r>
      <w:proofErr w:type="spellStart"/>
      <w:r w:rsidRPr="00A977A5">
        <w:rPr>
          <w:rFonts w:ascii="Times New Roman" w:hAnsi="Times New Roman" w:cs="Times New Roman"/>
          <w:color w:val="000000" w:themeColor="text1"/>
          <w:szCs w:val="28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  <w:szCs w:val="28"/>
        </w:rPr>
        <w:t xml:space="preserve"> voltage changes from the joystick and sliders into digital channel values that Python can read and forward to Unity.</w:t>
      </w:r>
    </w:p>
    <w:p w14:paraId="01446CFE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  <w:szCs w:val="28"/>
        </w:rPr>
      </w:pPr>
    </w:p>
    <w:p w14:paraId="11A509A0" w14:textId="6157B8C2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_Toc227550092"/>
      <w:r w:rsidRPr="00A977A5">
        <w:rPr>
          <w:rFonts w:ascii="Times New Roman" w:hAnsi="Times New Roman" w:cs="Times New Roman"/>
          <w:color w:val="000000" w:themeColor="text1"/>
        </w:rPr>
        <w:t>3.5 Hardware Mapping</w:t>
      </w:r>
      <w:bookmarkEnd w:id="19"/>
    </w:p>
    <w:p w14:paraId="54187BB3" w14:textId="3A22DCFF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Joystick </w:t>
      </w:r>
    </w:p>
    <w:p w14:paraId="1E85E341" w14:textId="116BE52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SW -&gt; GPIO26</w:t>
      </w:r>
    </w:p>
    <w:p w14:paraId="7D55A031" w14:textId="58EF844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VRx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-&gt; MCP3008 CH5</w:t>
      </w:r>
    </w:p>
    <w:p w14:paraId="2850389A" w14:textId="289826E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VRy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-&gt; MCP3008 CH6</w:t>
      </w:r>
    </w:p>
    <w:p w14:paraId="258D51BD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53816AA4" w14:textId="6684F475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Sliders </w:t>
      </w:r>
    </w:p>
    <w:p w14:paraId="7ADD78F1" w14:textId="1D75AE0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Horizontal slider -&gt; CH1</w:t>
      </w:r>
    </w:p>
    <w:p w14:paraId="601A23AB" w14:textId="65D74B7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Vertical slider -&gt; CH3</w:t>
      </w:r>
    </w:p>
    <w:p w14:paraId="7DD80950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2DE0124F" w14:textId="15A313D5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Encoders </w:t>
      </w:r>
    </w:p>
    <w:p w14:paraId="4FF8DAC5" w14:textId="18ED924F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Encoder 1: S1 -&gt; GPIO17, S2 -&gt; GPIO22, KEY -&gt; GPIO27</w:t>
      </w:r>
    </w:p>
    <w:p w14:paraId="7C9A7637" w14:textId="4CB6152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Encoder 2: S1 -&gt; GPIO18, S2 -&gt; GPIO23, KEY -&gt; GPIO25</w:t>
      </w:r>
    </w:p>
    <w:p w14:paraId="77D85EEC" w14:textId="42BE775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Encoder 3: S1 -&gt; GPIO24, S2 -&gt; GPIO16, KEY -&gt; GPIO20</w:t>
      </w:r>
    </w:p>
    <w:p w14:paraId="28D79DB9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5DEEB6C7" w14:textId="2C3C985D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Encoder 3 special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4986F6FF" w14:textId="4B817FD1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BTN3 toggles encoder 3 between zoom mode and rotate mode</w:t>
      </w:r>
    </w:p>
    <w:p w14:paraId="1F82607B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39663A3" w14:textId="67BC0B99" w:rsidR="0014722F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  <w:szCs w:val="28"/>
        </w:rPr>
      </w:pPr>
      <w:r w:rsidRPr="00A977A5">
        <w:rPr>
          <w:rFonts w:ascii="Times New Roman" w:hAnsi="Times New Roman" w:cs="Times New Roman"/>
          <w:color w:val="000000" w:themeColor="text1"/>
          <w:szCs w:val="28"/>
        </w:rPr>
        <w:t>This figure documents the physical prototype, including the control box layout and the Raspberry Pi with breadboard wiring used during integration.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956"/>
        <w:gridCol w:w="4070"/>
      </w:tblGrid>
      <w:tr w:rsidR="00A977A5" w:rsidRPr="00A977A5" w14:paraId="43043445" w14:textId="77777777" w:rsidTr="0014722F">
        <w:trPr>
          <w:jc w:val="center"/>
        </w:trPr>
        <w:tc>
          <w:tcPr>
            <w:tcW w:w="4513" w:type="dxa"/>
            <w:vAlign w:val="center"/>
          </w:tcPr>
          <w:p w14:paraId="56D045FC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5EBB23B" wp14:editId="429FAEEF">
                  <wp:extent cx="3009900" cy="2254924"/>
                  <wp:effectExtent l="0" t="0" r="0" b="0"/>
                  <wp:docPr id="17915361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53619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800" cy="226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0DEAC" w14:textId="77777777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Control box overview</w:t>
            </w:r>
          </w:p>
          <w:p w14:paraId="4518CD3F" w14:textId="0F19BF79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</w:tc>
        <w:tc>
          <w:tcPr>
            <w:tcW w:w="4513" w:type="dxa"/>
            <w:vAlign w:val="center"/>
          </w:tcPr>
          <w:p w14:paraId="2E2A3D50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990B153" wp14:editId="7E2260A7">
                  <wp:extent cx="2026677" cy="2876550"/>
                  <wp:effectExtent l="0" t="0" r="0" b="0"/>
                  <wp:docPr id="4462907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9075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860" cy="292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CDDE1" w14:textId="77777777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Raspberry Pi and breadboard wiring</w:t>
            </w:r>
          </w:p>
          <w:p w14:paraId="6386BCC1" w14:textId="257EF530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</w:tc>
      </w:tr>
    </w:tbl>
    <w:p w14:paraId="3A80DD86" w14:textId="60D0734B" w:rsidR="0014722F" w:rsidRPr="00A977A5" w:rsidRDefault="0014722F" w:rsidP="00A977A5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>Figure 5. Raspberry Pi and breadboard overview</w:t>
      </w:r>
    </w:p>
    <w:p w14:paraId="11E3C7F4" w14:textId="77777777" w:rsidR="00A977A5" w:rsidRPr="00A977A5" w:rsidRDefault="00A977A5" w:rsidP="00A977A5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color w:val="000000" w:themeColor="text1"/>
          <w:sz w:val="20"/>
        </w:rPr>
        <w:lastRenderedPageBreak/>
        <w:t>This figure highlights the mapping details of the slider, encoder, and joystick modules so that each physical control can be matched to its corresponding GPIO or ADC channel.</w:t>
      </w:r>
    </w:p>
    <w:p w14:paraId="7DB46E2E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14722F" w:rsidRPr="00A977A5" w14:paraId="38E3670A" w14:textId="77777777" w:rsidTr="0014722F">
        <w:trPr>
          <w:jc w:val="center"/>
        </w:trPr>
        <w:tc>
          <w:tcPr>
            <w:tcW w:w="3008" w:type="dxa"/>
            <w:vAlign w:val="center"/>
          </w:tcPr>
          <w:p w14:paraId="682907B7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39569940" wp14:editId="50A3145B">
                  <wp:extent cx="1841500" cy="2303609"/>
                  <wp:effectExtent l="0" t="0" r="6350" b="1905"/>
                  <wp:docPr id="20102514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251492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230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39566" w14:textId="77777777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Slider module detail</w:t>
            </w:r>
          </w:p>
          <w:p w14:paraId="1A3D8B94" w14:textId="0919EEB2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</w:tc>
        <w:tc>
          <w:tcPr>
            <w:tcW w:w="3009" w:type="dxa"/>
            <w:vAlign w:val="center"/>
          </w:tcPr>
          <w:p w14:paraId="6483A6AC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344D693F" wp14:editId="5D7E4828">
                  <wp:extent cx="1841500" cy="1894750"/>
                  <wp:effectExtent l="0" t="0" r="6350" b="0"/>
                  <wp:docPr id="5270060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006044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189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4E04F" w14:textId="77777777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Encoder wiring detail</w:t>
            </w:r>
          </w:p>
          <w:p w14:paraId="462061F7" w14:textId="299E1118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</w:tc>
        <w:tc>
          <w:tcPr>
            <w:tcW w:w="3009" w:type="dxa"/>
            <w:vAlign w:val="center"/>
          </w:tcPr>
          <w:p w14:paraId="648AFE75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0"/>
              </w:rPr>
              <w:drawing>
                <wp:inline distT="0" distB="0" distL="0" distR="0" wp14:anchorId="2859D06F" wp14:editId="17CAE34A">
                  <wp:extent cx="1841500" cy="1769480"/>
                  <wp:effectExtent l="0" t="0" r="6350" b="2540"/>
                  <wp:docPr id="129594228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42283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176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78B8D" w14:textId="77777777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Joystick module detail</w:t>
            </w:r>
          </w:p>
          <w:p w14:paraId="635B1938" w14:textId="4350AE1D" w:rsidR="0014722F" w:rsidRPr="00A977A5" w:rsidRDefault="0014722F" w:rsidP="0014722F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</w:tc>
      </w:tr>
    </w:tbl>
    <w:p w14:paraId="60F0DFDB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7E49EDF3" w14:textId="7B32FF2B" w:rsidR="0014722F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>Figure 6. Joystick, slider, and encoder mapping</w:t>
      </w:r>
    </w:p>
    <w:p w14:paraId="3008A272" w14:textId="77777777" w:rsidR="00A977A5" w:rsidRPr="00A977A5" w:rsidRDefault="00A977A5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</w:p>
    <w:p w14:paraId="4BB00F35" w14:textId="783E1E27" w:rsidR="0014722F" w:rsidRPr="00A977A5" w:rsidRDefault="0014722F" w:rsidP="00A977A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0" w:name="_Toc227550093"/>
      <w:r w:rsidRPr="00A977A5">
        <w:rPr>
          <w:rFonts w:ascii="Times New Roman" w:hAnsi="Times New Roman" w:cs="Times New Roman"/>
          <w:color w:val="000000" w:themeColor="text1"/>
        </w:rPr>
        <w:t>4. Unity Environment and Scripts</w:t>
      </w:r>
      <w:bookmarkEnd w:id="20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217C2B7A" w14:textId="4162831E" w:rsidR="0014722F" w:rsidRPr="00A977A5" w:rsidRDefault="0014722F" w:rsidP="0014722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_Toc227550094"/>
      <w:r w:rsidRPr="00A977A5">
        <w:rPr>
          <w:rFonts w:ascii="Times New Roman" w:hAnsi="Times New Roman" w:cs="Times New Roman"/>
          <w:color w:val="000000" w:themeColor="text1"/>
        </w:rPr>
        <w:t>4.1 Unity Environment</w:t>
      </w:r>
      <w:bookmarkEnd w:id="21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07F74077" w14:textId="3370C0EA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The project should be opened with Unity 6000.0.62f1. The environment is configured for Meta Quest Pro mixed reality and depends on Meta XR and Unity XR packages.</w:t>
      </w:r>
    </w:p>
    <w:p w14:paraId="78FFBF5B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7F17F18" w14:textId="46A5824D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Main scene:</w:t>
      </w:r>
    </w:p>
    <w:p w14:paraId="39423F40" w14:textId="3D815B4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Assets/310.unity</w:t>
      </w:r>
    </w:p>
    <w:p w14:paraId="26054370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126FF9E7" w14:textId="6CD2C950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Important package groups:</w:t>
      </w:r>
    </w:p>
    <w:p w14:paraId="2EE004FD" w14:textId="632C1B6D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Meta XR SDK</w:t>
      </w:r>
    </w:p>
    <w:p w14:paraId="5CFCB7F4" w14:textId="6629E5B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OpenXR</w:t>
      </w:r>
      <w:proofErr w:type="spellEnd"/>
    </w:p>
    <w:p w14:paraId="63BDC71E" w14:textId="028CBF9D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Android XR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OpenXR</w:t>
      </w:r>
      <w:proofErr w:type="spellEnd"/>
    </w:p>
    <w:p w14:paraId="44788499" w14:textId="5E83B8B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AR Foundation</w:t>
      </w:r>
    </w:p>
    <w:p w14:paraId="3C4E8C9B" w14:textId="2C74FD7D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XR Hands</w:t>
      </w:r>
    </w:p>
    <w:p w14:paraId="2A40C940" w14:textId="12756070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XR Interaction Toolkit</w:t>
      </w:r>
    </w:p>
    <w:p w14:paraId="5239CFF6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6754A933" w14:textId="0EEBE51D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2" w:name="_Toc227550095"/>
      <w:r w:rsidRPr="00A977A5">
        <w:rPr>
          <w:rFonts w:ascii="Times New Roman" w:hAnsi="Times New Roman" w:cs="Times New Roman"/>
          <w:color w:val="000000" w:themeColor="text1"/>
        </w:rPr>
        <w:t>4.1.1 What This Means for Rebuild</w:t>
      </w:r>
      <w:bookmarkEnd w:id="22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738B0528" w14:textId="564CAD3B" w:rsidR="00A977A5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When reconstructing the Unity environment, package compatibility and Android XR support must be checked before editing scripts or scene logic.</w:t>
      </w:r>
    </w:p>
    <w:p w14:paraId="07E6CFFC" w14:textId="3CC5BD81" w:rsidR="00A977A5" w:rsidRPr="00A977A5" w:rsidRDefault="00A977A5" w:rsidP="0014722F">
      <w:pPr>
        <w:spacing w:after="80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A977A5">
        <w:rPr>
          <w:rFonts w:ascii="Times New Roman" w:hAnsi="Times New Roman" w:cs="Times New Roman"/>
          <w:color w:val="000000" w:themeColor="text1"/>
          <w:szCs w:val="28"/>
        </w:rPr>
        <w:lastRenderedPageBreak/>
        <w:t xml:space="preserve">This figure records the Unity-side environment setup, combining package acquisition evidence with XR Plug-in Management settings that enable </w:t>
      </w:r>
      <w:proofErr w:type="spellStart"/>
      <w:r w:rsidRPr="00A977A5">
        <w:rPr>
          <w:rFonts w:ascii="Times New Roman" w:hAnsi="Times New Roman" w:cs="Times New Roman"/>
          <w:color w:val="000000" w:themeColor="text1"/>
          <w:szCs w:val="28"/>
        </w:rPr>
        <w:t>OpenXR</w:t>
      </w:r>
      <w:proofErr w:type="spellEnd"/>
      <w:r w:rsidRPr="00A977A5">
        <w:rPr>
          <w:rFonts w:ascii="Times New Roman" w:hAnsi="Times New Roman" w:cs="Times New Roman"/>
          <w:color w:val="000000" w:themeColor="text1"/>
          <w:szCs w:val="28"/>
        </w:rPr>
        <w:t xml:space="preserve"> and Meta Quest feature groups for the project.</w:t>
      </w:r>
    </w:p>
    <w:p w14:paraId="362D0225" w14:textId="6AB4FFEF" w:rsidR="0014722F" w:rsidRPr="00A977A5" w:rsidRDefault="0014722F" w:rsidP="00A977A5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CB608C" wp14:editId="4486E4C5">
            <wp:extent cx="5461000" cy="2344491"/>
            <wp:effectExtent l="0" t="0" r="6350" b="0"/>
            <wp:docPr id="780065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657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4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4164" w14:textId="4FAB787D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color w:val="000000" w:themeColor="text1"/>
          <w:sz w:val="19"/>
        </w:rPr>
        <w:t>Package Manager assets</w:t>
      </w:r>
    </w:p>
    <w:p w14:paraId="511516DF" w14:textId="001F6B64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drawing>
          <wp:inline distT="0" distB="0" distL="0" distR="0" wp14:anchorId="50679D57" wp14:editId="06A58ACF">
            <wp:extent cx="5461000" cy="4454835"/>
            <wp:effectExtent l="0" t="0" r="6350" b="3175"/>
            <wp:docPr id="136268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86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4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A66A" w14:textId="012604CE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color w:val="000000" w:themeColor="text1"/>
          <w:sz w:val="19"/>
        </w:rPr>
        <w:t>XR Plug-in Management</w:t>
      </w:r>
    </w:p>
    <w:p w14:paraId="7AC9A3E2" w14:textId="54374389" w:rsidR="0014722F" w:rsidRPr="00A977A5" w:rsidRDefault="0014722F" w:rsidP="00A977A5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7. Unity project and XR package setup </w:t>
      </w:r>
    </w:p>
    <w:p w14:paraId="52B28365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69253C66" w14:textId="1F36BE98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3" w:name="_Toc227550096"/>
      <w:r w:rsidRPr="00A977A5">
        <w:rPr>
          <w:rFonts w:ascii="Times New Roman" w:hAnsi="Times New Roman" w:cs="Times New Roman"/>
          <w:color w:val="000000" w:themeColor="text1"/>
        </w:rPr>
        <w:lastRenderedPageBreak/>
        <w:t>4.2 Key Scripts</w:t>
      </w:r>
      <w:bookmarkEnd w:id="23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A977A5" w:rsidRPr="00A977A5" w14:paraId="41598D27" w14:textId="77777777" w:rsidTr="0014722F">
        <w:trPr>
          <w:jc w:val="center"/>
        </w:trPr>
        <w:tc>
          <w:tcPr>
            <w:tcW w:w="3008" w:type="dxa"/>
            <w:shd w:val="clear" w:color="auto" w:fill="F3F3F3"/>
          </w:tcPr>
          <w:p w14:paraId="7E3C47CE" w14:textId="12AF500D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Script</w:t>
            </w:r>
          </w:p>
        </w:tc>
        <w:tc>
          <w:tcPr>
            <w:tcW w:w="3009" w:type="dxa"/>
            <w:shd w:val="clear" w:color="auto" w:fill="F3F3F3"/>
          </w:tcPr>
          <w:p w14:paraId="699B9BF3" w14:textId="6A9EB2E6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Purpose</w:t>
            </w:r>
          </w:p>
        </w:tc>
        <w:tc>
          <w:tcPr>
            <w:tcW w:w="3009" w:type="dxa"/>
            <w:shd w:val="clear" w:color="auto" w:fill="F3F3F3"/>
          </w:tcPr>
          <w:p w14:paraId="11BAABB2" w14:textId="654219E3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b/>
                <w:noProof/>
                <w:color w:val="000000" w:themeColor="text1"/>
                <w:sz w:val="21"/>
              </w:rPr>
              <w:t>What to check</w:t>
            </w:r>
          </w:p>
        </w:tc>
      </w:tr>
      <w:tr w:rsidR="00A977A5" w:rsidRPr="00A977A5" w14:paraId="2A89E918" w14:textId="77777777" w:rsidTr="0014722F">
        <w:trPr>
          <w:jc w:val="center"/>
        </w:trPr>
        <w:tc>
          <w:tcPr>
            <w:tcW w:w="3008" w:type="dxa"/>
          </w:tcPr>
          <w:p w14:paraId="2388E191" w14:textId="33E80EBB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PiSystemBridge.cs</w:t>
            </w:r>
          </w:p>
        </w:tc>
        <w:tc>
          <w:tcPr>
            <w:tcW w:w="3009" w:type="dxa"/>
          </w:tcPr>
          <w:p w14:paraId="55424DB1" w14:textId="6889D9AC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receives UDP messages and maps them to Unity actions</w:t>
            </w:r>
          </w:p>
        </w:tc>
        <w:tc>
          <w:tcPr>
            <w:tcW w:w="3009" w:type="dxa"/>
          </w:tcPr>
          <w:p w14:paraId="6BAB6D38" w14:textId="0B708F1A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port, object references, slider ranges</w:t>
            </w:r>
          </w:p>
        </w:tc>
      </w:tr>
      <w:tr w:rsidR="00A977A5" w:rsidRPr="00A977A5" w14:paraId="6C9296A9" w14:textId="77777777" w:rsidTr="0014722F">
        <w:trPr>
          <w:jc w:val="center"/>
        </w:trPr>
        <w:tc>
          <w:tcPr>
            <w:tcW w:w="3008" w:type="dxa"/>
          </w:tcPr>
          <w:p w14:paraId="07BFF8FE" w14:textId="782E9655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WaterSystemManager.cs</w:t>
            </w:r>
          </w:p>
        </w:tc>
        <w:tc>
          <w:tcPr>
            <w:tcW w:w="3009" w:type="dxa"/>
          </w:tcPr>
          <w:p w14:paraId="6ABFCF62" w14:textId="2E4A3C6E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controls river state, filtering, and charts</w:t>
            </w:r>
          </w:p>
        </w:tc>
        <w:tc>
          <w:tcPr>
            <w:tcW w:w="3009" w:type="dxa"/>
          </w:tcPr>
          <w:p w14:paraId="5B83DBC2" w14:textId="70FD240C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toggles, dropdowns, chart references</w:t>
            </w:r>
          </w:p>
        </w:tc>
      </w:tr>
      <w:tr w:rsidR="00A977A5" w:rsidRPr="00A977A5" w14:paraId="3FC20E67" w14:textId="77777777" w:rsidTr="0014722F">
        <w:trPr>
          <w:jc w:val="center"/>
        </w:trPr>
        <w:tc>
          <w:tcPr>
            <w:tcW w:w="3008" w:type="dxa"/>
          </w:tcPr>
          <w:p w14:paraId="4EAAD4E5" w14:textId="3A5CC344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mapswitch.cs</w:t>
            </w:r>
          </w:p>
        </w:tc>
        <w:tc>
          <w:tcPr>
            <w:tcW w:w="3009" w:type="dxa"/>
          </w:tcPr>
          <w:p w14:paraId="0AB626A4" w14:textId="13BBD88E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switches map layers</w:t>
            </w:r>
          </w:p>
        </w:tc>
        <w:tc>
          <w:tcPr>
            <w:tcW w:w="3009" w:type="dxa"/>
          </w:tcPr>
          <w:p w14:paraId="08F52611" w14:textId="286F72B0" w:rsidR="0014722F" w:rsidRPr="00A977A5" w:rsidRDefault="0014722F" w:rsidP="0014722F">
            <w:pPr>
              <w:spacing w:after="0"/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  <w:sz w:val="21"/>
              </w:rPr>
              <w:t>default, satellite, and terrain map references</w:t>
            </w:r>
          </w:p>
        </w:tc>
      </w:tr>
    </w:tbl>
    <w:p w14:paraId="4195B533" w14:textId="77777777" w:rsidR="0014722F" w:rsidRPr="00A977A5" w:rsidRDefault="0014722F" w:rsidP="0014722F">
      <w:pPr>
        <w:rPr>
          <w:rFonts w:ascii="Times New Roman" w:hAnsi="Times New Roman" w:cs="Times New Roman"/>
          <w:color w:val="000000" w:themeColor="text1"/>
        </w:rPr>
      </w:pPr>
    </w:p>
    <w:p w14:paraId="237356D4" w14:textId="6E4A6614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4" w:name="_Toc227550097"/>
      <w:r w:rsidRPr="00A977A5">
        <w:rPr>
          <w:rFonts w:ascii="Times New Roman" w:hAnsi="Times New Roman" w:cs="Times New Roman"/>
          <w:color w:val="000000" w:themeColor="text1"/>
        </w:rPr>
        <w:t>4.3 Unity Script Explanation</w:t>
      </w:r>
      <w:bookmarkEnd w:id="24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3D76AB2A" w14:textId="0C914B71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5" w:name="_Toc227550098"/>
      <w:r w:rsidRPr="00A977A5">
        <w:rPr>
          <w:rFonts w:ascii="Times New Roman" w:hAnsi="Times New Roman" w:cs="Times New Roman"/>
          <w:color w:val="000000" w:themeColor="text1"/>
        </w:rPr>
        <w:t xml:space="preserve">4.3.1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PiSystemBridge.cs</w:t>
      </w:r>
      <w:bookmarkEnd w:id="25"/>
      <w:proofErr w:type="spellEnd"/>
    </w:p>
    <w:p w14:paraId="05F74D55" w14:textId="7B5E5712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This script is the Unity-side bridge. It listens on UDP port 5005, receives Raspberry Pi messages, and converts them into Unity actions.</w:t>
      </w:r>
    </w:p>
    <w:p w14:paraId="2D858727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0EE5C9C" w14:textId="1363978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Main message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:</w:t>
      </w:r>
    </w:p>
    <w:p w14:paraId="44BB4699" w14:textId="5F902BAE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JOYBTN: confirm action</w:t>
      </w:r>
    </w:p>
    <w:p w14:paraId="4D5174E2" w14:textId="48FDEC5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JOY:LEFT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/RIGHT/UP/DOWN: move selection</w:t>
      </w:r>
    </w:p>
    <w:p w14:paraId="3492C027" w14:textId="7CE26BB6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SLIDER1/SLIDER2: update slider state</w:t>
      </w:r>
    </w:p>
    <w:p w14:paraId="7C2ECBC6" w14:textId="2A4C745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BTN3: switch encoder 3 mode</w:t>
      </w:r>
    </w:p>
    <w:p w14:paraId="0B2564DE" w14:textId="349B3FFD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ENC</w:t>
      </w:r>
      <w:proofErr w:type="gramStart"/>
      <w:r w:rsidRPr="00A977A5">
        <w:rPr>
          <w:rFonts w:ascii="Times New Roman" w:hAnsi="Times New Roman" w:cs="Times New Roman"/>
          <w:color w:val="000000" w:themeColor="text1"/>
        </w:rPr>
        <w:t>3:*</w:t>
      </w:r>
      <w:proofErr w:type="gramEnd"/>
      <w:r w:rsidRPr="00A977A5">
        <w:rPr>
          <w:rFonts w:ascii="Times New Roman" w:hAnsi="Times New Roman" w:cs="Times New Roman"/>
          <w:color w:val="000000" w:themeColor="text1"/>
        </w:rPr>
        <w:t>: zoom or rotate the map depending on current mode</w:t>
      </w:r>
    </w:p>
    <w:p w14:paraId="4176B91A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016479E9" w14:textId="63D8A32E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_Toc227550099"/>
      <w:r w:rsidRPr="00A977A5">
        <w:rPr>
          <w:rFonts w:ascii="Times New Roman" w:hAnsi="Times New Roman" w:cs="Times New Roman"/>
          <w:color w:val="000000" w:themeColor="text1"/>
        </w:rPr>
        <w:t xml:space="preserve">4.3.2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WaterSystemManager.cs</w:t>
      </w:r>
      <w:bookmarkEnd w:id="26"/>
      <w:proofErr w:type="spellEnd"/>
    </w:p>
    <w:p w14:paraId="5C9CBE51" w14:textId="1D4F98C4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This script manages selected river state, filtering logic, and chart refresh. It is the main data-side controller after Unity receives the input.</w:t>
      </w:r>
    </w:p>
    <w:p w14:paraId="71AA54AD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1CDB0EA" w14:textId="1AB06CDA" w:rsidR="0014722F" w:rsidRPr="00A977A5" w:rsidRDefault="0014722F" w:rsidP="0014722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7" w:name="_Toc227550100"/>
      <w:r w:rsidRPr="00A977A5">
        <w:rPr>
          <w:rFonts w:ascii="Times New Roman" w:hAnsi="Times New Roman" w:cs="Times New Roman"/>
          <w:color w:val="000000" w:themeColor="text1"/>
        </w:rPr>
        <w:t xml:space="preserve">4.3.3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mapswitch.cs</w:t>
      </w:r>
      <w:bookmarkEnd w:id="27"/>
      <w:proofErr w:type="spellEnd"/>
    </w:p>
    <w:p w14:paraId="55CD1EA4" w14:textId="349F13C5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This script switches the visible map layer between default, satellite, and terrain.</w:t>
      </w:r>
    </w:p>
    <w:p w14:paraId="2F34FBBC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7922BB3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A03907F" w14:textId="5DD9260B" w:rsidR="0014722F" w:rsidRPr="00A977A5" w:rsidRDefault="0014722F" w:rsidP="00A977A5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E956A28" wp14:editId="5CD73F19">
            <wp:extent cx="5461000" cy="3633205"/>
            <wp:effectExtent l="0" t="0" r="6350" b="5715"/>
            <wp:docPr id="7473030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0305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63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6598" w14:textId="618BB944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WaterSystemManager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 xml:space="preserve"> references</w:t>
      </w:r>
    </w:p>
    <w:p w14:paraId="257BCFB1" w14:textId="1C05F757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drawing>
          <wp:inline distT="0" distB="0" distL="0" distR="0" wp14:anchorId="2BEE76BC" wp14:editId="05B588A0">
            <wp:extent cx="5461000" cy="3584197"/>
            <wp:effectExtent l="0" t="0" r="6350" b="0"/>
            <wp:docPr id="1809459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5969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8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65F1" w14:textId="0A276BC1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WaterSystemManager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 xml:space="preserve"> data and chart bindings</w:t>
      </w:r>
    </w:p>
    <w:p w14:paraId="117779E1" w14:textId="00928E03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lastRenderedPageBreak/>
        <w:drawing>
          <wp:inline distT="0" distB="0" distL="0" distR="0" wp14:anchorId="115EB440" wp14:editId="2C74667B">
            <wp:extent cx="5461000" cy="3466216"/>
            <wp:effectExtent l="0" t="0" r="6350" b="1270"/>
            <wp:docPr id="20971870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8702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6938" w14:textId="5246284F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mapswitch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 xml:space="preserve"> and map layer references</w:t>
      </w:r>
    </w:p>
    <w:p w14:paraId="5B6665D4" w14:textId="6116ED99" w:rsidR="0014722F" w:rsidRPr="00A977A5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8. Key Unity scripts and scene relationship </w:t>
      </w:r>
    </w:p>
    <w:p w14:paraId="2936BFD0" w14:textId="569E84A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Cs w:val="28"/>
        </w:rPr>
      </w:pPr>
      <w:r w:rsidRPr="00A977A5">
        <w:rPr>
          <w:rFonts w:ascii="Times New Roman" w:hAnsi="Times New Roman" w:cs="Times New Roman"/>
          <w:color w:val="000000" w:themeColor="text1"/>
          <w:szCs w:val="28"/>
        </w:rPr>
        <w:t xml:space="preserve">This figure shows the main Unity-side logic relationships by highlighting </w:t>
      </w:r>
      <w:proofErr w:type="spellStart"/>
      <w:r w:rsidRPr="00A977A5">
        <w:rPr>
          <w:rFonts w:ascii="Times New Roman" w:hAnsi="Times New Roman" w:cs="Times New Roman"/>
          <w:color w:val="000000" w:themeColor="text1"/>
          <w:szCs w:val="28"/>
        </w:rPr>
        <w:t>WaterSystemManager</w:t>
      </w:r>
      <w:proofErr w:type="spellEnd"/>
      <w:r w:rsidRPr="00A977A5">
        <w:rPr>
          <w:rFonts w:ascii="Times New Roman" w:hAnsi="Times New Roman" w:cs="Times New Roman"/>
          <w:color w:val="000000" w:themeColor="text1"/>
          <w:szCs w:val="28"/>
        </w:rPr>
        <w:t xml:space="preserve"> bindings and map switching references used after Raspberry Pi input is received.</w:t>
      </w:r>
    </w:p>
    <w:p w14:paraId="7458582D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4F1565B7" w14:textId="437C8B70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_Toc227550101"/>
      <w:r w:rsidRPr="00A977A5">
        <w:rPr>
          <w:rFonts w:ascii="Times New Roman" w:hAnsi="Times New Roman" w:cs="Times New Roman"/>
          <w:color w:val="000000" w:themeColor="text1"/>
        </w:rPr>
        <w:t xml:space="preserve">4.4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PiSystemBridge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Inspector</w:t>
      </w:r>
      <w:bookmarkEnd w:id="28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36769430" w14:textId="6A164526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Must check:</w:t>
      </w:r>
    </w:p>
    <w:p w14:paraId="6C6F2F64" w14:textId="4A43CEB3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listenPort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= 5005</w:t>
      </w:r>
    </w:p>
    <w:p w14:paraId="6F43CFDB" w14:textId="555EC865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mapSwitcher</w:t>
      </w:r>
      <w:proofErr w:type="spellEnd"/>
    </w:p>
    <w:p w14:paraId="577B87E9" w14:textId="120C008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waterSystemManager</w:t>
      </w:r>
      <w:proofErr w:type="spellEnd"/>
    </w:p>
    <w:p w14:paraId="69517458" w14:textId="0EECF60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mapRoot</w:t>
      </w:r>
      <w:proofErr w:type="spellEnd"/>
    </w:p>
    <w:p w14:paraId="4D9C6262" w14:textId="5D84A61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sliderXContainer</w:t>
      </w:r>
      <w:proofErr w:type="spellEnd"/>
    </w:p>
    <w:p w14:paraId="1737A587" w14:textId="6167763B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sliderYContainer</w:t>
      </w:r>
      <w:proofErr w:type="spellEnd"/>
    </w:p>
    <w:p w14:paraId="12306FBE" w14:textId="114FD734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intersectionMarker</w:t>
      </w:r>
      <w:proofErr w:type="spellEnd"/>
    </w:p>
    <w:p w14:paraId="6F18B7E7" w14:textId="1A5B8AD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river references</w:t>
      </w:r>
    </w:p>
    <w:p w14:paraId="713D9056" w14:textId="7F3E8611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classPanel</w:t>
      </w:r>
      <w:proofErr w:type="spellEnd"/>
    </w:p>
    <w:p w14:paraId="48B11705" w14:textId="0187751F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dataPanel</w:t>
      </w:r>
      <w:proofErr w:type="spellEnd"/>
    </w:p>
    <w:p w14:paraId="629FA6FD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183EF0A2" w14:textId="0BD7A220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If these references are missing, Unity may still enter Play mode, but the Raspberry Pi integration will not behave correctly.</w:t>
      </w:r>
    </w:p>
    <w:p w14:paraId="7F4DA8BF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4730A55D" w14:textId="55821746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AC3B809" wp14:editId="19471496">
            <wp:extent cx="5461000" cy="3525509"/>
            <wp:effectExtent l="0" t="0" r="6350" b="0"/>
            <wp:docPr id="3370488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881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2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F867" w14:textId="1F6885E6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PiSystemBridge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 xml:space="preserve"> inspector - upper section</w:t>
      </w:r>
    </w:p>
    <w:p w14:paraId="0D54E83B" w14:textId="6628A704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noProof/>
          <w:color w:val="000000" w:themeColor="text1"/>
          <w:sz w:val="19"/>
        </w:rPr>
        <w:drawing>
          <wp:inline distT="0" distB="0" distL="0" distR="0" wp14:anchorId="409C445B" wp14:editId="4EC93D72">
            <wp:extent cx="5461000" cy="3579962"/>
            <wp:effectExtent l="0" t="0" r="6350" b="1905"/>
            <wp:docPr id="21112369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3693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1AE4" w14:textId="4CF868E1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proofErr w:type="spellStart"/>
      <w:r w:rsidRPr="00A977A5">
        <w:rPr>
          <w:rFonts w:ascii="Times New Roman" w:hAnsi="Times New Roman" w:cs="Times New Roman"/>
          <w:color w:val="000000" w:themeColor="text1"/>
          <w:sz w:val="19"/>
        </w:rPr>
        <w:t>PiSystemBridge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19"/>
        </w:rPr>
        <w:t xml:space="preserve"> inspector - lower section</w:t>
      </w:r>
    </w:p>
    <w:p w14:paraId="527EDC41" w14:textId="6A736B75" w:rsidR="0014722F" w:rsidRPr="00A977A5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9. </w:t>
      </w:r>
      <w:proofErr w:type="spellStart"/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>PiSystemBridge</w:t>
      </w:r>
      <w:proofErr w:type="spellEnd"/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 Inspector screenshot </w:t>
      </w:r>
    </w:p>
    <w:p w14:paraId="0E87B86C" w14:textId="1384BA9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color w:val="000000" w:themeColor="text1"/>
          <w:sz w:val="20"/>
        </w:rPr>
        <w:t xml:space="preserve">This figure captures the </w:t>
      </w:r>
      <w:proofErr w:type="spellStart"/>
      <w:r w:rsidRPr="00A977A5">
        <w:rPr>
          <w:rFonts w:ascii="Times New Roman" w:hAnsi="Times New Roman" w:cs="Times New Roman"/>
          <w:color w:val="000000" w:themeColor="text1"/>
          <w:sz w:val="20"/>
        </w:rPr>
        <w:t>PiSystemBridge</w:t>
      </w:r>
      <w:proofErr w:type="spellEnd"/>
      <w:r w:rsidRPr="00A977A5">
        <w:rPr>
          <w:rFonts w:ascii="Times New Roman" w:hAnsi="Times New Roman" w:cs="Times New Roman"/>
          <w:color w:val="000000" w:themeColor="text1"/>
          <w:sz w:val="20"/>
        </w:rPr>
        <w:t xml:space="preserve"> Inspector configuration, including UDP port settings, scene references, slider ranges, menu panels, river selection parameters, and runtime state values.</w:t>
      </w:r>
    </w:p>
    <w:p w14:paraId="17DFFBC5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6458068F" w14:textId="2AEDCAC8" w:rsidR="0014722F" w:rsidRPr="00A977A5" w:rsidRDefault="0014722F" w:rsidP="00A977A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9" w:name="_Toc227550102"/>
      <w:r w:rsidRPr="00A977A5">
        <w:rPr>
          <w:rFonts w:ascii="Times New Roman" w:hAnsi="Times New Roman" w:cs="Times New Roman"/>
          <w:color w:val="000000" w:themeColor="text1"/>
        </w:rPr>
        <w:lastRenderedPageBreak/>
        <w:t>5. Setup and Operation</w:t>
      </w:r>
      <w:bookmarkEnd w:id="29"/>
    </w:p>
    <w:p w14:paraId="43B6B81D" w14:textId="4A29266B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0" w:name="_Toc227550103"/>
      <w:r w:rsidRPr="00A977A5">
        <w:rPr>
          <w:rFonts w:ascii="Times New Roman" w:hAnsi="Times New Roman" w:cs="Times New Roman"/>
          <w:color w:val="000000" w:themeColor="text1"/>
        </w:rPr>
        <w:t>5.1 Raspberry Pi Setup</w:t>
      </w:r>
      <w:bookmarkEnd w:id="30"/>
    </w:p>
    <w:p w14:paraId="3AA20E14" w14:textId="21156342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1. Open Windows PowerShell.</w:t>
      </w:r>
    </w:p>
    <w:p w14:paraId="3E02E947" w14:textId="77777777" w:rsidR="00A977A5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2. Run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arp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-a.</w:t>
      </w:r>
    </w:p>
    <w:p w14:paraId="5F17E676" w14:textId="71CC19B3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3. Connect using ssh xlab@192.168.50.38.</w:t>
      </w:r>
    </w:p>
    <w:p w14:paraId="38A27CC6" w14:textId="4C998E52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4. Confirm pi_input_sender.py is present.</w:t>
      </w:r>
    </w:p>
    <w:p w14:paraId="251A8EB0" w14:textId="06E0CD62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5. Edit it if needed using nano pi_input_sender.py.</w:t>
      </w:r>
    </w:p>
    <w:p w14:paraId="1ABDA97C" w14:textId="77777777" w:rsidR="00A977A5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6. Confirm UNITY_IP and UNITY_PORT.</w:t>
      </w:r>
    </w:p>
    <w:p w14:paraId="6E149106" w14:textId="44FB6B27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7. Enable SPI using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raspi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-config.</w:t>
      </w:r>
    </w:p>
    <w:p w14:paraId="7A30DC4E" w14:textId="6BA30D1F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8. Reboot if needed.</w:t>
      </w:r>
    </w:p>
    <w:p w14:paraId="3DF398D9" w14:textId="453B80F1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9. Check ls /dev/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spidev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*.</w:t>
      </w:r>
    </w:p>
    <w:p w14:paraId="493CF75F" w14:textId="42EAD240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10. If needed, check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lsmod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| grep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.</w:t>
      </w:r>
    </w:p>
    <w:p w14:paraId="32DBB2E9" w14:textId="693B4B21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11. Run python3 pi_input_sender.py.</w:t>
      </w:r>
    </w:p>
    <w:p w14:paraId="005DC987" w14:textId="55483FF3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FCA2ACA" wp14:editId="47AFCEA1">
            <wp:extent cx="5460365" cy="3371850"/>
            <wp:effectExtent l="0" t="0" r="6985" b="0"/>
            <wp:docPr id="897862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206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1" b="3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184" cy="337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4AA77" w14:textId="3AEC417E" w:rsidR="0014722F" w:rsidRPr="00A977A5" w:rsidRDefault="0014722F" w:rsidP="0014722F">
      <w:pPr>
        <w:pStyle w:val="NoSpacing"/>
        <w:spacing w:after="120"/>
        <w:jc w:val="center"/>
        <w:rPr>
          <w:rFonts w:ascii="Times New Roman" w:hAnsi="Times New Roman" w:cs="Times New Roman"/>
          <w:color w:val="000000" w:themeColor="text1"/>
          <w:sz w:val="19"/>
        </w:rPr>
      </w:pPr>
      <w:r w:rsidRPr="00A977A5">
        <w:rPr>
          <w:rFonts w:ascii="Times New Roman" w:hAnsi="Times New Roman" w:cs="Times New Roman"/>
          <w:color w:val="000000" w:themeColor="text1"/>
          <w:sz w:val="19"/>
        </w:rPr>
        <w:t>ARP lookup and SSH login</w:t>
      </w:r>
    </w:p>
    <w:p w14:paraId="5A2B6DBB" w14:textId="22BE2E58" w:rsidR="0014722F" w:rsidRPr="00A977A5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10. Raspberry Pi setup and SSH access </w:t>
      </w:r>
    </w:p>
    <w:p w14:paraId="0EC56E85" w14:textId="27B3A5E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color w:val="000000" w:themeColor="text1"/>
          <w:sz w:val="20"/>
        </w:rPr>
        <w:t>This figure shows the Raspberry Pi access workflow from Windows PowerShell, including address lookup and successful SSH login to the target device before script execution.</w:t>
      </w:r>
    </w:p>
    <w:p w14:paraId="3BDD1024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1042D4F5" w14:textId="5E28168D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1" w:name="_Toc227550104"/>
      <w:r w:rsidRPr="00A977A5">
        <w:rPr>
          <w:rFonts w:ascii="Times New Roman" w:hAnsi="Times New Roman" w:cs="Times New Roman"/>
          <w:color w:val="000000" w:themeColor="text1"/>
        </w:rPr>
        <w:t>5.2 Unity Setup</w:t>
      </w:r>
      <w:bookmarkEnd w:id="31"/>
    </w:p>
    <w:p w14:paraId="64A9E2E2" w14:textId="32C5664D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1. Open Assets/310.unity.</w:t>
      </w:r>
    </w:p>
    <w:p w14:paraId="60E6A741" w14:textId="0BAB4B9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2. Select the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PiSystemBridge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GameObject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.</w:t>
      </w:r>
    </w:p>
    <w:p w14:paraId="022BD344" w14:textId="665494B1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3. Check Inspector references.</w:t>
      </w:r>
    </w:p>
    <w:p w14:paraId="5659F5F5" w14:textId="543D99A2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lastRenderedPageBreak/>
        <w:t xml:space="preserve">4. Confirm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listenPort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= 5005.</w:t>
      </w:r>
    </w:p>
    <w:p w14:paraId="1DEA4FF0" w14:textId="59F26154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5. Press Play.</w:t>
      </w:r>
    </w:p>
    <w:p w14:paraId="0AD4D456" w14:textId="77777777" w:rsidR="00A977A5" w:rsidRPr="00A977A5" w:rsidRDefault="00A977A5" w:rsidP="00A977A5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7ADAC747" w14:textId="0B11D49E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2" w:name="_Toc227550105"/>
      <w:r w:rsidRPr="00A977A5">
        <w:rPr>
          <w:rFonts w:ascii="Times New Roman" w:hAnsi="Times New Roman" w:cs="Times New Roman"/>
          <w:color w:val="000000" w:themeColor="text1"/>
        </w:rPr>
        <w:t>5.3 Runtime Flow</w:t>
      </w:r>
      <w:bookmarkEnd w:id="32"/>
    </w:p>
    <w:p w14:paraId="38B0CB01" w14:textId="4D9102E6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1. ENC1 switches map style.</w:t>
      </w:r>
    </w:p>
    <w:p w14:paraId="29C33B2C" w14:textId="77777777" w:rsidR="00A977A5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2. Sliders position the river-selection intersection.</w:t>
      </w:r>
    </w:p>
    <w:p w14:paraId="7C4CD468" w14:textId="776CF36B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3. JOYBTN confirms the hovered river.</w:t>
      </w:r>
    </w:p>
    <w:p w14:paraId="31AC708F" w14:textId="3F66EA9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4. ENC2 changes menu focus.</w:t>
      </w:r>
    </w:p>
    <w:p w14:paraId="1CA5B38E" w14:textId="1BE61FA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5. Joystick directions move inside the active menu.</w:t>
      </w:r>
    </w:p>
    <w:p w14:paraId="090A3B67" w14:textId="77777777" w:rsidR="00A977A5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6. JOYBTN confirms the current menu selection.</w:t>
      </w:r>
    </w:p>
    <w:p w14:paraId="0B36DF03" w14:textId="77777777" w:rsidR="00A977A5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7. BTN3 switches encoder 3 mode if needed.</w:t>
      </w:r>
    </w:p>
    <w:p w14:paraId="77C65679" w14:textId="5316266B" w:rsidR="0014722F" w:rsidRPr="00A977A5" w:rsidRDefault="0014722F" w:rsidP="00A977A5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8. ENC3 zooms or rotates the map.</w:t>
      </w:r>
    </w:p>
    <w:p w14:paraId="3715F1AC" w14:textId="701BF5E2" w:rsidR="0014722F" w:rsidRPr="00A977A5" w:rsidRDefault="00A977A5" w:rsidP="00A977A5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7BB4DA35" wp14:editId="513BCD77">
            <wp:extent cx="5731510" cy="3408680"/>
            <wp:effectExtent l="0" t="0" r="2540" b="1270"/>
            <wp:docPr id="116130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3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92D5" w14:textId="2F8CDD51" w:rsidR="0014722F" w:rsidRPr="00A977A5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>Figure 12. MR runtime interface and data interaction</w:t>
      </w:r>
    </w:p>
    <w:p w14:paraId="2F968664" w14:textId="7E462FEF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Cs w:val="28"/>
        </w:rPr>
      </w:pPr>
      <w:r w:rsidRPr="00A977A5">
        <w:rPr>
          <w:rFonts w:ascii="Times New Roman" w:hAnsi="Times New Roman" w:cs="Times New Roman"/>
          <w:color w:val="000000" w:themeColor="text1"/>
          <w:szCs w:val="28"/>
        </w:rPr>
        <w:t>This screenshot shows the MR runtime interface after Unity has received controller input, including river selection, map style controls, data panels, and overlaid water-quality views.</w:t>
      </w:r>
    </w:p>
    <w:p w14:paraId="3C009D51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4ECB1DAA" w14:textId="40CEBB9A" w:rsidR="0014722F" w:rsidRPr="00A977A5" w:rsidRDefault="0014722F" w:rsidP="00A977A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3" w:name="_Toc227550106"/>
      <w:r w:rsidRPr="00A977A5">
        <w:rPr>
          <w:rFonts w:ascii="Times New Roman" w:hAnsi="Times New Roman" w:cs="Times New Roman"/>
          <w:color w:val="000000" w:themeColor="text1"/>
        </w:rPr>
        <w:t>6. Testing, Limitations, and References</w:t>
      </w:r>
      <w:bookmarkEnd w:id="33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1EFC7778" w14:textId="55FFD91D" w:rsidR="0014722F" w:rsidRPr="00A977A5" w:rsidRDefault="0014722F" w:rsidP="0014722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4" w:name="_Toc227550107"/>
      <w:r w:rsidRPr="00A977A5">
        <w:rPr>
          <w:rFonts w:ascii="Times New Roman" w:hAnsi="Times New Roman" w:cs="Times New Roman"/>
          <w:color w:val="000000" w:themeColor="text1"/>
        </w:rPr>
        <w:t>6.1 Validation</w:t>
      </w:r>
      <w:bookmarkEnd w:id="34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50FE181F" w14:textId="3EF03288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The Raspberry Pi to Unity control path was validated in the lab environment. Evidence includes:</w:t>
      </w:r>
    </w:p>
    <w:p w14:paraId="70BCC6F4" w14:textId="152982BE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GPIO and ADC mapping checks</w:t>
      </w:r>
    </w:p>
    <w:p w14:paraId="5786FEA7" w14:textId="70E42A6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terminal output</w:t>
      </w:r>
    </w:p>
    <w:p w14:paraId="7D8D6F75" w14:textId="5339030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lastRenderedPageBreak/>
        <w:t>• matching Unity-side logic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977A5" w:rsidRPr="00A977A5" w14:paraId="474ABC0A" w14:textId="77777777" w:rsidTr="0014722F">
        <w:trPr>
          <w:jc w:val="center"/>
        </w:trPr>
        <w:tc>
          <w:tcPr>
            <w:tcW w:w="3008" w:type="dxa"/>
            <w:vAlign w:val="center"/>
          </w:tcPr>
          <w:p w14:paraId="5EBD4685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7B7DA35" wp14:editId="619C6105">
                  <wp:extent cx="1174750" cy="1903610"/>
                  <wp:effectExtent l="0" t="0" r="6350" b="1905"/>
                  <wp:docPr id="8296080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08013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119" cy="1910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DB662" w14:textId="4D1D9A05" w:rsidR="0014722F" w:rsidRPr="00A977A5" w:rsidRDefault="0014722F" w:rsidP="00A977A5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Encoder 1 </w:t>
            </w:r>
          </w:p>
        </w:tc>
        <w:tc>
          <w:tcPr>
            <w:tcW w:w="3009" w:type="dxa"/>
            <w:vAlign w:val="center"/>
          </w:tcPr>
          <w:p w14:paraId="3BDD46F3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E65A573" wp14:editId="311319AE">
                  <wp:extent cx="1371600" cy="1955637"/>
                  <wp:effectExtent l="0" t="0" r="0" b="6985"/>
                  <wp:docPr id="13831236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1236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928" cy="197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AB0BB" w14:textId="11643765" w:rsidR="0014722F" w:rsidRPr="00A977A5" w:rsidRDefault="0014722F" w:rsidP="00A977A5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Encoder 2 </w:t>
            </w:r>
          </w:p>
        </w:tc>
        <w:tc>
          <w:tcPr>
            <w:tcW w:w="3009" w:type="dxa"/>
            <w:vAlign w:val="center"/>
          </w:tcPr>
          <w:p w14:paraId="5629A3A2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1D2CB4B" wp14:editId="1C1C6B66">
                  <wp:extent cx="1242219" cy="1987550"/>
                  <wp:effectExtent l="0" t="0" r="0" b="0"/>
                  <wp:docPr id="9783765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7653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029" cy="19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ADBB0" w14:textId="083223C0" w:rsidR="0014722F" w:rsidRPr="00A977A5" w:rsidRDefault="0014722F" w:rsidP="00A977A5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Encoder 3 </w:t>
            </w:r>
          </w:p>
        </w:tc>
      </w:tr>
      <w:tr w:rsidR="00A977A5" w:rsidRPr="00A977A5" w14:paraId="28BB4596" w14:textId="77777777" w:rsidTr="0014722F">
        <w:trPr>
          <w:jc w:val="center"/>
        </w:trPr>
        <w:tc>
          <w:tcPr>
            <w:tcW w:w="3008" w:type="dxa"/>
            <w:vAlign w:val="center"/>
          </w:tcPr>
          <w:p w14:paraId="4F6FA71B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01DCDEC" wp14:editId="74FB9603">
                  <wp:extent cx="1418432" cy="5772150"/>
                  <wp:effectExtent l="0" t="0" r="0" b="0"/>
                  <wp:docPr id="86005774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057743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610" cy="580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CA1F4" w14:textId="1365B3D0" w:rsidR="0014722F" w:rsidRPr="00A977A5" w:rsidRDefault="0014722F" w:rsidP="00A977A5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Slider 1</w:t>
            </w:r>
          </w:p>
        </w:tc>
        <w:tc>
          <w:tcPr>
            <w:tcW w:w="3009" w:type="dxa"/>
            <w:vAlign w:val="center"/>
          </w:tcPr>
          <w:p w14:paraId="6E9B79D7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53AABE9" wp14:editId="2ABEC5CF">
                  <wp:extent cx="1536863" cy="5810250"/>
                  <wp:effectExtent l="0" t="0" r="6350" b="0"/>
                  <wp:docPr id="151996506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965066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870" cy="584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DCAB4" w14:textId="011E4F8D" w:rsidR="0014722F" w:rsidRPr="00A977A5" w:rsidRDefault="0014722F" w:rsidP="00A977A5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Slider 2</w:t>
            </w:r>
          </w:p>
        </w:tc>
        <w:tc>
          <w:tcPr>
            <w:tcW w:w="3009" w:type="dxa"/>
            <w:vAlign w:val="center"/>
          </w:tcPr>
          <w:p w14:paraId="07EAEE44" w14:textId="77777777" w:rsidR="0014722F" w:rsidRPr="00A977A5" w:rsidRDefault="0014722F" w:rsidP="0014722F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77A5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80E153" wp14:editId="593006E9">
                  <wp:extent cx="1476581" cy="2562583"/>
                  <wp:effectExtent l="0" t="0" r="9525" b="9525"/>
                  <wp:docPr id="158465259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652590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65D04" w14:textId="2E592C15" w:rsidR="0014722F" w:rsidRPr="00A977A5" w:rsidRDefault="0014722F" w:rsidP="00A977A5">
            <w:pPr>
              <w:pStyle w:val="NoSpacing"/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  <w:r w:rsidRPr="00A977A5">
              <w:rPr>
                <w:rFonts w:ascii="Times New Roman" w:hAnsi="Times New Roman" w:cs="Times New Roman"/>
                <w:color w:val="000000" w:themeColor="text1"/>
                <w:sz w:val="18"/>
              </w:rPr>
              <w:t>Joystick</w:t>
            </w:r>
          </w:p>
        </w:tc>
      </w:tr>
    </w:tbl>
    <w:p w14:paraId="4C912A89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4CE2B94A" w14:textId="029E4933" w:rsidR="0014722F" w:rsidRPr="00A977A5" w:rsidRDefault="0014722F" w:rsidP="0014722F">
      <w:pPr>
        <w:spacing w:after="160"/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i/>
          <w:color w:val="000000" w:themeColor="text1"/>
          <w:sz w:val="20"/>
        </w:rPr>
        <w:t xml:space="preserve">Figure 11. Raspberry Pi terminal output for encoders, sliders, and </w:t>
      </w:r>
      <w:r w:rsidR="00A977A5" w:rsidRPr="00A977A5">
        <w:rPr>
          <w:rFonts w:ascii="Times New Roman" w:hAnsi="Times New Roman" w:cs="Times New Roman"/>
          <w:i/>
          <w:color w:val="000000" w:themeColor="text1"/>
          <w:sz w:val="20"/>
        </w:rPr>
        <w:t>joystick</w:t>
      </w:r>
    </w:p>
    <w:p w14:paraId="1F238842" w14:textId="7882CDC9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  <w:r w:rsidRPr="00A977A5">
        <w:rPr>
          <w:rFonts w:ascii="Times New Roman" w:hAnsi="Times New Roman" w:cs="Times New Roman"/>
          <w:color w:val="000000" w:themeColor="text1"/>
          <w:sz w:val="20"/>
        </w:rPr>
        <w:lastRenderedPageBreak/>
        <w:t>This figure provides terminal-level validation evidence that encoder rotation, joystick movement, slider changes, and button presses were all detected and emitted as runtime messages.</w:t>
      </w:r>
    </w:p>
    <w:p w14:paraId="07CCBECA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  <w:sz w:val="20"/>
        </w:rPr>
      </w:pPr>
    </w:p>
    <w:p w14:paraId="2BE62E16" w14:textId="03A333F4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5" w:name="_Toc227550108"/>
      <w:r w:rsidRPr="00A977A5">
        <w:rPr>
          <w:rFonts w:ascii="Times New Roman" w:hAnsi="Times New Roman" w:cs="Times New Roman"/>
          <w:color w:val="000000" w:themeColor="text1"/>
        </w:rPr>
        <w:t>6.2 Troubleshooting</w:t>
      </w:r>
      <w:bookmarkEnd w:id="35"/>
      <w:r w:rsidRPr="00A977A5">
        <w:rPr>
          <w:rFonts w:ascii="Times New Roman" w:hAnsi="Times New Roman" w:cs="Times New Roman"/>
          <w:color w:val="000000" w:themeColor="text1"/>
        </w:rPr>
        <w:t xml:space="preserve"> </w:t>
      </w:r>
    </w:p>
    <w:p w14:paraId="0D1624A0" w14:textId="2587D0E3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Main platforms:</w:t>
      </w:r>
    </w:p>
    <w:p w14:paraId="5B5CA27B" w14:textId="0BD23CF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Windows PowerShell before SSH</w:t>
      </w:r>
    </w:p>
    <w:p w14:paraId="3060997D" w14:textId="04ED2FC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Raspberry Pi remote shell after SSH</w:t>
      </w:r>
    </w:p>
    <w:p w14:paraId="72569508" w14:textId="7EA03DD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Unity Console</w:t>
      </w:r>
    </w:p>
    <w:p w14:paraId="449D7618" w14:textId="77777777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0C14C09F" w14:textId="132E5B79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Key checks:</w:t>
      </w:r>
    </w:p>
    <w:p w14:paraId="35893340" w14:textId="6B7FDE9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arp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-a</w:t>
      </w:r>
    </w:p>
    <w:p w14:paraId="4E1BAF42" w14:textId="171F46D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ls /dev/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spidev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>*</w:t>
      </w:r>
    </w:p>
    <w:p w14:paraId="326F4A84" w14:textId="728A6CB6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lsmod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| grep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spi</w:t>
      </w:r>
      <w:proofErr w:type="spellEnd"/>
    </w:p>
    <w:p w14:paraId="26A08017" w14:textId="765EA7DA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mcp_read_all.py</w:t>
      </w:r>
    </w:p>
    <w:p w14:paraId="2AEB2D3D" w14:textId="1B33361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watch_gpio.py</w:t>
      </w:r>
    </w:p>
    <w:p w14:paraId="78C756C4" w14:textId="270CBCA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Unity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listenPort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= 5005</w:t>
      </w:r>
    </w:p>
    <w:p w14:paraId="6F215887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6A73895B" w14:textId="09277158" w:rsidR="0014722F" w:rsidRPr="00A977A5" w:rsidRDefault="0014722F" w:rsidP="0014722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6" w:name="_Toc227550109"/>
      <w:r w:rsidRPr="00A977A5">
        <w:rPr>
          <w:rFonts w:ascii="Times New Roman" w:hAnsi="Times New Roman" w:cs="Times New Roman"/>
          <w:color w:val="000000" w:themeColor="text1"/>
        </w:rPr>
        <w:t>6.3 Known Limitations</w:t>
      </w:r>
      <w:bookmarkEnd w:id="36"/>
    </w:p>
    <w:p w14:paraId="4027E574" w14:textId="559A783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dense breadboard wiring reduces visual clarity</w:t>
      </w:r>
    </w:p>
    <w:p w14:paraId="6210788C" w14:textId="2CED72EB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system depends on stable local network communication</w:t>
      </w:r>
    </w:p>
    <w:p w14:paraId="3EE06158" w14:textId="410333ED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 xml:space="preserve">• </w:t>
      </w:r>
      <w:proofErr w:type="spellStart"/>
      <w:r w:rsidRPr="00A977A5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A977A5">
        <w:rPr>
          <w:rFonts w:ascii="Times New Roman" w:hAnsi="Times New Roman" w:cs="Times New Roman"/>
          <w:color w:val="000000" w:themeColor="text1"/>
        </w:rPr>
        <w:t xml:space="preserve"> input may require threshold tuning</w:t>
      </w:r>
    </w:p>
    <w:p w14:paraId="380C18ED" w14:textId="6D4E2C0D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the current system should be treated as a validated prototype, not a production-hardened deployment</w:t>
      </w:r>
    </w:p>
    <w:p w14:paraId="00AC76C9" w14:textId="77777777" w:rsidR="00A977A5" w:rsidRPr="00A977A5" w:rsidRDefault="00A977A5" w:rsidP="0014722F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6FC9D1C6" w14:textId="007E151A" w:rsidR="0014722F" w:rsidRPr="00A977A5" w:rsidRDefault="0014722F" w:rsidP="00A977A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7" w:name="_Toc227550110"/>
      <w:r w:rsidRPr="00A977A5">
        <w:rPr>
          <w:rFonts w:ascii="Times New Roman" w:hAnsi="Times New Roman" w:cs="Times New Roman"/>
          <w:color w:val="000000" w:themeColor="text1"/>
        </w:rPr>
        <w:t>6.4 GitHub Repository</w:t>
      </w:r>
      <w:bookmarkEnd w:id="37"/>
    </w:p>
    <w:p w14:paraId="0169AFDC" w14:textId="4E8C466A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Repository:</w:t>
      </w:r>
    </w:p>
    <w:p w14:paraId="0BF8F157" w14:textId="23D29D97" w:rsidR="0014722F" w:rsidRPr="00A977A5" w:rsidRDefault="00CD2A4A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hyperlink r:id="rId31" w:history="1">
        <w:r w:rsidRPr="006F7066">
          <w:rPr>
            <w:rStyle w:val="Hyperlink"/>
            <w:rFonts w:ascii="Times New Roman" w:hAnsi="Times New Roman" w:cs="Times New Roman"/>
          </w:rPr>
          <w:t xml:space="preserve"> https://github.com/77Xiaoya/project-handover</w:t>
        </w:r>
      </w:hyperlink>
    </w:p>
    <w:p w14:paraId="4701C078" w14:textId="2941A35F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Stored there:</w:t>
      </w:r>
    </w:p>
    <w:p w14:paraId="6D9FC3B0" w14:textId="2523247C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Raspberry Pi scripts</w:t>
      </w:r>
    </w:p>
    <w:p w14:paraId="13952D1C" w14:textId="5CF04098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wiring notes</w:t>
      </w:r>
    </w:p>
    <w:p w14:paraId="5BB70C5E" w14:textId="18624A1E" w:rsidR="0014722F" w:rsidRPr="00A977A5" w:rsidRDefault="0014722F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• revised bilingual documentation</w:t>
      </w:r>
    </w:p>
    <w:p w14:paraId="5A24A62D" w14:textId="3E4A8865" w:rsidR="00CD2A4A" w:rsidRPr="00CD2A4A" w:rsidRDefault="0014722F" w:rsidP="00CD2A4A">
      <w:pPr>
        <w:spacing w:after="40"/>
        <w:rPr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lastRenderedPageBreak/>
        <w:t>• Unity bridge script copy</w:t>
      </w:r>
      <w:r w:rsidR="00CD2A4A" w:rsidRPr="00CD2A4A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="00CD2A4A" w:rsidRPr="00CD2A4A">
        <w:rPr>
          <w:noProof/>
          <w:color w:val="000000" w:themeColor="text1"/>
        </w:rPr>
        <w:drawing>
          <wp:inline distT="0" distB="0" distL="0" distR="0" wp14:anchorId="0DA04FDE" wp14:editId="6E99F972">
            <wp:extent cx="5924550" cy="5214997"/>
            <wp:effectExtent l="0" t="0" r="0" b="5080"/>
            <wp:docPr id="1006110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85" cy="523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3D86" w14:textId="529CC287" w:rsidR="0014722F" w:rsidRPr="00A977A5" w:rsidRDefault="00CD2A4A" w:rsidP="0014722F">
      <w:pPr>
        <w:spacing w:after="40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A6C2DE0" wp14:editId="2403763D">
            <wp:extent cx="5791200" cy="2989917"/>
            <wp:effectExtent l="0" t="0" r="0" b="1270"/>
            <wp:docPr id="207736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53" cy="299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5B23" w14:textId="04C55296" w:rsidR="0014722F" w:rsidRPr="00A977A5" w:rsidRDefault="0014722F" w:rsidP="00CD2A4A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Figure 13 here: GitHub repository screenshot</w:t>
      </w:r>
    </w:p>
    <w:p w14:paraId="3CF7BE42" w14:textId="77777777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A89179F" w14:textId="68CA1504" w:rsidR="0014722F" w:rsidRPr="00A977A5" w:rsidRDefault="0014722F" w:rsidP="0014722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8" w:name="_Toc227550111"/>
      <w:r w:rsidRPr="00A977A5">
        <w:rPr>
          <w:rFonts w:ascii="Times New Roman" w:hAnsi="Times New Roman" w:cs="Times New Roman"/>
          <w:color w:val="000000" w:themeColor="text1"/>
        </w:rPr>
        <w:t>6.5 Conclusion</w:t>
      </w:r>
      <w:bookmarkEnd w:id="38"/>
    </w:p>
    <w:p w14:paraId="797BD4DB" w14:textId="2B951EA2" w:rsidR="0014722F" w:rsidRPr="00A977A5" w:rsidRDefault="0014722F" w:rsidP="0014722F">
      <w:pPr>
        <w:spacing w:after="80"/>
        <w:rPr>
          <w:rFonts w:ascii="Times New Roman" w:hAnsi="Times New Roman" w:cs="Times New Roman"/>
          <w:color w:val="000000" w:themeColor="text1"/>
        </w:rPr>
      </w:pPr>
      <w:r w:rsidRPr="00A977A5">
        <w:rPr>
          <w:rFonts w:ascii="Times New Roman" w:hAnsi="Times New Roman" w:cs="Times New Roman"/>
          <w:color w:val="000000" w:themeColor="text1"/>
        </w:rPr>
        <w:t>The current prototype successfully integrates Raspberry Pi physical input with a Unity mixed reality application on Meta Quest Pro. The system has been documented as a delivery-oriented technical package that supports reconstruction, testing, and future maintenance.</w:t>
      </w:r>
    </w:p>
    <w:sectPr w:rsidR="0014722F" w:rsidRPr="00A977A5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1C4A" w14:textId="77777777" w:rsidR="00EF57D2" w:rsidRDefault="00EF57D2" w:rsidP="0014722F">
      <w:pPr>
        <w:spacing w:after="0" w:line="240" w:lineRule="auto"/>
      </w:pPr>
      <w:r>
        <w:separator/>
      </w:r>
    </w:p>
  </w:endnote>
  <w:endnote w:type="continuationSeparator" w:id="0">
    <w:p w14:paraId="24F9B1E5" w14:textId="77777777" w:rsidR="00EF57D2" w:rsidRDefault="00EF57D2" w:rsidP="00147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F16B" w14:textId="77777777" w:rsidR="0014722F" w:rsidRDefault="0014722F" w:rsidP="002430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D0F23C8" w14:textId="77777777" w:rsidR="0014722F" w:rsidRDefault="001472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9734E" w14:textId="70996494" w:rsidR="0014722F" w:rsidRDefault="0014722F" w:rsidP="002430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BD949BE" w14:textId="77777777" w:rsidR="0014722F" w:rsidRDefault="001472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BEA4" w14:textId="77777777" w:rsidR="0014722F" w:rsidRDefault="00147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E496B" w14:textId="77777777" w:rsidR="00EF57D2" w:rsidRDefault="00EF57D2" w:rsidP="0014722F">
      <w:pPr>
        <w:spacing w:after="0" w:line="240" w:lineRule="auto"/>
      </w:pPr>
      <w:r>
        <w:separator/>
      </w:r>
    </w:p>
  </w:footnote>
  <w:footnote w:type="continuationSeparator" w:id="0">
    <w:p w14:paraId="08DE3C54" w14:textId="77777777" w:rsidR="00EF57D2" w:rsidRDefault="00EF57D2" w:rsidP="00147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788D" w14:textId="77777777" w:rsidR="0014722F" w:rsidRDefault="001472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D771" w14:textId="77777777" w:rsidR="0014722F" w:rsidRDefault="001472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1FC4" w14:textId="77777777" w:rsidR="0014722F" w:rsidRDefault="001472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2F"/>
    <w:rsid w:val="00081A3E"/>
    <w:rsid w:val="000C6649"/>
    <w:rsid w:val="000D7AA8"/>
    <w:rsid w:val="0014722F"/>
    <w:rsid w:val="00184075"/>
    <w:rsid w:val="001B385A"/>
    <w:rsid w:val="0022213E"/>
    <w:rsid w:val="002F529A"/>
    <w:rsid w:val="004102A9"/>
    <w:rsid w:val="004D4B2E"/>
    <w:rsid w:val="005F5C24"/>
    <w:rsid w:val="00617317"/>
    <w:rsid w:val="00671D5A"/>
    <w:rsid w:val="006D4C83"/>
    <w:rsid w:val="00867257"/>
    <w:rsid w:val="00927073"/>
    <w:rsid w:val="00A977A5"/>
    <w:rsid w:val="00B51EF7"/>
    <w:rsid w:val="00BB436B"/>
    <w:rsid w:val="00C10B83"/>
    <w:rsid w:val="00C149CF"/>
    <w:rsid w:val="00CD2A4A"/>
    <w:rsid w:val="00D13FC2"/>
    <w:rsid w:val="00D82FCE"/>
    <w:rsid w:val="00E7603B"/>
    <w:rsid w:val="00EE08D7"/>
    <w:rsid w:val="00E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7498"/>
  <w15:chartTrackingRefBased/>
  <w15:docId w15:val="{FC6E470B-27FA-4118-8C36-5C58E8F5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eastAsia="Microsoft YaHe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22F"/>
    <w:pPr>
      <w:keepNext/>
      <w:keepLines/>
      <w:spacing w:before="240"/>
      <w:outlineLvl w:val="0"/>
    </w:pPr>
    <w:rPr>
      <w:rFonts w:cstheme="majorBidi"/>
      <w:b/>
      <w:color w:val="0F4761" w:themeColor="accent1" w:themeShade="BF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22F"/>
    <w:pPr>
      <w:keepNext/>
      <w:keepLines/>
      <w:spacing w:before="160" w:after="80"/>
      <w:outlineLvl w:val="1"/>
    </w:pPr>
    <w:rPr>
      <w:rFonts w:cstheme="majorBidi"/>
      <w:b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22F"/>
    <w:pPr>
      <w:keepNext/>
      <w:keepLines/>
      <w:spacing w:before="120" w:after="60"/>
      <w:outlineLvl w:val="2"/>
    </w:pPr>
    <w:rPr>
      <w:rFonts w:cstheme="majorBidi"/>
      <w:b/>
      <w:color w:val="0F4761" w:themeColor="accent1" w:themeShade="BF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22F"/>
    <w:rPr>
      <w:rFonts w:ascii="Calibri" w:eastAsia="Microsoft YaHei" w:hAnsi="Calibri" w:cstheme="majorBidi"/>
      <w:b/>
      <w:color w:val="0F4761" w:themeColor="accent1" w:themeShade="B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22F"/>
    <w:rPr>
      <w:rFonts w:ascii="Calibri" w:eastAsia="Microsoft YaHei" w:hAnsi="Calibri" w:cstheme="majorBidi"/>
      <w:b/>
      <w:color w:val="0F4761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22F"/>
    <w:rPr>
      <w:rFonts w:ascii="Calibri" w:eastAsia="Microsoft YaHei" w:hAnsi="Calibri" w:cstheme="majorBidi"/>
      <w:b/>
      <w:color w:val="0F4761" w:themeColor="accent1" w:themeShade="BF"/>
      <w:sz w:val="23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22F"/>
    <w:pPr>
      <w:spacing w:after="80" w:line="240" w:lineRule="auto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22F"/>
    <w:rPr>
      <w:rFonts w:ascii="Calibri" w:eastAsia="Microsoft YaHei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22F"/>
    <w:pPr>
      <w:numPr>
        <w:ilvl w:val="1"/>
      </w:numPr>
    </w:pPr>
    <w:rPr>
      <w:rFonts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22F"/>
    <w:rPr>
      <w:rFonts w:ascii="Calibri" w:eastAsia="Microsoft YaHei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2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722F"/>
    <w:pPr>
      <w:spacing w:after="0" w:line="240" w:lineRule="auto"/>
    </w:pPr>
    <w:rPr>
      <w:rFonts w:ascii="Calibri" w:eastAsia="Microsoft YaHe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14722F"/>
    <w:pPr>
      <w:spacing w:after="100"/>
    </w:pPr>
  </w:style>
  <w:style w:type="table" w:styleId="TableGrid">
    <w:name w:val="Table Grid"/>
    <w:basedOn w:val="TableNormal"/>
    <w:uiPriority w:val="39"/>
    <w:rsid w:val="00147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7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22F"/>
    <w:rPr>
      <w:rFonts w:ascii="Calibri" w:eastAsia="Microsoft YaHe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147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22F"/>
    <w:rPr>
      <w:rFonts w:ascii="Calibri" w:eastAsia="Microsoft YaHe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14722F"/>
  </w:style>
  <w:style w:type="paragraph" w:styleId="TOC2">
    <w:name w:val="toc 2"/>
    <w:basedOn w:val="Normal"/>
    <w:next w:val="Normal"/>
    <w:autoRedefine/>
    <w:uiPriority w:val="39"/>
    <w:unhideWhenUsed/>
    <w:rsid w:val="0014722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4722F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CD2A4A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CD2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3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%20https://github.com/77Xiaoya/project-handover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2130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ZHANGXIAOYA</dc:creator>
  <cp:keywords/>
  <dc:description/>
  <cp:lastModifiedBy>ZHANGXIAOYA</cp:lastModifiedBy>
  <cp:revision>2</cp:revision>
  <dcterms:created xsi:type="dcterms:W3CDTF">2026-04-19T21:13:00Z</dcterms:created>
  <dcterms:modified xsi:type="dcterms:W3CDTF">2026-04-19T21:13:00Z</dcterms:modified>
</cp:coreProperties>
</file>