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mlpozvl2ht8" w:id="0"/>
      <w:bookmarkEnd w:id="0"/>
      <w:r w:rsidDel="00000000" w:rsidR="00000000" w:rsidRPr="00000000">
        <w:rPr>
          <w:rtl w:val="0"/>
        </w:rPr>
        <w:t xml:space="preserve">Kleiv 8 Architecture Specification</w:t>
      </w:r>
    </w:p>
    <w:p w:rsidR="00000000" w:rsidDel="00000000" w:rsidP="00000000" w:rsidRDefault="00000000" w:rsidRPr="00000000" w14:paraId="00000002">
      <w:pPr>
        <w:pStyle w:val="Heading1"/>
        <w:rPr/>
      </w:pPr>
      <w:bookmarkStart w:colFirst="0" w:colLast="0" w:name="_63wpdymphcnz" w:id="1"/>
      <w:bookmarkEnd w:id="1"/>
      <w:r w:rsidDel="00000000" w:rsidR="00000000" w:rsidRPr="00000000">
        <w:rPr>
          <w:rtl w:val="0"/>
        </w:rPr>
        <w:t xml:space="preserve">Serverless Backend, Database Sanitization &amp; Edge Delivery Engine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pkxt6tw74535" w:id="2"/>
      <w:bookmarkEnd w:id="2"/>
      <w:r w:rsidDel="00000000" w:rsidR="00000000" w:rsidRPr="00000000">
        <w:rPr>
          <w:rtl w:val="0"/>
        </w:rPr>
        <w:t xml:space="preserve">1. Database Schema (</w:t>
      </w:r>
      <w:r w:rsidDel="00000000" w:rsidR="00000000" w:rsidRPr="00000000">
        <w:rPr>
          <w:rFonts w:ascii="Roboto Mono" w:cs="Roboto Mono" w:eastAsia="Roboto Mono" w:hAnsi="Roboto Mono"/>
          <w:color w:val="188038"/>
          <w:rtl w:val="0"/>
        </w:rPr>
        <w:t xml:space="preserve">Menu_Database</w:t>
      </w:r>
      <w:r w:rsidDel="00000000" w:rsidR="00000000" w:rsidRPr="00000000">
        <w:rPr>
          <w:rtl w:val="0"/>
        </w:rPr>
        <w:t xml:space="preserve">)</w:t>
      </w:r>
    </w:p>
    <w:p w:rsidR="00000000" w:rsidDel="00000000" w:rsidP="00000000" w:rsidRDefault="00000000" w:rsidRPr="00000000" w14:paraId="00000005">
      <w:pPr>
        <w:bidi w:val="1"/>
        <w:rPr/>
      </w:pPr>
      <w:r w:rsidDel="00000000" w:rsidR="00000000" w:rsidRPr="00000000">
        <w:rPr>
          <w:rtl w:val="0"/>
        </w:rPr>
        <w:t xml:space="preserve">The core catalog for Kleiv 8 is hosted on Google Sheets for real-time manager editing without requiring a custom admin GUI. To protect sensitive business analytics, internal product costs (</w:t>
      </w:r>
      <w:r w:rsidDel="00000000" w:rsidR="00000000" w:rsidRPr="00000000">
        <w:rPr>
          <w:rFonts w:ascii="Roboto Mono" w:cs="Roboto Mono" w:eastAsia="Roboto Mono" w:hAnsi="Roboto Mono"/>
          <w:color w:val="188038"/>
          <w:rtl w:val="0"/>
        </w:rPr>
        <w:t xml:space="preserve">cost_egp</w:t>
      </w:r>
      <w:r w:rsidDel="00000000" w:rsidR="00000000" w:rsidRPr="00000000">
        <w:rPr>
          <w:rtl w:val="0"/>
        </w:rPr>
        <w:t xml:space="preserve">) are physically purged at the serverless execution boundary prior to public JSON serialization.</w:t>
      </w:r>
    </w:p>
    <w:p w:rsidR="00000000" w:rsidDel="00000000" w:rsidP="00000000" w:rsidRDefault="00000000" w:rsidRPr="00000000" w14:paraId="00000006">
      <w:pPr>
        <w:pStyle w:val="Heading3"/>
        <w:rPr/>
      </w:pPr>
      <w:bookmarkStart w:colFirst="0" w:colLast="0" w:name="_5j0onhk6tj6q" w:id="3"/>
      <w:bookmarkEnd w:id="3"/>
      <w:r w:rsidDel="00000000" w:rsidR="00000000" w:rsidRPr="00000000">
        <w:rPr>
          <w:rtl w:val="0"/>
        </w:rPr>
        <w:t xml:space="preserve">Column Architecture</w:t>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7">
            <w:pPr>
              <w:rPr/>
            </w:pPr>
            <w:r w:rsidDel="00000000" w:rsidR="00000000" w:rsidRPr="00000000">
              <w:rPr>
                <w:rtl w:val="0"/>
              </w:rPr>
              <w:t xml:space="preserve">Column Header</w:t>
            </w:r>
          </w:p>
        </w:tc>
        <w:tc>
          <w:tcPr/>
          <w:p w:rsidR="00000000" w:rsidDel="00000000" w:rsidP="00000000" w:rsidRDefault="00000000" w:rsidRPr="00000000" w14:paraId="00000008">
            <w:pPr>
              <w:rPr/>
            </w:pPr>
            <w:r w:rsidDel="00000000" w:rsidR="00000000" w:rsidRPr="00000000">
              <w:rPr>
                <w:rtl w:val="0"/>
              </w:rPr>
              <w:t xml:space="preserve">Data Type</w:t>
            </w:r>
          </w:p>
        </w:tc>
        <w:tc>
          <w:tcPr/>
          <w:p w:rsidR="00000000" w:rsidDel="00000000" w:rsidP="00000000" w:rsidRDefault="00000000" w:rsidRPr="00000000" w14:paraId="00000009">
            <w:pPr>
              <w:rPr/>
            </w:pPr>
            <w:r w:rsidDel="00000000" w:rsidR="00000000" w:rsidRPr="00000000">
              <w:rPr>
                <w:rtl w:val="0"/>
              </w:rPr>
              <w:t xml:space="preserve">Validation / Constraints</w:t>
            </w:r>
          </w:p>
        </w:tc>
        <w:tc>
          <w:tcPr/>
          <w:p w:rsidR="00000000" w:rsidDel="00000000" w:rsidP="00000000" w:rsidRDefault="00000000" w:rsidRPr="00000000" w14:paraId="0000000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0B">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00C">
            <w:pPr>
              <w:rPr/>
            </w:pPr>
            <w:sdt>
              <w:sdtPr>
                <w:alias w:val="Data Type"/>
                <w:id w:val="680741971"/>
                <w:dropDownList w:lastValue="String">
                  <w:listItem w:displayText="Number" w:value="Number"/>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Unique, non-null (e.g., </w:t>
            </w:r>
            <w:r w:rsidDel="00000000" w:rsidR="00000000" w:rsidRPr="00000000">
              <w:rPr>
                <w:rFonts w:ascii="Roboto Mono" w:cs="Roboto Mono" w:eastAsia="Roboto Mono" w:hAnsi="Roboto Mono"/>
                <w:color w:val="188038"/>
                <w:rtl w:val="0"/>
              </w:rPr>
              <w:t xml:space="preserve">kl8-esp-01</w:t>
            </w:r>
            <w:r w:rsidDel="00000000" w:rsidR="00000000" w:rsidRPr="00000000">
              <w:rPr>
                <w:rtl w:val="0"/>
              </w:rPr>
              <w:t xml:space="preserve">)</w:t>
            </w:r>
          </w:p>
        </w:tc>
        <w:tc>
          <w:tcPr/>
          <w:p w:rsidR="00000000" w:rsidDel="00000000" w:rsidP="00000000" w:rsidRDefault="00000000" w:rsidRPr="00000000" w14:paraId="0000000E">
            <w:pPr>
              <w:rPr/>
            </w:pPr>
            <w:r w:rsidDel="00000000" w:rsidR="00000000" w:rsidRPr="00000000">
              <w:rPr>
                <w:rtl w:val="0"/>
              </w:rPr>
              <w:t xml:space="preserve">Primary key identifier for cart state</w:t>
            </w:r>
          </w:p>
        </w:tc>
      </w:tr>
      <w:tr>
        <w:trPr>
          <w:cantSplit w:val="0"/>
          <w:tblHeader w:val="0"/>
        </w:trPr>
        <w:tc>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tc>
        <w:tc>
          <w:tcPr/>
          <w:p w:rsidR="00000000" w:rsidDel="00000000" w:rsidP="00000000" w:rsidRDefault="00000000" w:rsidRPr="00000000" w14:paraId="00000010">
            <w:pPr>
              <w:rPr/>
            </w:pPr>
            <w:sdt>
              <w:sdtPr>
                <w:alias w:val="Data Type"/>
                <w:id w:val="95583560"/>
                <w:dropDownList w:lastValue="String">
                  <w:listItem w:displayText="Number" w:value="Number"/>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Espresso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Cold Brew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Matcha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Pastry</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Categorization tag for UI grouping</w:t>
            </w:r>
          </w:p>
        </w:tc>
      </w:tr>
      <w:tr>
        <w:trPr>
          <w:cantSplit w:val="0"/>
          <w:tblHeader w:val="0"/>
        </w:trPr>
        <w:tc>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name_ar</w:t>
            </w:r>
            <w:r w:rsidDel="00000000" w:rsidR="00000000" w:rsidRPr="00000000">
              <w:rPr>
                <w:rtl w:val="0"/>
              </w:rPr>
            </w:r>
          </w:p>
        </w:tc>
        <w:tc>
          <w:tcPr/>
          <w:p w:rsidR="00000000" w:rsidDel="00000000" w:rsidP="00000000" w:rsidRDefault="00000000" w:rsidRPr="00000000" w14:paraId="00000014">
            <w:pPr>
              <w:rPr/>
            </w:pPr>
            <w:sdt>
              <w:sdtPr>
                <w:alias w:val="Data Type"/>
                <w:id w:val="-803281263"/>
                <w:dropDownList w:lastValue="String">
                  <w:listItem w:displayText="Number" w:value="Number"/>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UTF-8 Arabic text</w:t>
            </w:r>
          </w:p>
        </w:tc>
        <w:tc>
          <w:tcPr/>
          <w:p w:rsidR="00000000" w:rsidDel="00000000" w:rsidP="00000000" w:rsidRDefault="00000000" w:rsidRPr="00000000" w14:paraId="00000016">
            <w:pPr>
              <w:rPr/>
            </w:pPr>
            <w:r w:rsidDel="00000000" w:rsidR="00000000" w:rsidRPr="00000000">
              <w:rPr>
                <w:rtl w:val="0"/>
              </w:rPr>
              <w:t xml:space="preserve">Arabic menu item name</w:t>
            </w:r>
          </w:p>
        </w:tc>
      </w:tr>
      <w:tr>
        <w:trPr>
          <w:cantSplit w:val="0"/>
          <w:tblHeader w:val="0"/>
        </w:trPr>
        <w:tc>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name_en</w:t>
            </w:r>
            <w:r w:rsidDel="00000000" w:rsidR="00000000" w:rsidRPr="00000000">
              <w:rPr>
                <w:rtl w:val="0"/>
              </w:rPr>
            </w:r>
          </w:p>
        </w:tc>
        <w:tc>
          <w:tcPr/>
          <w:p w:rsidR="00000000" w:rsidDel="00000000" w:rsidP="00000000" w:rsidRDefault="00000000" w:rsidRPr="00000000" w14:paraId="00000018">
            <w:pPr>
              <w:rPr/>
            </w:pPr>
            <w:sdt>
              <w:sdtPr>
                <w:alias w:val="Data Type"/>
                <w:id w:val="-1644148971"/>
                <w:dropDownList w:lastValue="String">
                  <w:listItem w:displayText="Number" w:value="Number"/>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UTF-8 English text</w:t>
            </w:r>
          </w:p>
        </w:tc>
        <w:tc>
          <w:tcPr/>
          <w:p w:rsidR="00000000" w:rsidDel="00000000" w:rsidP="00000000" w:rsidRDefault="00000000" w:rsidRPr="00000000" w14:paraId="0000001A">
            <w:pPr>
              <w:rPr/>
            </w:pPr>
            <w:r w:rsidDel="00000000" w:rsidR="00000000" w:rsidRPr="00000000">
              <w:rPr>
                <w:rtl w:val="0"/>
              </w:rPr>
              <w:t xml:space="preserve">English menu item name</w:t>
            </w:r>
          </w:p>
        </w:tc>
      </w:tr>
      <w:tr>
        <w:trPr>
          <w:cantSplit w:val="0"/>
          <w:tblHeader w:val="0"/>
        </w:trPr>
        <w:tc>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p w:rsidR="00000000" w:rsidDel="00000000" w:rsidP="00000000" w:rsidRDefault="00000000" w:rsidRPr="00000000" w14:paraId="0000001C">
            <w:pPr>
              <w:rPr/>
            </w:pPr>
            <w:sdt>
              <w:sdtPr>
                <w:alias w:val="Data Type"/>
                <w:id w:val="-1093582330"/>
                <w:dropDownList w:lastValue="String">
                  <w:listItem w:displayText="Number" w:value="Number"/>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Plain text</w:t>
            </w:r>
          </w:p>
        </w:tc>
        <w:tc>
          <w:tcPr/>
          <w:p w:rsidR="00000000" w:rsidDel="00000000" w:rsidP="00000000" w:rsidRDefault="00000000" w:rsidRPr="00000000" w14:paraId="0000001E">
            <w:pPr>
              <w:rPr/>
            </w:pPr>
            <w:r w:rsidDel="00000000" w:rsidR="00000000" w:rsidRPr="00000000">
              <w:rPr>
                <w:rtl w:val="0"/>
              </w:rPr>
              <w:t xml:space="preserve">Ingredients, notes, and profile</w:t>
            </w:r>
          </w:p>
        </w:tc>
      </w:tr>
      <w:tr>
        <w:trPr>
          <w:cantSplit w:val="0"/>
          <w:tblHeader w:val="0"/>
        </w:trPr>
        <w:tc>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r>
          </w:p>
        </w:tc>
        <w:tc>
          <w:tcPr/>
          <w:p w:rsidR="00000000" w:rsidDel="00000000" w:rsidP="00000000" w:rsidRDefault="00000000" w:rsidRPr="00000000" w14:paraId="00000020">
            <w:pPr>
              <w:rPr/>
            </w:pPr>
            <w:sdt>
              <w:sdtPr>
                <w:alias w:val="Data Type"/>
                <w:id w:val="373279832"/>
                <w:dropDownList w:lastValue="Number">
                  <w:listItem w:displayText="Number" w:value="Number"/>
                  <w:listItem w:displayText="String" w:value="String"/>
                </w:dropDownList>
              </w:sdtPr>
              <w:sdtContent>
                <w:r w:rsidDel="00000000" w:rsidR="00000000" w:rsidRPr="00000000">
                  <w:rPr>
                    <w:shd w:fill="auto" w:val="clear"/>
                  </w:rPr>
                  <w:t xml:space="preserve">Number</w:t>
                </w:r>
              </w:sdtContent>
            </w:sdt>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Float (&gt; 0.00)</w:t>
            </w:r>
          </w:p>
        </w:tc>
        <w:tc>
          <w:tcPr/>
          <w:p w:rsidR="00000000" w:rsidDel="00000000" w:rsidP="00000000" w:rsidRDefault="00000000" w:rsidRPr="00000000" w14:paraId="00000022">
            <w:pPr>
              <w:rPr/>
            </w:pPr>
            <w:r w:rsidDel="00000000" w:rsidR="00000000" w:rsidRPr="00000000">
              <w:rPr>
                <w:rtl w:val="0"/>
              </w:rPr>
              <w:t xml:space="preserve">Public retail selling price in EGP</w:t>
            </w:r>
          </w:p>
        </w:tc>
      </w:tr>
      <w:tr>
        <w:trPr>
          <w:cantSplit w:val="0"/>
          <w:tblHeader w:val="0"/>
        </w:trPr>
        <w:tc>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cost_egp</w:t>
            </w:r>
            <w:r w:rsidDel="00000000" w:rsidR="00000000" w:rsidRPr="00000000">
              <w:rPr>
                <w:rtl w:val="0"/>
              </w:rPr>
            </w:r>
          </w:p>
        </w:tc>
        <w:tc>
          <w:tcPr/>
          <w:p w:rsidR="00000000" w:rsidDel="00000000" w:rsidP="00000000" w:rsidRDefault="00000000" w:rsidRPr="00000000" w14:paraId="00000024">
            <w:pPr>
              <w:rPr/>
            </w:pPr>
            <w:sdt>
              <w:sdtPr>
                <w:alias w:val="Data Type"/>
                <w:id w:val="-1712641793"/>
                <w:dropDownList w:lastValue="Number">
                  <w:listItem w:displayText="Number" w:value="Number"/>
                  <w:listItem w:displayText="String" w:value="String"/>
                </w:dropDownList>
              </w:sdtPr>
              <w:sdtContent>
                <w:r w:rsidDel="00000000" w:rsidR="00000000" w:rsidRPr="00000000">
                  <w:rPr>
                    <w:shd w:fill="auto" w:val="clear"/>
                  </w:rPr>
                  <w:t xml:space="preserve">Number</w:t>
                </w:r>
              </w:sdtContent>
            </w:sdt>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1"/>
                <w:bCs w:val="1"/>
                <w:rtl w:val="0"/>
              </w:rPr>
              <w:t xml:space="preserve">CONFIDENTIAL</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Raw unit production cost (COGS)</w:t>
            </w:r>
          </w:p>
        </w:tc>
      </w:tr>
      <w:tr>
        <w:trPr>
          <w:cantSplit w:val="0"/>
          <w:tblHeader w:val="0"/>
        </w:trPr>
        <w:tc>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p w:rsidR="00000000" w:rsidDel="00000000" w:rsidP="00000000" w:rsidRDefault="00000000" w:rsidRPr="00000000" w14:paraId="00000028">
            <w:pPr>
              <w:rPr/>
            </w:pPr>
            <w:sdt>
              <w:sdtPr>
                <w:alias w:val="Data Type"/>
                <w:id w:val="-1481587628"/>
                <w:dropDownList w:lastValue="String">
                  <w:listItem w:displayText="Number" w:value="Number"/>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Sold Out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Hidden</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Availability state flag</w:t>
            </w:r>
          </w:p>
        </w:tc>
      </w:tr>
      <w:tr>
        <w:trPr>
          <w:cantSplit w:val="0"/>
          <w:tblHeader w:val="0"/>
        </w:trPr>
        <w:tc>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badge</w:t>
            </w:r>
            <w:r w:rsidDel="00000000" w:rsidR="00000000" w:rsidRPr="00000000">
              <w:rPr>
                <w:rtl w:val="0"/>
              </w:rPr>
            </w:r>
          </w:p>
        </w:tc>
        <w:tc>
          <w:tcPr/>
          <w:p w:rsidR="00000000" w:rsidDel="00000000" w:rsidP="00000000" w:rsidRDefault="00000000" w:rsidRPr="00000000" w14:paraId="0000002C">
            <w:pPr>
              <w:rPr/>
            </w:pPr>
            <w:sdt>
              <w:sdtPr>
                <w:alias w:val="Data Type"/>
                <w:id w:val="1609760835"/>
                <w:dropDownList w:lastValue="String">
                  <w:listItem w:displayText="Number" w:value="Number"/>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Trending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Crew Pick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Promotional UI tag</w:t>
            </w:r>
          </w:p>
        </w:tc>
      </w:tr>
      <w:tr>
        <w:trPr>
          <w:cantSplit w:val="0"/>
          <w:tblHeader w:val="0"/>
        </w:trPr>
        <w:tc>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r>
          </w:p>
        </w:tc>
        <w:tc>
          <w:tcPr/>
          <w:p w:rsidR="00000000" w:rsidDel="00000000" w:rsidP="00000000" w:rsidRDefault="00000000" w:rsidRPr="00000000" w14:paraId="00000030">
            <w:pPr>
              <w:rPr/>
            </w:pPr>
            <w:sdt>
              <w:sdtPr>
                <w:alias w:val="Data Type"/>
                <w:id w:val="-1736151038"/>
                <w:dropDownList w:lastValue="String">
                  <w:listItem w:displayText="Number" w:value="Number"/>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Fully qualified HTTPS URL</w:t>
            </w:r>
          </w:p>
        </w:tc>
        <w:tc>
          <w:tcPr/>
          <w:p w:rsidR="00000000" w:rsidDel="00000000" w:rsidP="00000000" w:rsidRDefault="00000000" w:rsidRPr="00000000" w14:paraId="00000032">
            <w:pPr>
              <w:rPr/>
            </w:pPr>
            <w:r w:rsidDel="00000000" w:rsidR="00000000" w:rsidRPr="00000000">
              <w:rPr>
                <w:rtl w:val="0"/>
              </w:rPr>
              <w:t xml:space="preserve">CDN asset URL</w:t>
            </w:r>
          </w:p>
        </w:tc>
      </w:tr>
      <w:tr>
        <w:trPr>
          <w:cantSplit w:val="0"/>
          <w:tblHeader w:val="0"/>
        </w:trPr>
        <w:tc>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caffeine_level</w:t>
            </w:r>
            <w:r w:rsidDel="00000000" w:rsidR="00000000" w:rsidRPr="00000000">
              <w:rPr>
                <w:rtl w:val="0"/>
              </w:rPr>
            </w:r>
          </w:p>
        </w:tc>
        <w:tc>
          <w:tcPr/>
          <w:p w:rsidR="00000000" w:rsidDel="00000000" w:rsidP="00000000" w:rsidRDefault="00000000" w:rsidRPr="00000000" w14:paraId="00000034">
            <w:pPr>
              <w:rPr/>
            </w:pPr>
            <w:sdt>
              <w:sdtPr>
                <w:alias w:val="Data Type"/>
                <w:id w:val="-1715963578"/>
                <w:dropDownList w:lastValue="String">
                  <w:listItem w:displayText="Number" w:value="Number"/>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Extreme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Visual indicator for customers</w:t>
            </w:r>
          </w:p>
        </w:tc>
      </w:tr>
    </w:tbl>
    <w:p w:rsidR="00000000" w:rsidDel="00000000" w:rsidP="00000000" w:rsidRDefault="00000000" w:rsidRPr="00000000" w14:paraId="00000037">
      <w:pPr>
        <w:pStyle w:val="Heading3"/>
        <w:rPr/>
      </w:pPr>
      <w:bookmarkStart w:colFirst="0" w:colLast="0" w:name="_7x87cnq9eep9" w:id="4"/>
      <w:bookmarkEnd w:id="4"/>
      <w:r w:rsidDel="00000000" w:rsidR="00000000" w:rsidRPr="00000000">
        <w:rPr>
          <w:rtl w:val="0"/>
        </w:rPr>
        <w:t xml:space="preserve">Security &amp; Financial Data Guardrails</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Zero Trust Data Leakage: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cost_egp</w:t>
      </w:r>
      <w:r w:rsidDel="00000000" w:rsidR="00000000" w:rsidRPr="00000000">
        <w:rPr>
          <w:rtl w:val="0"/>
        </w:rPr>
        <w:t xml:space="preserve"> column must </w:t>
      </w:r>
      <w:r w:rsidDel="00000000" w:rsidR="00000000" w:rsidRPr="00000000">
        <w:rPr>
          <w:b w:val="1"/>
          <w:bCs w:val="1"/>
          <w:rtl w:val="0"/>
        </w:rPr>
        <w:t xml:space="preserve">never</w:t>
      </w:r>
      <w:r w:rsidDel="00000000" w:rsidR="00000000" w:rsidRPr="00000000">
        <w:rPr>
          <w:rtl w:val="0"/>
        </w:rPr>
        <w:t xml:space="preserve"> exist in any object emitted by </w:t>
      </w:r>
      <w:r w:rsidDel="00000000" w:rsidR="00000000" w:rsidRPr="00000000">
        <w:rPr>
          <w:rFonts w:ascii="Roboto Mono" w:cs="Roboto Mono" w:eastAsia="Roboto Mono" w:hAnsi="Roboto Mono"/>
          <w:color w:val="188038"/>
          <w:rtl w:val="0"/>
        </w:rPr>
        <w:t xml:space="preserve">JSON.stringify()</w:t>
      </w:r>
      <w:r w:rsidDel="00000000" w:rsidR="00000000" w:rsidRPr="00000000">
        <w:rPr>
          <w:rtl w:val="0"/>
        </w:rPr>
        <w:t xml:space="preserve">. Filtering occurs in execution memory on Google Apps Script servers.</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Server-Side Financial Calculations:</w:t>
      </w:r>
      <w:r w:rsidDel="00000000" w:rsidR="00000000" w:rsidRPr="00000000">
        <w:rPr>
          <w:rtl w:val="0"/>
        </w:rPr>
        <w:t xml:space="preserve"> Margins, aggregated profit calculations, and operational metrics are computed strictly via internal backend scripts or isolated spreadsheet tabs (</w:t>
      </w:r>
      <w:r w:rsidDel="00000000" w:rsidR="00000000" w:rsidRPr="00000000">
        <w:rPr>
          <w:rFonts w:ascii="Roboto Mono" w:cs="Roboto Mono" w:eastAsia="Roboto Mono" w:hAnsi="Roboto Mono"/>
          <w:color w:val="188038"/>
          <w:rtl w:val="0"/>
        </w:rPr>
        <w:t xml:space="preserve">Accounting_Internal</w:t>
      </w:r>
      <w:r w:rsidDel="00000000" w:rsidR="00000000" w:rsidRPr="00000000">
        <w:rPr>
          <w:rtl w:val="0"/>
        </w:rPr>
        <w:t xml:space="preserve">). They are never exposed via the public </w:t>
      </w:r>
      <w:r w:rsidDel="00000000" w:rsidR="00000000" w:rsidRPr="00000000">
        <w:rPr>
          <w:rFonts w:ascii="Roboto Mono" w:cs="Roboto Mono" w:eastAsia="Roboto Mono" w:hAnsi="Roboto Mono"/>
          <w:color w:val="188038"/>
          <w:rtl w:val="0"/>
        </w:rPr>
        <w:t xml:space="preserve">doGet</w:t>
      </w:r>
      <w:r w:rsidDel="00000000" w:rsidR="00000000" w:rsidRPr="00000000">
        <w:rPr>
          <w:rtl w:val="0"/>
        </w:rPr>
        <w:t xml:space="preserve"> endpoint.</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Visibility Masking:</w:t>
      </w:r>
      <w:r w:rsidDel="00000000" w:rsidR="00000000" w:rsidRPr="00000000">
        <w:rPr>
          <w:rtl w:val="0"/>
        </w:rPr>
        <w:t xml:space="preserve"> Items marked as </w:t>
      </w:r>
      <w:r w:rsidDel="00000000" w:rsidR="00000000" w:rsidRPr="00000000">
        <w:rPr>
          <w:rFonts w:ascii="Roboto Mono" w:cs="Roboto Mono" w:eastAsia="Roboto Mono" w:hAnsi="Roboto Mono"/>
          <w:color w:val="188038"/>
          <w:rtl w:val="0"/>
        </w:rPr>
        <w:t xml:space="preserve">Hidden</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column are dropped entirely from the public output during the array transformation pass.</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sbjcx3vj159k" w:id="5"/>
      <w:bookmarkEnd w:id="5"/>
      <w:r w:rsidDel="00000000" w:rsidR="00000000" w:rsidRPr="00000000">
        <w:rPr>
          <w:rtl w:val="0"/>
        </w:rPr>
        <w:t xml:space="preserve">2. Google Apps Script Implementation (</w:t>
      </w:r>
      <w:r w:rsidDel="00000000" w:rsidR="00000000" w:rsidRPr="00000000">
        <w:rPr>
          <w:rFonts w:ascii="Roboto Mono" w:cs="Roboto Mono" w:eastAsia="Roboto Mono" w:hAnsi="Roboto Mono"/>
          <w:color w:val="188038"/>
          <w:rtl w:val="0"/>
        </w:rPr>
        <w:t xml:space="preserve">Code.gs</w:t>
      </w:r>
      <w:r w:rsidDel="00000000" w:rsidR="00000000" w:rsidRPr="00000000">
        <w:rPr>
          <w:rtl w:val="0"/>
        </w:rPr>
        <w:t xml:space="preserve">)</w:t>
      </w:r>
    </w:p>
    <w:p w:rsidR="00000000" w:rsidDel="00000000" w:rsidP="00000000" w:rsidRDefault="00000000" w:rsidRPr="00000000" w14:paraId="0000003E">
      <w:pPr>
        <w:bidi w:val="1"/>
        <w:rPr/>
      </w:pPr>
      <w:r w:rsidDel="00000000" w:rsidR="00000000" w:rsidRPr="00000000">
        <w:rPr>
          <w:rtl w:val="0"/>
        </w:rPr>
        <w:t xml:space="preserve">Deploy this code as a Web App in Google Apps Script with access set to </w:t>
      </w:r>
      <w:r w:rsidDel="00000000" w:rsidR="00000000" w:rsidRPr="00000000">
        <w:rPr>
          <w:b w:val="1"/>
          <w:bCs w:val="1"/>
          <w:rtl w:val="0"/>
        </w:rPr>
        <w:t xml:space="preserve">"Anyone"</w:t>
      </w:r>
      <w:r w:rsidDel="00000000" w:rsidR="00000000" w:rsidRPr="00000000">
        <w:rPr>
          <w:rtl w:val="0"/>
        </w:rPr>
        <w:t xml:space="preserve">./**</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Kleiv 8 - Production Menu Endpoint &amp; Cache Invalidation Engine</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const CACHE_KEY = "KLEIV8_PUBLIC_MENU_V1";</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const CACHE_TTL_SECONDS = 7200; // 2 Hours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HTTP GET Endpoint Handler</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function doGet(e) {</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try {</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const cache = CacheService.getScriptCache();</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const cachedPayload = cache.get(CACHE_KEY);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if (cachedPayload !== null) {</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return createJsonResponse({</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success: true,</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source: "cache",</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data: JSON.parse(cachedPayload)</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Cache Miss: Read from Google Sheets</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const sanitizedMenu = fetchAndSanitizeMenu();</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Store sanitized array in Script Cache</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cache.put(CACHE_KEY, JSON.stringify(sanitizedMenu), CACHE_TTL_SECONDS);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return createJsonResponse({</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success: true,</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source: "database",</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data: sanitizedMenu</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catch (error) {</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return createJsonResponse({</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success: false,</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error: "Unable to retrieve menu payload",</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details: error.toString()</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High-Performance In-Memory Data Extraction &amp; Sanitization</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function fetchAndSanitizeMenu() {</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const sheet = SpreadsheetApp.getActiveSpreadsheet().getSheetByName("Menu_Database");</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if (!sheet) {</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throw new Error("Target worksheet 'Menu_Database' not found.");</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Batch read entire sheet in 1 API call</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const rawData = sheet.getDataRange().getValues();</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if (rawData.length &lt;= 1) return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const headers = rawData[0].map(h =&gt; String(h).trim().toLowerCase());</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Column Index Map</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const idx = {</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id: headers.indexOf("id"),</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category: headers.indexOf("category"),</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name_ar: headers.indexOf("name_ar"),</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name_en: headers.indexOf("name_en"),</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description: headers.indexOf("description"),</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price: headers.indexOf("price"),</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cost_egp: headers.indexOf("cost_egp"), // Mapped to explicitly exclude</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status: headers.indexOf("status"),</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badge: headers.indexOf("badge"),</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image_url: headers.indexOf("image_url"),</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caffeine_level: headers.indexOf("caffeine_level")</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const sanitizedOutput =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Iterate over data rows (skip header row at index 0)</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for (let i = 1; i &lt; rawData.length; i++) {</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const row = rawData[i];</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const status = String(row[idx.status]).trim();</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Guardrail: Exclude Hidden items</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if (status === "Hidden" || status === "") continue;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Construct Public Item Schema (cost_egp is omitted completely)</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sanitizedOutput.push({</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id: String(row[idx.id]),</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category: String(row[idx.category]),</w:t>
      </w:r>
    </w:p>
    <w:p w:rsidR="00000000" w:rsidDel="00000000" w:rsidP="00000000" w:rsidRDefault="00000000" w:rsidRPr="00000000" w14:paraId="000000D3">
      <w:pPr>
        <w:spacing w:after="0" w:before="0" w:lineRule="auto"/>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name_ar: String(row[idx.name_ar]),</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name_en: String(row[idx.name_en]),</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description: String(row[idx.description]),</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price: Number(row[idx.price]) || 0,</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status: status, // "Available" or "Sold Out"</w:t>
      </w:r>
    </w:p>
    <w:p w:rsidR="00000000" w:rsidDel="00000000" w:rsidP="00000000" w:rsidRDefault="00000000" w:rsidRPr="00000000" w14:paraId="000000DD">
      <w:pPr>
        <w:spacing w:after="0" w:before="0" w:lineRule="auto"/>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badge: String(row[idx.badge] || "None"),</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image_url: String(row[idx.image_url]),</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caffeine_level: String(row[idx.caffeine_level] || "None")</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spacing w:after="0" w:before="0" w:lineRule="auto"/>
        <w:ind w:left="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return sanitizedOutput;</w:t>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Automated Event Trigger: Purges Cache on Management Updates</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function onEditTrigger(e) {</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try {</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const cache = CacheService.getScriptCache();</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cache.remove(CACHE_KEY);</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Logger.log("Kleiv 8 Cache successfully invalidated via onEdit event.");</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 catch (err) {</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Logger.log("Failed to purge cache onEdit: " + err.toString());</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Helper: Output Standardized ContentService JSON Response</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function createJsonResponse(body) {</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return ContentService</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.createTextOutput(JSON.stringify(body))</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.setMimeType(ContentService.MimeType.JSON);</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b9ch8tedzgoz" w:id="6"/>
      <w:bookmarkEnd w:id="6"/>
      <w:r w:rsidDel="00000000" w:rsidR="00000000" w:rsidRPr="00000000">
        <w:rPr>
          <w:rtl w:val="0"/>
        </w:rPr>
        <w:t xml:space="preserve">3. Client-Side SWR Synchronization (</w:t>
      </w:r>
      <w:r w:rsidDel="00000000" w:rsidR="00000000" w:rsidRPr="00000000">
        <w:rPr>
          <w:rFonts w:ascii="Roboto Mono" w:cs="Roboto Mono" w:eastAsia="Roboto Mono" w:hAnsi="Roboto Mono"/>
          <w:color w:val="188038"/>
          <w:rtl w:val="0"/>
        </w:rPr>
        <w:t xml:space="preserve">menu-store.js</w:t>
      </w:r>
      <w:r w:rsidDel="00000000" w:rsidR="00000000" w:rsidRPr="00000000">
        <w:rPr>
          <w:rtl w:val="0"/>
        </w:rPr>
        <w:t xml:space="preserve">)</w:t>
      </w:r>
    </w:p>
    <w:p w:rsidR="00000000" w:rsidDel="00000000" w:rsidP="00000000" w:rsidRDefault="00000000" w:rsidRPr="00000000" w14:paraId="00000116">
      <w:pPr>
        <w:bidi w:val="1"/>
        <w:rPr/>
      </w:pPr>
      <w:r w:rsidDel="00000000" w:rsidR="00000000" w:rsidRPr="00000000">
        <w:rPr>
          <w:rtl w:val="0"/>
        </w:rPr>
        <w:t xml:space="preserve">This module implements the Stale-While-Revalidate (SWR) fetching strategy. It renders cached menu data instantly from localStorage within 0ms, fires an asynchronous fetch call to Google Apps Script, updates the DOM silently if data has changed, and refreshes the cache./**</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Kleiv 8 - Store &amp; SWR Engine</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const ENDPOINT_URL = "YOUR_GOOGLE_APPS_SCRIPT_WEB_APP_URL";</w:t>
      </w:r>
    </w:p>
    <w:p w:rsidR="00000000" w:rsidDel="00000000" w:rsidP="00000000" w:rsidRDefault="00000000" w:rsidRPr="00000000" w14:paraId="0000011D">
      <w:pPr>
        <w:spacing w:after="0" w:before="0" w:lineRule="auto"/>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const STORAGE_KEY = "KLEIV8_MENU_CACHE";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export const MenuStore = {</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data: [],</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listeners: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 Subscribe component callbacks to state changes</w:t>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subscribe(listener) {</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this.listeners.push(listener);</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return () =&gt; {</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this.listeners = this.listeners.filter(l =&gt; l !== listener);</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 Notify subscribers of data updates</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notify() {</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this.listeners.forEach(listener =&gt; listener(this.data));</w:t>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 Initialize SWR Pipeline</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async init() {</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 Step 1: Render cached data instantly from local storage (0ms TTFB)</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const localData = localStorage.getItem(STORAGE_KEY);</w:t>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if (localData) {</w:t>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try {</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this.data = JSON.parse(localData);</w:t>
      </w:r>
    </w:p>
    <w:p w:rsidR="00000000" w:rsidDel="00000000" w:rsidP="00000000" w:rsidRDefault="00000000" w:rsidRPr="00000000" w14:paraId="00000155">
      <w:pPr>
        <w:spacing w:after="0" w:before="0" w:lineRule="auto"/>
        <w:ind w:left="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this.notify();</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 catch (e) {</w:t>
      </w:r>
    </w:p>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console.warn("Invalid local cache payload. Clearing cache.");</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localStorage.removeItem(STORAGE_KEY);</w:t>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Step 2: Background Revalidation Pass</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await this.revalidate();</w:t>
      </w:r>
    </w:p>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 Fetch fresh payload from Google Apps Script Backend</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async revalidate() {</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try {</w:t>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const response = await fetch(ENDPOINT_URL);</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const result = await response.json();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if (result.success &amp;&amp; Array.isArray(result.data)) {</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const freshDataString = JSON.stringify(result.data);</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const currentDataString = JSON.stringify(this.data);</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 Step 3: Mutate local storage and update UI only if data has changed</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if (freshDataString !== currentDataString) {</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this.data = result.data;</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localStorage.setItem(STORAGE_KEY, freshDataString);</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this.notify();</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spacing w:after="0" w:before="0" w:lineRule="auto"/>
        <w:ind w:left="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spacing w:after="0" w:before="0" w:lineRule="auto"/>
        <w:ind w:left="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 catch (error) {</w:t>
      </w:r>
    </w:p>
    <w:p w:rsidR="00000000" w:rsidDel="00000000" w:rsidP="00000000" w:rsidRDefault="00000000" w:rsidRPr="00000000" w14:paraId="0000018B">
      <w:pPr>
        <w:spacing w:after="0" w:before="0" w:lineRule="auto"/>
        <w:ind w:left="0" w:firstLine="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console.error("Background revalidation failed. Retaining current state:", error);</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spacing w:after="0" w:before="0" w:lineRule="auto"/>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rPr/>
      </w:pPr>
      <w:bookmarkStart w:colFirst="0" w:colLast="0" w:name="_l0aogdl0n1xl" w:id="7"/>
      <w:bookmarkEnd w:id="7"/>
      <w:r w:rsidDel="00000000" w:rsidR="00000000" w:rsidRPr="00000000">
        <w:rPr>
          <w:rtl w:val="0"/>
        </w:rPr>
        <w:t xml:space="preserve">4. WhatsApp Direct Cashier Dispatching Engine (</w:t>
      </w:r>
      <w:r w:rsidDel="00000000" w:rsidR="00000000" w:rsidRPr="00000000">
        <w:rPr>
          <w:rFonts w:ascii="Roboto Mono" w:cs="Roboto Mono" w:eastAsia="Roboto Mono" w:hAnsi="Roboto Mono"/>
          <w:color w:val="188038"/>
          <w:rtl w:val="0"/>
        </w:rPr>
        <w:t xml:space="preserve">order-handler.js</w:t>
      </w:r>
      <w:r w:rsidDel="00000000" w:rsidR="00000000" w:rsidRPr="00000000">
        <w:rPr>
          <w:rtl w:val="0"/>
        </w:rPr>
        <w:t xml:space="preserve">)</w:t>
      </w:r>
    </w:p>
    <w:p w:rsidR="00000000" w:rsidDel="00000000" w:rsidP="00000000" w:rsidRDefault="00000000" w:rsidRPr="00000000" w14:paraId="00000196">
      <w:pPr>
        <w:bidi w:val="1"/>
        <w:rPr/>
      </w:pPr>
      <w:r w:rsidDel="00000000" w:rsidR="00000000" w:rsidRPr="00000000">
        <w:rPr>
          <w:rtl w:val="0"/>
        </w:rPr>
        <w:t xml:space="preserve">This module compiles the client's shopping cart into an explicit order string structured for counter fulfillment at Kleiv 8, calculates total pricing, encodes the text payload, and triggers an absolute </w:t>
      </w:r>
      <w:r w:rsidDel="00000000" w:rsidR="00000000" w:rsidRPr="00000000">
        <w:rPr>
          <w:rFonts w:ascii="Roboto Mono" w:cs="Roboto Mono" w:eastAsia="Roboto Mono" w:hAnsi="Roboto Mono"/>
          <w:color w:val="188038"/>
          <w:rtl w:val="0"/>
        </w:rPr>
        <w:t xml:space="preserve">wa.me</w:t>
      </w:r>
      <w:r w:rsidDel="00000000" w:rsidR="00000000" w:rsidRPr="00000000">
        <w:rPr>
          <w:rtl w:val="0"/>
        </w:rPr>
        <w:t xml:space="preserve"> URL dispatch./**</w:t>
      </w:r>
    </w:p>
    <w:p w:rsidR="00000000" w:rsidDel="00000000" w:rsidP="00000000" w:rsidRDefault="00000000" w:rsidRPr="00000000" w14:paraId="00000197">
      <w:pPr>
        <w:spacing w:after="0" w:before="0" w:lineRule="auto"/>
        <w:ind w:left="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 Kleiv 8 - WhatsApp Order Construction and Dispatch Engine</w:t>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const CASHIER_PHONE_NUMBER = "201000000000"; // Kleiv 8 Cashier Line (Format: Country Code + Number)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spacing w:after="0" w:before="0" w:lineRule="auto"/>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 Encodes cart contents into a WhatsApp message</w:t>
      </w:r>
    </w:p>
    <w:p w:rsidR="00000000" w:rsidDel="00000000" w:rsidP="00000000" w:rsidRDefault="00000000" w:rsidRPr="00000000" w14:paraId="000001A1">
      <w:pPr>
        <w:spacing w:after="0" w:before="0" w:lineRule="auto"/>
        <w:ind w:left="0" w:firstLine="0"/>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 </w:t>
      </w:r>
    </w:p>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 @param {Array} cart - Array of objects: { name_en, name_ar, price, quantity, notes }</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 @param {String} customerNote - General order notes (e.g., "Extra ice in Matcha")</w:t>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spacing w:after="0" w:before="0" w:lineRule="auto"/>
        <w:ind w:left="0"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export function dispatchOrderToWhatsApp(cart, customerNote = "") {</w:t>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if (!cart || cart.length === 0) {</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alert("Your order is empty.");</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return;</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let totalEGP = 0;</w:t>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let itemCount = 0;</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 Build string payload</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let message = `*— NEW ORDER: KLEIV 8 —*\n`;</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message += `==========================\n\n`;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cart.forEach((item, idx) =&gt; {</w:t>
      </w:r>
    </w:p>
    <w:p w:rsidR="00000000" w:rsidDel="00000000" w:rsidP="00000000" w:rsidRDefault="00000000" w:rsidRPr="00000000" w14:paraId="000001BF">
      <w:pPr>
        <w:spacing w:after="0" w:before="0" w:lineRule="auto"/>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const itemTotal = item.price * item.quantity;</w:t>
      </w:r>
    </w:p>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totalEGP += itemTotal;</w:t>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itemCount += item.quantity;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message += `*${idx + 1}. ${item.name_en}* (${item.name_ar})\n`;</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message += `   Qty: *${item.quantity}* × ${item.price.toFixed(2)} EGP\n`;</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if (item.notes) {</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message += `   _Note: ${item.notes}_\n`;</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spacing w:after="0" w:before="0" w:lineRule="auto"/>
        <w:ind w:left="0" w:firstLine="0"/>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message += `   Subtotal: ${itemTotal.toFixed(2)} EGP\n\n`;</w:t>
      </w:r>
    </w:p>
    <w:p w:rsidR="00000000" w:rsidDel="00000000" w:rsidP="00000000" w:rsidRDefault="00000000" w:rsidRPr="00000000" w14:paraId="000001D1">
      <w:pPr>
        <w:spacing w:after="0" w:before="0" w:lineRule="auto"/>
        <w:ind w:left="0" w:firstLine="0"/>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message += `==========================\n`;</w:t>
      </w:r>
    </w:p>
    <w:p w:rsidR="00000000" w:rsidDel="00000000" w:rsidP="00000000" w:rsidRDefault="00000000" w:rsidRPr="00000000" w14:paraId="000001D5">
      <w:pPr>
        <w:spacing w:after="0" w:before="0" w:lineRule="auto"/>
        <w:ind w:left="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message += `*Total Items:* ${itemCount}\n`;</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message += `*GRAND TOTAL:* *${totalEGP.toFixed(2)} EGP*\n`;</w:t>
      </w:r>
    </w:p>
    <w:p w:rsidR="00000000" w:rsidDel="00000000" w:rsidP="00000000" w:rsidRDefault="00000000" w:rsidRPr="00000000" w14:paraId="000001D9">
      <w:pPr>
        <w:spacing w:after="0" w:before="0" w:lineRule="auto"/>
        <w:ind w:left="0" w:firstLine="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message += `==========================\n`;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if (customerNote.trim() !== "") {</w:t>
      </w:r>
    </w:p>
    <w:p w:rsidR="00000000" w:rsidDel="00000000" w:rsidP="00000000" w:rsidRDefault="00000000" w:rsidRPr="00000000" w14:paraId="000001DD">
      <w:pPr>
        <w:spacing w:after="0" w:before="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message += `\n*Customer Request:*\n_${customerNote.trim()}_\n`;</w:t>
      </w:r>
    </w:p>
    <w:p w:rsidR="00000000" w:rsidDel="00000000" w:rsidP="00000000" w:rsidRDefault="00000000" w:rsidRPr="00000000" w14:paraId="000001DF">
      <w:pPr>
        <w:spacing w:after="0" w:before="0" w:lineRule="auto"/>
        <w:ind w:left="0"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message += `\n_Generated via Kleiv 8 Direct Counter System_`;</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 Encode text for URL dispatch</w:t>
      </w:r>
    </w:p>
    <w:p w:rsidR="00000000" w:rsidDel="00000000" w:rsidP="00000000" w:rsidRDefault="00000000" w:rsidRPr="00000000" w14:paraId="000001E5">
      <w:pPr>
        <w:spacing w:after="0" w:before="0" w:lineRule="auto"/>
        <w:ind w:left="0" w:firstLine="0"/>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const encodedText = encodeURIComponent(message);</w:t>
      </w:r>
    </w:p>
    <w:p w:rsidR="00000000" w:rsidDel="00000000" w:rsidP="00000000" w:rsidRDefault="00000000" w:rsidRPr="00000000" w14:paraId="000001E7">
      <w:pPr>
        <w:spacing w:after="0" w:before="0" w:lineRule="auto"/>
        <w:ind w:left="0"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const whatsappUrl = `https://wa.me/${CASHIER_PHONE_NUMBER}?text=${encodedText}`;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 Open WhatsApp in a new tab/app instance</w:t>
      </w:r>
    </w:p>
    <w:p w:rsidR="00000000" w:rsidDel="00000000" w:rsidP="00000000" w:rsidRDefault="00000000" w:rsidRPr="00000000" w14:paraId="000001EB">
      <w:pPr>
        <w:spacing w:after="0" w:before="0" w:lineRule="auto"/>
        <w:ind w:left="0" w:firstLine="0"/>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window.open(whatsappUrl, "_blank", "noopener,noreferrer");</w:t>
      </w:r>
    </w:p>
    <w:p w:rsidR="00000000" w:rsidDel="00000000" w:rsidP="00000000" w:rsidRDefault="00000000" w:rsidRPr="00000000" w14:paraId="000001ED">
      <w:pPr>
        <w:spacing w:after="0" w:before="0" w:lineRule="auto"/>
        <w:ind w:left="0"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spacing w:after="0" w:before="0" w:lineRule="auto"/>
        <w:ind w:left="0" w:firstLine="0"/>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rPr/>
      </w:pPr>
      <w:bookmarkStart w:colFirst="0" w:colLast="0" w:name="_vg0v3sq212jv" w:id="8"/>
      <w:bookmarkEnd w:id="8"/>
      <w:r w:rsidDel="00000000" w:rsidR="00000000" w:rsidRPr="00000000">
        <w:rPr>
          <w:rtl w:val="0"/>
        </w:rPr>
        <w:t xml:space="preserve">5. High-Concurrency Traffic Architecture</w:t>
      </w:r>
    </w:p>
    <w:p w:rsidR="00000000" w:rsidDel="00000000" w:rsidP="00000000" w:rsidRDefault="00000000" w:rsidRPr="00000000" w14:paraId="000001F2">
      <w:pPr>
        <w:bidi w:val="1"/>
        <w:rPr/>
      </w:pPr>
      <w:r w:rsidDel="00000000" w:rsidR="00000000" w:rsidRPr="00000000">
        <w:rPr>
          <w:rtl w:val="0"/>
        </w:rPr>
        <w:t xml:space="preserve">During viral marketing pushes or high-volume peak hours in Suez, traditional serverless setups backed by spreadsheets usually fail due to Google Apps Script API execution limits and slow response times. The multi-tiered caching architecture engineered here guarantees zero downtime under high concurrency.┌────────────────────────────────────────────────────────────────────────┐</w:t>
      </w:r>
    </w:p>
    <w:p w:rsidR="00000000" w:rsidDel="00000000" w:rsidP="00000000" w:rsidRDefault="00000000" w:rsidRPr="00000000" w14:paraId="000001F3">
      <w:pPr>
        <w:spacing w:after="0" w:before="0" w:lineRule="auto"/>
        <w:ind w:left="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CLIENT / USER BROWSER                           │</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  │</w:t>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 LocalStorage Cache (0ms Load Time)                               │  │</w:t>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 Serves stale UI state instantly on entry                         │  │</w:t>
      </w:r>
    </w:p>
    <w:p w:rsidR="00000000" w:rsidDel="00000000" w:rsidP="00000000" w:rsidRDefault="00000000" w:rsidRPr="00000000" w14:paraId="000001FB">
      <w:pPr>
        <w:spacing w:after="0" w:before="0" w:lineRule="auto"/>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  │</w:t>
      </w:r>
    </w:p>
    <w:p w:rsidR="00000000" w:rsidDel="00000000" w:rsidP="00000000" w:rsidRDefault="00000000" w:rsidRPr="00000000" w14:paraId="000001FD">
      <w:pPr>
        <w:spacing w:after="0" w:before="0" w:lineRule="auto"/>
        <w:ind w:left="0" w:firstLine="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 Background Revalidation (SWR)</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spacing w:after="0" w:before="0" w:lineRule="auto"/>
        <w:ind w:left="0" w:firstLine="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spacing w:after="0" w:before="0" w:lineRule="auto"/>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CLOUDFLARE PAGES CDN                            │</w:t>
      </w:r>
    </w:p>
    <w:p w:rsidR="00000000" w:rsidDel="00000000" w:rsidP="00000000" w:rsidRDefault="00000000" w:rsidRPr="00000000" w14:paraId="00000207">
      <w:pPr>
        <w:spacing w:after="0" w:before="0" w:lineRule="auto"/>
        <w:ind w:left="0" w:firstLine="0"/>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Edge Global Distribution Network                                      │</w:t>
      </w:r>
    </w:p>
    <w:p w:rsidR="00000000" w:rsidDel="00000000" w:rsidP="00000000" w:rsidRDefault="00000000" w:rsidRPr="00000000" w14:paraId="00000209">
      <w:pPr>
        <w:spacing w:after="0" w:before="0" w:lineRule="auto"/>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Static Asset Delivery (HTML/JS/CSS) — Zero Origin Compute Load        │</w:t>
      </w:r>
    </w:p>
    <w:p w:rsidR="00000000" w:rsidDel="00000000" w:rsidP="00000000" w:rsidRDefault="00000000" w:rsidRPr="00000000" w14:paraId="0000020B">
      <w:pPr>
        <w:spacing w:after="0" w:before="0" w:lineRule="auto"/>
        <w:ind w:left="0" w:firstLine="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spacing w:after="0" w:before="0" w:lineRule="auto"/>
        <w:ind w:left="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spacing w:after="0" w:before="0" w:lineRule="auto"/>
        <w:ind w:left="0" w:firstLine="0"/>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spacing w:after="0" w:before="0" w:lineRule="auto"/>
        <w:ind w:left="0" w:firstLine="0"/>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spacing w:after="0" w:before="0" w:lineRule="auto"/>
        <w:ind w:left="0" w:firstLine="0"/>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GOOGLE APPS SCRIPT                              │</w:t>
      </w:r>
    </w:p>
    <w:p w:rsidR="00000000" w:rsidDel="00000000" w:rsidP="00000000" w:rsidRDefault="00000000" w:rsidRPr="00000000" w14:paraId="00000215">
      <w:pPr>
        <w:spacing w:after="0" w:before="0" w:lineRule="auto"/>
        <w:ind w:left="0" w:firstLine="0"/>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  │</w:t>
      </w:r>
    </w:p>
    <w:p w:rsidR="00000000" w:rsidDel="00000000" w:rsidP="00000000" w:rsidRDefault="00000000" w:rsidRPr="00000000" w14:paraId="00000217">
      <w:pPr>
        <w:spacing w:after="0" w:before="0" w:lineRule="auto"/>
        <w:ind w:left="0" w:firstLine="0"/>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 CacheService Engine (TTL: 7200s)                                 │  │</w:t>
      </w:r>
    </w:p>
    <w:p w:rsidR="00000000" w:rsidDel="00000000" w:rsidP="00000000" w:rsidRDefault="00000000" w:rsidRPr="00000000" w14:paraId="00000219">
      <w:pPr>
        <w:spacing w:after="0" w:before="0" w:lineRule="auto"/>
        <w:ind w:left="0" w:firstLine="0"/>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 Serves pre-sanitized JSON directly from server memory            │  │</w:t>
      </w:r>
    </w:p>
    <w:p w:rsidR="00000000" w:rsidDel="00000000" w:rsidP="00000000" w:rsidRDefault="00000000" w:rsidRPr="00000000" w14:paraId="0000021B">
      <w:pPr>
        <w:spacing w:after="0" w:before="0" w:lineRule="auto"/>
        <w:ind w:left="0" w:firstLine="0"/>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  │</w:t>
      </w:r>
    </w:p>
    <w:p w:rsidR="00000000" w:rsidDel="00000000" w:rsidP="00000000" w:rsidRDefault="00000000" w:rsidRPr="00000000" w14:paraId="0000021D">
      <w:pPr>
        <w:spacing w:after="0" w:before="0" w:lineRule="auto"/>
        <w:ind w:left="0" w:firstLine="0"/>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spacing w:after="0" w:before="0" w:lineRule="auto"/>
        <w:ind w:left="0" w:firstLine="0"/>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 (Triggers ONLY on Cache Miss or Edit)</w:t>
      </w:r>
    </w:p>
    <w:p w:rsidR="00000000" w:rsidDel="00000000" w:rsidP="00000000" w:rsidRDefault="00000000" w:rsidRPr="00000000" w14:paraId="00000221">
      <w:pPr>
        <w:spacing w:after="0" w:before="0" w:lineRule="auto"/>
        <w:ind w:left="0" w:firstLine="0"/>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spacing w:after="0" w:before="0" w:lineRule="auto"/>
        <w:ind w:left="0" w:firstLine="0"/>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spacing w:after="0" w:before="0" w:lineRule="auto"/>
        <w:ind w:left="0" w:firstLine="0"/>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GOOGLE SHEETS DATABASE                          │</w:t>
      </w:r>
    </w:p>
    <w:p w:rsidR="00000000" w:rsidDel="00000000" w:rsidP="00000000" w:rsidRDefault="00000000" w:rsidRPr="00000000" w14:paraId="00000227">
      <w:pPr>
        <w:spacing w:after="0" w:before="0" w:lineRule="auto"/>
        <w:ind w:left="0" w:firstLine="0"/>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Raw Master Ledger (Menu_Database)                                     │</w:t>
      </w:r>
    </w:p>
    <w:p w:rsidR="00000000" w:rsidDel="00000000" w:rsidP="00000000" w:rsidRDefault="00000000" w:rsidRPr="00000000" w14:paraId="00000229">
      <w:pPr>
        <w:spacing w:after="0" w:before="0" w:lineRule="auto"/>
        <w:ind w:left="0" w:firstLine="0"/>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Executes 1 Batch Read (getDataRange) on cache invalidation            │</w:t>
      </w:r>
    </w:p>
    <w:p w:rsidR="00000000" w:rsidDel="00000000" w:rsidP="00000000" w:rsidRDefault="00000000" w:rsidRPr="00000000" w14:paraId="0000022B">
      <w:pPr>
        <w:spacing w:after="0" w:before="0" w:lineRule="auto"/>
        <w:ind w:left="0" w:firstLine="0"/>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pStyle w:val="Heading3"/>
        <w:rPr/>
      </w:pPr>
      <w:bookmarkStart w:colFirst="0" w:colLast="0" w:name="_efuuwhyquowt" w:id="9"/>
      <w:bookmarkEnd w:id="9"/>
      <w:r w:rsidDel="00000000" w:rsidR="00000000" w:rsidRPr="00000000">
        <w:rPr>
          <w:rtl w:val="0"/>
        </w:rPr>
        <w:t xml:space="preserve">Multi-Tier Defense Layers</w:t>
      </w:r>
    </w:p>
    <w:p w:rsidR="00000000" w:rsidDel="00000000" w:rsidP="00000000" w:rsidRDefault="00000000" w:rsidRPr="00000000" w14:paraId="0000022E">
      <w:pPr>
        <w:numPr>
          <w:ilvl w:val="0"/>
          <w:numId w:val="1"/>
        </w:numPr>
        <w:ind w:left="720" w:hanging="360"/>
      </w:pPr>
      <w:r w:rsidDel="00000000" w:rsidR="00000000" w:rsidRPr="00000000">
        <w:rPr>
          <w:b w:val="1"/>
          <w:bCs w:val="1"/>
          <w:rtl w:val="0"/>
        </w:rPr>
        <w:t xml:space="preserve">Edge Static Delivery (Cloudflare Pages):</w:t>
      </w:r>
      <w:r w:rsidDel="00000000" w:rsidR="00000000" w:rsidRPr="00000000">
        <w:rPr>
          <w:rtl w:val="0"/>
        </w:rPr>
        <w:t xml:space="preserve"> The core website interface, HTML structures, compiled CSS, and JS execution stores reside on Cloudflare's global edge network. Requests for static assets hit zero serverless compute units and cannot exhaust back-end execution quotes.</w:t>
      </w:r>
    </w:p>
    <w:p w:rsidR="00000000" w:rsidDel="00000000" w:rsidP="00000000" w:rsidRDefault="00000000" w:rsidRPr="00000000" w14:paraId="0000022F">
      <w:pPr>
        <w:numPr>
          <w:ilvl w:val="0"/>
          <w:numId w:val="1"/>
        </w:numPr>
        <w:ind w:left="720" w:hanging="360"/>
      </w:pPr>
      <w:r w:rsidDel="00000000" w:rsidR="00000000" w:rsidRPr="00000000">
        <w:rPr>
          <w:b w:val="1"/>
          <w:bCs w:val="1"/>
          <w:rtl w:val="0"/>
        </w:rPr>
        <w:t xml:space="preserve">In-Memory Serverless Caching (</w:t>
      </w:r>
      <w:r w:rsidDel="00000000" w:rsidR="00000000" w:rsidRPr="00000000">
        <w:rPr>
          <w:rFonts w:ascii="Roboto Mono" w:cs="Roboto Mono" w:eastAsia="Roboto Mono" w:hAnsi="Roboto Mono"/>
          <w:b w:val="1"/>
          <w:bCs w:val="1"/>
          <w:color w:val="188038"/>
          <w:rtl w:val="0"/>
        </w:rPr>
        <w:t xml:space="preserve">CacheService</w:t>
      </w:r>
      <w:r w:rsidDel="00000000" w:rsidR="00000000" w:rsidRPr="00000000">
        <w:rPr>
          <w:b w:val="1"/>
          <w:bCs w:val="1"/>
          <w:rtl w:val="0"/>
        </w:rPr>
        <w:t xml:space="preserve">):</w:t>
      </w:r>
      <w:r w:rsidDel="00000000" w:rsidR="00000000" w:rsidRPr="00000000">
        <w:rPr>
          <w:rtl w:val="0"/>
        </w:rPr>
        <w:t xml:space="preserve"> The Apps Script web service does not perform read operations on the underlying Google Sheet for every incoming client connection. Instead, it serves the pre-sanitized JSON array from its shared memory cache. This reduces database execution time from ~1.5s down to &lt;50ms while protecting the spreadsheet from cell read quotas.</w:t>
      </w:r>
    </w:p>
    <w:p w:rsidR="00000000" w:rsidDel="00000000" w:rsidP="00000000" w:rsidRDefault="00000000" w:rsidRPr="00000000" w14:paraId="00000230">
      <w:pPr>
        <w:numPr>
          <w:ilvl w:val="0"/>
          <w:numId w:val="1"/>
        </w:numPr>
        <w:ind w:left="720" w:hanging="360"/>
      </w:pPr>
      <w:r w:rsidDel="00000000" w:rsidR="00000000" w:rsidRPr="00000000">
        <w:rPr>
          <w:b w:val="1"/>
          <w:bCs w:val="1"/>
          <w:rtl w:val="0"/>
        </w:rPr>
        <w:t xml:space="preserve">Client-Side Stale-While-Revalidate (</w:t>
      </w:r>
      <w:r w:rsidDel="00000000" w:rsidR="00000000" w:rsidRPr="00000000">
        <w:rPr>
          <w:rFonts w:ascii="Roboto Mono" w:cs="Roboto Mono" w:eastAsia="Roboto Mono" w:hAnsi="Roboto Mono"/>
          <w:b w:val="1"/>
          <w:bCs w:val="1"/>
          <w:color w:val="188038"/>
          <w:rtl w:val="0"/>
        </w:rPr>
        <w:t xml:space="preserve">LocalStorage</w:t>
      </w:r>
      <w:r w:rsidDel="00000000" w:rsidR="00000000" w:rsidRPr="00000000">
        <w:rPr>
          <w:b w:val="1"/>
          <w:bCs w:val="1"/>
          <w:rtl w:val="0"/>
        </w:rPr>
        <w:t xml:space="preserve"> + SWR):</w:t>
      </w:r>
      <w:r w:rsidDel="00000000" w:rsidR="00000000" w:rsidRPr="00000000">
        <w:rPr>
          <w:rtl w:val="0"/>
        </w:rPr>
        <w:t xml:space="preserve"> When a user opens the Kleiv 8 app, the client reads the entire menu structure directly from the device's internal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The UI mounts </w:t>
      </w:r>
      <w:r w:rsidDel="00000000" w:rsidR="00000000" w:rsidRPr="00000000">
        <w:rPr>
          <w:b w:val="1"/>
          <w:bCs w:val="1"/>
          <w:rtl w:val="0"/>
        </w:rPr>
        <w:t xml:space="preserve">instantly with 0ms latency</w:t>
      </w:r>
      <w:r w:rsidDel="00000000" w:rsidR="00000000" w:rsidRPr="00000000">
        <w:rPr>
          <w:rtl w:val="0"/>
        </w:rPr>
        <w:t xml:space="preserve">. The background revalidation network query updates state asynchronously without blocking interaction or triggering layout shifts.</w:t>
      </w:r>
    </w:p>
    <w:p w:rsidR="00000000" w:rsidDel="00000000" w:rsidP="00000000" w:rsidRDefault="00000000" w:rsidRPr="00000000" w14:paraId="00000231">
      <w:pPr>
        <w:numPr>
          <w:ilvl w:val="0"/>
          <w:numId w:val="1"/>
        </w:numPr>
        <w:ind w:left="720" w:hanging="360"/>
      </w:pPr>
      <w:r w:rsidDel="00000000" w:rsidR="00000000" w:rsidRPr="00000000">
        <w:rPr>
          <w:b w:val="1"/>
          <w:bCs w:val="1"/>
          <w:rtl w:val="0"/>
        </w:rPr>
        <w:t xml:space="preserve">Instant Event-Driven Invalidation (</w:t>
      </w:r>
      <w:r w:rsidDel="00000000" w:rsidR="00000000" w:rsidRPr="00000000">
        <w:rPr>
          <w:rFonts w:ascii="Roboto Mono" w:cs="Roboto Mono" w:eastAsia="Roboto Mono" w:hAnsi="Roboto Mono"/>
          <w:b w:val="1"/>
          <w:bCs w:val="1"/>
          <w:color w:val="188038"/>
          <w:rtl w:val="0"/>
        </w:rPr>
        <w:t xml:space="preserve">onEditTrigger</w:t>
      </w:r>
      <w:r w:rsidDel="00000000" w:rsidR="00000000" w:rsidRPr="00000000">
        <w:rPr>
          <w:b w:val="1"/>
          <w:bCs w:val="1"/>
          <w:rtl w:val="0"/>
        </w:rPr>
        <w:t xml:space="preserve">):</w:t>
      </w:r>
      <w:r w:rsidDel="00000000" w:rsidR="00000000" w:rsidRPr="00000000">
        <w:rPr>
          <w:rtl w:val="0"/>
        </w:rPr>
        <w:t xml:space="preserve"> Store managers retain the simplicity of managing items inside Google Sheets. The moment a price is modified or an item's status is toggled to </w:t>
      </w:r>
      <w:r w:rsidDel="00000000" w:rsidR="00000000" w:rsidRPr="00000000">
        <w:rPr>
          <w:rFonts w:ascii="Roboto Mono" w:cs="Roboto Mono" w:eastAsia="Roboto Mono" w:hAnsi="Roboto Mono"/>
          <w:color w:val="188038"/>
          <w:rtl w:val="0"/>
        </w:rPr>
        <w:t xml:space="preserve">Sold Out</w:t>
      </w:r>
      <w:r w:rsidDel="00000000" w:rsidR="00000000" w:rsidRPr="00000000">
        <w:rPr>
          <w:rtl w:val="0"/>
        </w:rPr>
        <w:t xml:space="preserve">, the sheet's </w:t>
      </w:r>
      <w:r w:rsidDel="00000000" w:rsidR="00000000" w:rsidRPr="00000000">
        <w:rPr>
          <w:rFonts w:ascii="Roboto Mono" w:cs="Roboto Mono" w:eastAsia="Roboto Mono" w:hAnsi="Roboto Mono"/>
          <w:color w:val="188038"/>
          <w:rtl w:val="0"/>
        </w:rPr>
        <w:t xml:space="preserve">onEdit</w:t>
      </w:r>
      <w:r w:rsidDel="00000000" w:rsidR="00000000" w:rsidRPr="00000000">
        <w:rPr>
          <w:rtl w:val="0"/>
        </w:rPr>
        <w:t xml:space="preserve"> trigger executes and purges the </w:t>
      </w:r>
      <w:r w:rsidDel="00000000" w:rsidR="00000000" w:rsidRPr="00000000">
        <w:rPr>
          <w:rFonts w:ascii="Roboto Mono" w:cs="Roboto Mono" w:eastAsia="Roboto Mono" w:hAnsi="Roboto Mono"/>
          <w:color w:val="188038"/>
          <w:rtl w:val="0"/>
        </w:rPr>
        <w:t xml:space="preserve">CacheService</w:t>
      </w:r>
      <w:r w:rsidDel="00000000" w:rsidR="00000000" w:rsidRPr="00000000">
        <w:rPr>
          <w:rtl w:val="0"/>
        </w:rPr>
        <w:t xml:space="preserve"> key. The next background SWR request from any client fetches fresh data and updates all connected users globally.</w:t>
      </w:r>
    </w:p>
    <w:p w:rsidR="00000000" w:rsidDel="00000000" w:rsidP="00000000" w:rsidRDefault="00000000" w:rsidRPr="00000000" w14:paraId="00000232">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ar"/>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30"/>
      <w:szCs w:val="3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293b"/>
      <w:sz w:val="24"/>
      <w:szCs w:val="24"/>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tcPr>
    <w:tblStylePr w:type="firstRow">
      <w:rPr>
        <w:rFonts w:ascii="Inter" w:cs="Inter" w:eastAsia="Inter" w:hAnsi="Inter"/>
        <w:b w:val="1"/>
        <w:bCs w:val="1"/>
        <w:i w:val="0"/>
        <w:iCs w:val="0"/>
        <w:color w:val="0f172a"/>
        <w:sz w:val="18"/>
        <w:szCs w:val="18"/>
      </w:rPr>
      <w:tcPr>
        <w:shd w:fill="f8fafc"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