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AAA5" w14:textId="637820F0" w:rsidR="00F47D77" w:rsidRDefault="00F47D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proofErr w:type="spellStart"/>
      <w:r>
        <w:rPr>
          <w:rFonts w:ascii="微软雅黑" w:eastAsia="微软雅黑" w:hAnsi="微软雅黑"/>
        </w:rPr>
        <w:t>src</w:t>
      </w:r>
      <w:proofErr w:type="spellEnd"/>
      <w:r>
        <w:rPr>
          <w:rFonts w:ascii="微软雅黑" w:eastAsia="微软雅黑" w:hAnsi="微软雅黑"/>
        </w:rPr>
        <w:t>/</w:t>
      </w:r>
      <w:proofErr w:type="spellStart"/>
      <w:r>
        <w:rPr>
          <w:rFonts w:ascii="微软雅黑" w:eastAsia="微软雅黑" w:hAnsi="微软雅黑"/>
        </w:rPr>
        <w:t>request.c</w:t>
      </w:r>
      <w:proofErr w:type="spellEnd"/>
      <w:r w:rsidR="00511D6D"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Line 665-668</w:t>
      </w:r>
    </w:p>
    <w:p w14:paraId="2937D506" w14:textId="5B711D31" w:rsidR="00D12E5A" w:rsidRDefault="00F47D77" w:rsidP="00CB195E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4337F523" wp14:editId="47C71988">
            <wp:extent cx="5274310" cy="3142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D345" w14:textId="70708F56" w:rsidR="00A806FF" w:rsidRPr="001121C1" w:rsidRDefault="00CB195E" w:rsidP="00CB195E">
      <w:pPr>
        <w:rPr>
          <w:rFonts w:ascii="微软雅黑" w:eastAsia="微软雅黑" w:hAnsi="微软雅黑" w:hint="eastAsia"/>
        </w:rPr>
      </w:pPr>
      <w:r w:rsidRPr="00CB195E">
        <w:rPr>
          <w:rFonts w:ascii="微软雅黑" w:eastAsia="微软雅黑" w:hAnsi="微软雅黑"/>
        </w:rPr>
        <w:t>This "</w:t>
      </w:r>
      <w:proofErr w:type="spellStart"/>
      <w:r w:rsidRPr="00CB195E">
        <w:rPr>
          <w:rFonts w:ascii="微软雅黑" w:eastAsia="微软雅黑" w:hAnsi="微软雅黑"/>
        </w:rPr>
        <w:t>process_option_line</w:t>
      </w:r>
      <w:proofErr w:type="spellEnd"/>
      <w:r w:rsidRPr="00CB195E">
        <w:rPr>
          <w:rFonts w:ascii="微软雅黑" w:eastAsia="微软雅黑" w:hAnsi="微软雅黑"/>
        </w:rPr>
        <w:t>" function is used to parse the http header. When the attacker passes in a header without parameters, such as "Host:", it will cause value++ to be NULL. The assignment operation on line 668 assigns a null pointer, resulting in denial of service.</w:t>
      </w:r>
    </w:p>
    <w:sectPr w:rsidR="00A806FF" w:rsidRPr="00112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0E"/>
    <w:rsid w:val="001121C1"/>
    <w:rsid w:val="00197781"/>
    <w:rsid w:val="003D1148"/>
    <w:rsid w:val="00511D6D"/>
    <w:rsid w:val="0077260E"/>
    <w:rsid w:val="007C0CA6"/>
    <w:rsid w:val="00A806FF"/>
    <w:rsid w:val="00CB195E"/>
    <w:rsid w:val="00D12E5A"/>
    <w:rsid w:val="00EB39BA"/>
    <w:rsid w:val="00F4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4AB9"/>
  <w15:chartTrackingRefBased/>
  <w15:docId w15:val="{C86726A2-EDBC-4AF6-8899-7AF0D42B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buptweifan@qq.com</dc:creator>
  <cp:keywords/>
  <dc:description/>
  <cp:lastModifiedBy>buptweifan@qq.com</cp:lastModifiedBy>
  <cp:revision>8</cp:revision>
  <dcterms:created xsi:type="dcterms:W3CDTF">2021-11-16T03:05:00Z</dcterms:created>
  <dcterms:modified xsi:type="dcterms:W3CDTF">2021-11-16T03:11:00Z</dcterms:modified>
</cp:coreProperties>
</file>