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3B1" w14:textId="13CB4DE0" w:rsidR="00170FA5" w:rsidRPr="00795D4B" w:rsidRDefault="001A3F87" w:rsidP="001A3F87">
      <w:pPr>
        <w:ind w:firstLine="0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1A3F87">
        <w:rPr>
          <w:rFonts w:ascii="宋体" w:eastAsia="宋体" w:hAnsi="宋体" w:hint="eastAsia"/>
          <w:b/>
          <w:bCs/>
          <w:sz w:val="44"/>
          <w:szCs w:val="44"/>
        </w:rPr>
        <w:t>第十</w:t>
      </w:r>
      <w:r>
        <w:rPr>
          <w:rFonts w:ascii="宋体" w:eastAsia="宋体" w:hAnsi="宋体" w:hint="eastAsia"/>
          <w:b/>
          <w:bCs/>
          <w:sz w:val="44"/>
          <w:szCs w:val="44"/>
        </w:rPr>
        <w:t>三</w:t>
      </w:r>
      <w:r w:rsidRPr="001A3F87">
        <w:rPr>
          <w:rFonts w:ascii="宋体" w:eastAsia="宋体" w:hAnsi="宋体" w:hint="eastAsia"/>
          <w:b/>
          <w:bCs/>
          <w:sz w:val="44"/>
          <w:szCs w:val="44"/>
        </w:rPr>
        <w:t>讲</w:t>
      </w:r>
      <w:r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Pr="001A3F87">
        <w:rPr>
          <w:rFonts w:ascii="宋体" w:eastAsia="宋体" w:hAnsi="宋体" w:hint="eastAsia"/>
          <w:b/>
          <w:bCs/>
          <w:sz w:val="44"/>
          <w:szCs w:val="44"/>
        </w:rPr>
        <w:t>计算机犯罪取证技术概论</w:t>
      </w:r>
    </w:p>
    <w:p w14:paraId="733C3F16" w14:textId="63C947E4" w:rsidR="001A3F87" w:rsidRDefault="001A3F87" w:rsidP="001A3F87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</w:t>
      </w:r>
      <w:r w:rsidRPr="001A3F87">
        <w:rPr>
          <w:rFonts w:ascii="华文楷体" w:eastAsia="华文楷体" w:hAnsi="华文楷体" w:hint="eastAsia"/>
          <w:sz w:val="28"/>
          <w:szCs w:val="28"/>
        </w:rPr>
        <w:t>计算机犯罪概念</w:t>
      </w:r>
    </w:p>
    <w:p w14:paraId="00E59A53" w14:textId="72414178" w:rsidR="001A3F87" w:rsidRDefault="001A3F87" w:rsidP="006A7E5B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 w:rsidRPr="001A3F87">
        <w:rPr>
          <w:rFonts w:ascii="华文楷体" w:eastAsia="华文楷体" w:hAnsi="华文楷体" w:hint="eastAsia"/>
          <w:sz w:val="28"/>
          <w:szCs w:val="28"/>
        </w:rPr>
        <w:t>通常是指所有涉及计算机的犯罪。</w:t>
      </w:r>
    </w:p>
    <w:p w14:paraId="48B42EE0" w14:textId="70E1B0AD" w:rsidR="00045996" w:rsidRPr="00045996" w:rsidRDefault="0021400D" w:rsidP="00045996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</w:t>
      </w:r>
      <w:r w:rsidR="00045996">
        <w:rPr>
          <w:rFonts w:ascii="华文楷体" w:eastAsia="华文楷体" w:hAnsi="华文楷体" w:hint="eastAsia"/>
          <w:sz w:val="28"/>
          <w:szCs w:val="28"/>
        </w:rPr>
        <w:t>、</w:t>
      </w:r>
      <w:r w:rsidR="00045996" w:rsidRPr="00045996">
        <w:rPr>
          <w:rFonts w:ascii="华文楷体" w:eastAsia="华文楷体" w:hAnsi="华文楷体" w:hint="eastAsia"/>
          <w:sz w:val="28"/>
          <w:szCs w:val="28"/>
        </w:rPr>
        <w:t>计算机取证（电子取证）定义</w:t>
      </w:r>
    </w:p>
    <w:p w14:paraId="7DBF69F4" w14:textId="30EFBF00" w:rsidR="00045996" w:rsidRDefault="00045996" w:rsidP="0021400D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 w:rsidRPr="00045996">
        <w:rPr>
          <w:rFonts w:ascii="华文楷体" w:eastAsia="华文楷体" w:hAnsi="华文楷体" w:hint="eastAsia"/>
          <w:sz w:val="28"/>
          <w:szCs w:val="28"/>
        </w:rPr>
        <w:t>计算机取证不过是简单地将计算机调查和分析技术应用于对潜在的、有法律效力的证据的确定与获取上。</w:t>
      </w:r>
    </w:p>
    <w:p w14:paraId="364292CA" w14:textId="1801334B" w:rsidR="00F65BF5" w:rsidRPr="00F65BF5" w:rsidRDefault="0021400D" w:rsidP="00F65BF5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Pr="00F65BF5">
        <w:rPr>
          <w:rFonts w:ascii="华文楷体" w:eastAsia="华文楷体" w:hAnsi="华文楷体" w:hint="eastAsia"/>
          <w:sz w:val="28"/>
          <w:szCs w:val="28"/>
        </w:rPr>
        <w:t>潜在证据</w:t>
      </w:r>
    </w:p>
    <w:p w14:paraId="49FAAC7E" w14:textId="60DA6A2A" w:rsidR="00F65BF5" w:rsidRDefault="00F65BF5" w:rsidP="00F65BF5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 w:rsidRPr="00F65BF5">
        <w:rPr>
          <w:rFonts w:ascii="华文楷体" w:eastAsia="华文楷体" w:hAnsi="华文楷体" w:hint="eastAsia"/>
          <w:sz w:val="28"/>
          <w:szCs w:val="28"/>
        </w:rPr>
        <w:t>证据通常都是在可以存储数据的硬件驱动器、存储设备或媒体中发现的。</w:t>
      </w:r>
    </w:p>
    <w:p w14:paraId="031F436D" w14:textId="05A4A2AB" w:rsidR="005A2402" w:rsidRDefault="0021400D" w:rsidP="005A2402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4、</w:t>
      </w:r>
      <w:r w:rsidR="005A2402" w:rsidRPr="005A2402">
        <w:rPr>
          <w:rFonts w:ascii="华文楷体" w:eastAsia="华文楷体" w:hAnsi="华文楷体" w:hint="eastAsia"/>
          <w:sz w:val="28"/>
          <w:szCs w:val="28"/>
        </w:rPr>
        <w:t>取证的原则</w:t>
      </w:r>
    </w:p>
    <w:p w14:paraId="4767DC6C" w14:textId="6A84DA03" w:rsidR="005A2402" w:rsidRDefault="005A2402" w:rsidP="005A2402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5A2402">
        <w:rPr>
          <w:rFonts w:ascii="华文楷体" w:eastAsia="华文楷体" w:hAnsi="华文楷体" w:hint="eastAsia"/>
          <w:sz w:val="28"/>
          <w:szCs w:val="28"/>
        </w:rPr>
        <w:t>取证过程中不能对目标设备有任何改动，读取硬盘数据必须用“只读锁”</w:t>
      </w:r>
    </w:p>
    <w:p w14:paraId="479F2A56" w14:textId="07541191" w:rsidR="005A2402" w:rsidRDefault="005A2402" w:rsidP="005A2402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5A2402">
        <w:rPr>
          <w:rFonts w:ascii="华文楷体" w:eastAsia="华文楷体" w:hAnsi="华文楷体" w:hint="eastAsia"/>
          <w:sz w:val="28"/>
          <w:szCs w:val="28"/>
        </w:rPr>
        <w:t>所有提取的文件都要经过签名，保证不被篡改</w:t>
      </w:r>
    </w:p>
    <w:p w14:paraId="125D4584" w14:textId="16F8D2E5" w:rsidR="005A2402" w:rsidRDefault="005A2402" w:rsidP="005A2402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Pr="005A2402">
        <w:rPr>
          <w:rFonts w:ascii="华文楷体" w:eastAsia="华文楷体" w:hAnsi="华文楷体" w:hint="eastAsia"/>
          <w:sz w:val="28"/>
          <w:szCs w:val="28"/>
        </w:rPr>
        <w:t>保存证据的硬盘每次使用前都要“洗盘”</w:t>
      </w:r>
      <w:r w:rsidRPr="005A2402">
        <w:rPr>
          <w:rFonts w:ascii="Cambria Math" w:eastAsia="华文楷体" w:hAnsi="Cambria Math" w:cs="Cambria Math"/>
          <w:sz w:val="28"/>
          <w:szCs w:val="28"/>
        </w:rPr>
        <w:t>⎯⎯</w:t>
      </w:r>
      <w:r w:rsidRPr="005A2402">
        <w:rPr>
          <w:rFonts w:ascii="华文楷体" w:eastAsia="华文楷体" w:hAnsi="华文楷体"/>
          <w:sz w:val="28"/>
          <w:szCs w:val="28"/>
        </w:rPr>
        <w:t>清</w:t>
      </w:r>
      <w:r w:rsidRPr="005A2402">
        <w:rPr>
          <w:rFonts w:ascii="华文楷体" w:eastAsia="华文楷体" w:hAnsi="华文楷体" w:hint="eastAsia"/>
          <w:sz w:val="28"/>
          <w:szCs w:val="28"/>
        </w:rPr>
        <w:t>零操作（Erases）</w:t>
      </w:r>
    </w:p>
    <w:p w14:paraId="5FA44E84" w14:textId="65AEF78E" w:rsidR="005A2402" w:rsidRDefault="005A2402" w:rsidP="005A2402">
      <w:pPr>
        <w:ind w:firstLineChars="200" w:firstLine="560"/>
        <w:rPr>
          <w:rFonts w:ascii="华文楷体" w:eastAsia="华文楷体" w:hAnsi="华文楷体" w:hint="eastAsia"/>
          <w:sz w:val="28"/>
          <w:szCs w:val="28"/>
        </w:rPr>
      </w:pPr>
      <w:bookmarkStart w:id="0" w:name="_Hlk186721725"/>
      <w:r>
        <w:rPr>
          <w:rFonts w:ascii="华文楷体" w:eastAsia="华文楷体" w:hAnsi="华文楷体" w:hint="eastAsia"/>
          <w:sz w:val="28"/>
          <w:szCs w:val="28"/>
        </w:rPr>
        <w:t>（4）</w:t>
      </w:r>
      <w:r w:rsidRPr="005A2402">
        <w:rPr>
          <w:rFonts w:ascii="华文楷体" w:eastAsia="华文楷体" w:hAnsi="华文楷体" w:hint="eastAsia"/>
          <w:sz w:val="28"/>
          <w:szCs w:val="28"/>
        </w:rPr>
        <w:t>尽可能优先提取易失性数据——内存、网络数据包</w:t>
      </w:r>
      <w:bookmarkEnd w:id="0"/>
      <w:r w:rsidRPr="005A2402">
        <w:rPr>
          <w:rFonts w:ascii="华文楷体" w:eastAsia="华文楷体" w:hAnsi="华文楷体" w:hint="eastAsia"/>
          <w:sz w:val="28"/>
          <w:szCs w:val="28"/>
        </w:rPr>
        <w:t>等等</w:t>
      </w:r>
    </w:p>
    <w:p w14:paraId="56FE06E9" w14:textId="01BDA942" w:rsidR="005A2402" w:rsidRDefault="005A2402" w:rsidP="005A240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（5）</w:t>
      </w:r>
      <w:r w:rsidRPr="005A2402">
        <w:rPr>
          <w:rFonts w:ascii="华文楷体" w:eastAsia="华文楷体" w:hAnsi="华文楷体" w:hint="eastAsia"/>
          <w:sz w:val="28"/>
          <w:szCs w:val="28"/>
        </w:rPr>
        <w:t>分析证据的工作应该在工作副本（对目标硬盘逐位、</w:t>
      </w:r>
      <w:proofErr w:type="gramStart"/>
      <w:r w:rsidRPr="005A2402">
        <w:rPr>
          <w:rFonts w:ascii="华文楷体" w:eastAsia="华文楷体" w:hAnsi="华文楷体" w:hint="eastAsia"/>
          <w:sz w:val="28"/>
          <w:szCs w:val="28"/>
        </w:rPr>
        <w:t>逐字节</w:t>
      </w:r>
      <w:proofErr w:type="gramEnd"/>
      <w:r w:rsidRPr="005A2402">
        <w:rPr>
          <w:rFonts w:ascii="华文楷体" w:eastAsia="华文楷体" w:hAnsi="华文楷体" w:hint="eastAsia"/>
          <w:sz w:val="28"/>
          <w:szCs w:val="28"/>
        </w:rPr>
        <w:t>的镜像）上进行</w:t>
      </w:r>
    </w:p>
    <w:p w14:paraId="32BC5CC0" w14:textId="77777777" w:rsidR="0021400D" w:rsidRDefault="0021400D" w:rsidP="0021400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5、</w:t>
      </w:r>
      <w:r w:rsidRPr="00AE3027">
        <w:rPr>
          <w:rFonts w:ascii="华文楷体" w:eastAsia="华文楷体" w:hAnsi="华文楷体" w:hint="eastAsia"/>
          <w:sz w:val="28"/>
          <w:szCs w:val="28"/>
        </w:rPr>
        <w:t>计算机取证的工具</w:t>
      </w:r>
    </w:p>
    <w:p w14:paraId="550B1FCC" w14:textId="0E2B2615" w:rsidR="0021400D" w:rsidRDefault="0021400D" w:rsidP="005A240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21400D">
        <w:rPr>
          <w:rFonts w:ascii="华文楷体" w:eastAsia="华文楷体" w:hAnsi="华文楷体" w:hint="eastAsia"/>
          <w:sz w:val="28"/>
          <w:szCs w:val="28"/>
        </w:rPr>
        <w:t>EnCase 取证分析软件</w:t>
      </w:r>
      <w:r>
        <w:rPr>
          <w:rFonts w:ascii="华文楷体" w:eastAsia="华文楷体" w:hAnsi="华文楷体" w:hint="eastAsia"/>
          <w:sz w:val="28"/>
          <w:szCs w:val="28"/>
        </w:rPr>
        <w:t>、</w:t>
      </w:r>
      <w:r w:rsidRPr="0021400D">
        <w:rPr>
          <w:rFonts w:ascii="华文楷体" w:eastAsia="华文楷体" w:hAnsi="华文楷体" w:hint="eastAsia"/>
          <w:sz w:val="28"/>
          <w:szCs w:val="28"/>
        </w:rPr>
        <w:t>X-Ways Forensics、X-Ways Forensics、FTK司法分析软件、F-Response在线网络取证工具、硬件取证工具</w:t>
      </w:r>
    </w:p>
    <w:p w14:paraId="0926CA10" w14:textId="77777777" w:rsidR="0021400D" w:rsidRDefault="0021400D" w:rsidP="005A240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</w:p>
    <w:sectPr w:rsidR="002140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BDC3" w14:textId="77777777" w:rsidR="00FA76D0" w:rsidRDefault="00FA76D0" w:rsidP="0021400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E1D418" w14:textId="77777777" w:rsidR="00FA76D0" w:rsidRDefault="00FA76D0" w:rsidP="0021400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FDAE" w14:textId="77777777" w:rsidR="00FA76D0" w:rsidRDefault="00FA76D0" w:rsidP="0021400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F9F9206" w14:textId="77777777" w:rsidR="00FA76D0" w:rsidRDefault="00FA76D0" w:rsidP="0021400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B2"/>
    <w:rsid w:val="000241DD"/>
    <w:rsid w:val="000454C3"/>
    <w:rsid w:val="00045996"/>
    <w:rsid w:val="00067526"/>
    <w:rsid w:val="000679D7"/>
    <w:rsid w:val="00067D3A"/>
    <w:rsid w:val="00080582"/>
    <w:rsid w:val="000A232E"/>
    <w:rsid w:val="000C0A5A"/>
    <w:rsid w:val="000D5FAF"/>
    <w:rsid w:val="00123093"/>
    <w:rsid w:val="001352D5"/>
    <w:rsid w:val="001407CA"/>
    <w:rsid w:val="00140F5C"/>
    <w:rsid w:val="00170FA5"/>
    <w:rsid w:val="001813C3"/>
    <w:rsid w:val="00196F30"/>
    <w:rsid w:val="001A3F87"/>
    <w:rsid w:val="001B3BC3"/>
    <w:rsid w:val="001C3C9E"/>
    <w:rsid w:val="001D01EA"/>
    <w:rsid w:val="001E514A"/>
    <w:rsid w:val="001F16E1"/>
    <w:rsid w:val="001F49B9"/>
    <w:rsid w:val="00200AF6"/>
    <w:rsid w:val="00202506"/>
    <w:rsid w:val="0021400D"/>
    <w:rsid w:val="00234577"/>
    <w:rsid w:val="002420F3"/>
    <w:rsid w:val="00247BC7"/>
    <w:rsid w:val="00257210"/>
    <w:rsid w:val="00281F15"/>
    <w:rsid w:val="00287FA2"/>
    <w:rsid w:val="00294873"/>
    <w:rsid w:val="002C0B79"/>
    <w:rsid w:val="002C281B"/>
    <w:rsid w:val="002D4E60"/>
    <w:rsid w:val="002D6FBC"/>
    <w:rsid w:val="002E4654"/>
    <w:rsid w:val="00302A54"/>
    <w:rsid w:val="003144C6"/>
    <w:rsid w:val="003177A0"/>
    <w:rsid w:val="00323338"/>
    <w:rsid w:val="003251CA"/>
    <w:rsid w:val="00326E7F"/>
    <w:rsid w:val="00333245"/>
    <w:rsid w:val="0037394B"/>
    <w:rsid w:val="00385DDC"/>
    <w:rsid w:val="0039001F"/>
    <w:rsid w:val="00397B3C"/>
    <w:rsid w:val="003B4367"/>
    <w:rsid w:val="003B461F"/>
    <w:rsid w:val="003E6CBB"/>
    <w:rsid w:val="003F58DD"/>
    <w:rsid w:val="00401D65"/>
    <w:rsid w:val="00405D72"/>
    <w:rsid w:val="0043285C"/>
    <w:rsid w:val="004345CA"/>
    <w:rsid w:val="00446EE6"/>
    <w:rsid w:val="00465EA9"/>
    <w:rsid w:val="00466455"/>
    <w:rsid w:val="00466C5C"/>
    <w:rsid w:val="004730C0"/>
    <w:rsid w:val="00482763"/>
    <w:rsid w:val="0049686F"/>
    <w:rsid w:val="004A54EC"/>
    <w:rsid w:val="004B1FDF"/>
    <w:rsid w:val="004E40DB"/>
    <w:rsid w:val="004F31A0"/>
    <w:rsid w:val="00526785"/>
    <w:rsid w:val="005404BC"/>
    <w:rsid w:val="005413B0"/>
    <w:rsid w:val="00547D17"/>
    <w:rsid w:val="00561A04"/>
    <w:rsid w:val="00563709"/>
    <w:rsid w:val="00572D6D"/>
    <w:rsid w:val="00581AC1"/>
    <w:rsid w:val="0058650B"/>
    <w:rsid w:val="005A2402"/>
    <w:rsid w:val="005B6F1B"/>
    <w:rsid w:val="005C3430"/>
    <w:rsid w:val="005D565C"/>
    <w:rsid w:val="005D5F27"/>
    <w:rsid w:val="005F199C"/>
    <w:rsid w:val="005F29B4"/>
    <w:rsid w:val="005F5EED"/>
    <w:rsid w:val="005F6DAB"/>
    <w:rsid w:val="0060342B"/>
    <w:rsid w:val="00623EF9"/>
    <w:rsid w:val="006343E0"/>
    <w:rsid w:val="00660AB6"/>
    <w:rsid w:val="00665F3A"/>
    <w:rsid w:val="0069219F"/>
    <w:rsid w:val="00696C13"/>
    <w:rsid w:val="006A7E5B"/>
    <w:rsid w:val="006B0A7A"/>
    <w:rsid w:val="006B0A86"/>
    <w:rsid w:val="006B0FC8"/>
    <w:rsid w:val="006B33CA"/>
    <w:rsid w:val="006C2A84"/>
    <w:rsid w:val="006D50CE"/>
    <w:rsid w:val="006D55B2"/>
    <w:rsid w:val="0070014F"/>
    <w:rsid w:val="00703143"/>
    <w:rsid w:val="00711F59"/>
    <w:rsid w:val="00725A90"/>
    <w:rsid w:val="007753E3"/>
    <w:rsid w:val="00791756"/>
    <w:rsid w:val="00795D4B"/>
    <w:rsid w:val="007A39B7"/>
    <w:rsid w:val="007B336D"/>
    <w:rsid w:val="007B3CC6"/>
    <w:rsid w:val="007B5B49"/>
    <w:rsid w:val="007D0710"/>
    <w:rsid w:val="007D3853"/>
    <w:rsid w:val="00803F00"/>
    <w:rsid w:val="00817CAB"/>
    <w:rsid w:val="0083066B"/>
    <w:rsid w:val="008436AA"/>
    <w:rsid w:val="00845596"/>
    <w:rsid w:val="00860645"/>
    <w:rsid w:val="008806B2"/>
    <w:rsid w:val="008939F0"/>
    <w:rsid w:val="008A198C"/>
    <w:rsid w:val="008A4425"/>
    <w:rsid w:val="008A5DEA"/>
    <w:rsid w:val="008B7CF7"/>
    <w:rsid w:val="008C47CC"/>
    <w:rsid w:val="008E5B75"/>
    <w:rsid w:val="008F10B6"/>
    <w:rsid w:val="008F2A88"/>
    <w:rsid w:val="008F77AA"/>
    <w:rsid w:val="00900E3D"/>
    <w:rsid w:val="00901D5D"/>
    <w:rsid w:val="00917AE0"/>
    <w:rsid w:val="00930DEB"/>
    <w:rsid w:val="0096227E"/>
    <w:rsid w:val="009A052E"/>
    <w:rsid w:val="009A52D2"/>
    <w:rsid w:val="009C7A55"/>
    <w:rsid w:val="009D7384"/>
    <w:rsid w:val="009E2944"/>
    <w:rsid w:val="009F7D82"/>
    <w:rsid w:val="00A05ACC"/>
    <w:rsid w:val="00A077DB"/>
    <w:rsid w:val="00A10EF7"/>
    <w:rsid w:val="00A125C8"/>
    <w:rsid w:val="00A15830"/>
    <w:rsid w:val="00A30216"/>
    <w:rsid w:val="00A41723"/>
    <w:rsid w:val="00A45C35"/>
    <w:rsid w:val="00A70049"/>
    <w:rsid w:val="00AA0D89"/>
    <w:rsid w:val="00AB35A5"/>
    <w:rsid w:val="00AC4D17"/>
    <w:rsid w:val="00AE3027"/>
    <w:rsid w:val="00AF40B5"/>
    <w:rsid w:val="00AF4BA4"/>
    <w:rsid w:val="00B245DF"/>
    <w:rsid w:val="00B249F6"/>
    <w:rsid w:val="00B37A0E"/>
    <w:rsid w:val="00B43836"/>
    <w:rsid w:val="00B56DE9"/>
    <w:rsid w:val="00B634CB"/>
    <w:rsid w:val="00B65538"/>
    <w:rsid w:val="00B7601D"/>
    <w:rsid w:val="00B77D58"/>
    <w:rsid w:val="00B820A4"/>
    <w:rsid w:val="00B867F9"/>
    <w:rsid w:val="00B92D2E"/>
    <w:rsid w:val="00B93A16"/>
    <w:rsid w:val="00BB2003"/>
    <w:rsid w:val="00BB7319"/>
    <w:rsid w:val="00BC1D02"/>
    <w:rsid w:val="00BD11E1"/>
    <w:rsid w:val="00BD1A3B"/>
    <w:rsid w:val="00BE4F3E"/>
    <w:rsid w:val="00BF08EA"/>
    <w:rsid w:val="00BF32F3"/>
    <w:rsid w:val="00BF48AA"/>
    <w:rsid w:val="00BF7D0D"/>
    <w:rsid w:val="00C016E9"/>
    <w:rsid w:val="00C26F72"/>
    <w:rsid w:val="00C27DA5"/>
    <w:rsid w:val="00C332E8"/>
    <w:rsid w:val="00C4511D"/>
    <w:rsid w:val="00C557EC"/>
    <w:rsid w:val="00C61AAF"/>
    <w:rsid w:val="00C66F07"/>
    <w:rsid w:val="00C74187"/>
    <w:rsid w:val="00C764C5"/>
    <w:rsid w:val="00C93F2A"/>
    <w:rsid w:val="00CC6C93"/>
    <w:rsid w:val="00D01093"/>
    <w:rsid w:val="00D0110A"/>
    <w:rsid w:val="00D23EAB"/>
    <w:rsid w:val="00D40543"/>
    <w:rsid w:val="00D56E95"/>
    <w:rsid w:val="00D91F0D"/>
    <w:rsid w:val="00D97A59"/>
    <w:rsid w:val="00DC5C8D"/>
    <w:rsid w:val="00DE124B"/>
    <w:rsid w:val="00E052FA"/>
    <w:rsid w:val="00E4213B"/>
    <w:rsid w:val="00E44A1B"/>
    <w:rsid w:val="00E53E30"/>
    <w:rsid w:val="00E84309"/>
    <w:rsid w:val="00EA04EE"/>
    <w:rsid w:val="00ED407E"/>
    <w:rsid w:val="00ED5C3B"/>
    <w:rsid w:val="00EF19C7"/>
    <w:rsid w:val="00EF51B9"/>
    <w:rsid w:val="00F0489D"/>
    <w:rsid w:val="00F173F8"/>
    <w:rsid w:val="00F25D1B"/>
    <w:rsid w:val="00F3568D"/>
    <w:rsid w:val="00F35D97"/>
    <w:rsid w:val="00F4727A"/>
    <w:rsid w:val="00F5280F"/>
    <w:rsid w:val="00F65BF5"/>
    <w:rsid w:val="00F84D85"/>
    <w:rsid w:val="00F866DA"/>
    <w:rsid w:val="00F86D31"/>
    <w:rsid w:val="00F920D6"/>
    <w:rsid w:val="00F9633A"/>
    <w:rsid w:val="00FA1D75"/>
    <w:rsid w:val="00FA76D0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EA14"/>
  <w15:chartTrackingRefBased/>
  <w15:docId w15:val="{C9A4D1D0-D153-457F-94FD-6879227E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6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1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07E"/>
    <w:rPr>
      <w:color w:val="666666"/>
    </w:rPr>
  </w:style>
  <w:style w:type="paragraph" w:styleId="a4">
    <w:name w:val="Normal (Web)"/>
    <w:basedOn w:val="a"/>
    <w:uiPriority w:val="99"/>
    <w:semiHidden/>
    <w:unhideWhenUsed/>
    <w:rsid w:val="00A70049"/>
    <w:pPr>
      <w:spacing w:before="100" w:beforeAutospacing="1" w:after="100" w:afterAutospacing="1" w:line="240" w:lineRule="auto"/>
      <w:ind w:firstLine="0"/>
    </w:pPr>
    <w:rPr>
      <w:rFonts w:ascii="Times New Roman" w:hAnsi="Times New Roman" w:cs="Times New Roman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EA04EE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2140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1400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140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140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79B290-C495-4228-829D-7BAA47C84683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</Pages>
  <Words>341</Words>
  <Characters>391</Characters>
  <Application>Microsoft Office Word</Application>
  <DocSecurity>0</DocSecurity>
  <Lines>21</Lines>
  <Paragraphs>15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298</cp:revision>
  <cp:lastPrinted>2025-01-02T06:50:00Z</cp:lastPrinted>
  <dcterms:created xsi:type="dcterms:W3CDTF">2024-12-03T12:04:00Z</dcterms:created>
  <dcterms:modified xsi:type="dcterms:W3CDTF">2025-01-02T06:50:00Z</dcterms:modified>
</cp:coreProperties>
</file>