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1C462C" w14:textId="4DFF3D7D" w:rsidR="00ED2186" w:rsidRPr="00E72E26" w:rsidRDefault="00ED2186" w:rsidP="00ED2186">
      <w:pPr>
        <w:jc w:val="center"/>
        <w:rPr>
          <w:rFonts w:hint="eastAsia"/>
          <w:sz w:val="64"/>
          <w:szCs w:val="64"/>
        </w:rPr>
      </w:pPr>
      <w:r w:rsidRPr="00E72E26">
        <w:rPr>
          <w:noProof/>
          <w:sz w:val="64"/>
          <w:szCs w:val="64"/>
        </w:rPr>
        <w:drawing>
          <wp:inline distT="0" distB="0" distL="0" distR="0" wp14:anchorId="30287F1D" wp14:editId="5234C891">
            <wp:extent cx="4356100" cy="1289050"/>
            <wp:effectExtent l="0" t="0" r="6350" b="6350"/>
            <wp:docPr id="15302004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224" b="22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1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11A4F" w14:textId="77777777" w:rsidR="00ED2186" w:rsidRDefault="00ED2186" w:rsidP="00ED2186">
      <w:pPr>
        <w:rPr>
          <w:rFonts w:hint="eastAsia"/>
        </w:rPr>
      </w:pPr>
    </w:p>
    <w:p w14:paraId="0AA239FD" w14:textId="77777777" w:rsidR="00E72E26" w:rsidRDefault="00E72E26" w:rsidP="00ED2186">
      <w:pPr>
        <w:rPr>
          <w:rFonts w:hint="eastAsia"/>
        </w:rPr>
      </w:pPr>
    </w:p>
    <w:p w14:paraId="64DDBBA4" w14:textId="77CE7BB3" w:rsidR="00E72E26" w:rsidRDefault="00E72E26" w:rsidP="00E72E26">
      <w:pPr>
        <w:jc w:val="center"/>
        <w:rPr>
          <w:rFonts w:ascii="黑体" w:eastAsia="黑体" w:hAnsi="黑体" w:hint="eastAsia"/>
          <w:b/>
          <w:bCs/>
          <w:sz w:val="64"/>
          <w:szCs w:val="64"/>
        </w:rPr>
      </w:pPr>
      <w:r w:rsidRPr="00E72E26">
        <w:rPr>
          <w:rFonts w:ascii="黑体" w:eastAsia="黑体" w:hAnsi="黑体" w:hint="eastAsia"/>
          <w:b/>
          <w:bCs/>
          <w:sz w:val="64"/>
          <w:szCs w:val="64"/>
        </w:rPr>
        <w:t>《</w:t>
      </w:r>
      <w:r w:rsidR="00D13FD5">
        <w:rPr>
          <w:rFonts w:ascii="黑体" w:eastAsia="黑体" w:hAnsi="黑体" w:hint="eastAsia"/>
          <w:b/>
          <w:bCs/>
          <w:sz w:val="64"/>
          <w:szCs w:val="64"/>
        </w:rPr>
        <w:t>信息系统</w:t>
      </w:r>
      <w:r w:rsidRPr="00E72E26">
        <w:rPr>
          <w:rFonts w:ascii="黑体" w:eastAsia="黑体" w:hAnsi="黑体" w:hint="eastAsia"/>
          <w:b/>
          <w:bCs/>
          <w:sz w:val="64"/>
          <w:szCs w:val="64"/>
        </w:rPr>
        <w:t>安全》</w:t>
      </w:r>
    </w:p>
    <w:p w14:paraId="5D397214" w14:textId="77777777" w:rsidR="00E72E26" w:rsidRDefault="00E72E26" w:rsidP="00E72E26">
      <w:pPr>
        <w:rPr>
          <w:rFonts w:hint="eastAsia"/>
        </w:rPr>
      </w:pPr>
    </w:p>
    <w:p w14:paraId="29747957" w14:textId="77777777" w:rsidR="00E72E26" w:rsidRDefault="00E72E26" w:rsidP="00E72E26">
      <w:pPr>
        <w:rPr>
          <w:rFonts w:hint="eastAsia"/>
        </w:rPr>
      </w:pPr>
    </w:p>
    <w:p w14:paraId="161B8C81" w14:textId="4E0708C5" w:rsidR="00E72E26" w:rsidRPr="00E72E26" w:rsidRDefault="00E72E26" w:rsidP="00E72E26">
      <w:pPr>
        <w:jc w:val="center"/>
        <w:rPr>
          <w:rFonts w:ascii="黑体" w:eastAsia="黑体" w:hAnsi="黑体" w:hint="eastAsia"/>
          <w:b/>
          <w:bCs/>
          <w:sz w:val="64"/>
          <w:szCs w:val="64"/>
        </w:rPr>
      </w:pPr>
      <w:r>
        <w:rPr>
          <w:rFonts w:hint="eastAsia"/>
          <w:noProof/>
        </w:rPr>
        <w:drawing>
          <wp:inline distT="0" distB="0" distL="0" distR="0" wp14:anchorId="6129E329" wp14:editId="102BF340">
            <wp:extent cx="1238250" cy="1200150"/>
            <wp:effectExtent l="0" t="0" r="0" b="0"/>
            <wp:docPr id="9670906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A7C86" w14:textId="77777777" w:rsidR="00E72E26" w:rsidRDefault="00E72E26" w:rsidP="00ED2186">
      <w:pPr>
        <w:ind w:firstLineChars="100" w:firstLine="360"/>
        <w:rPr>
          <w:rFonts w:hint="eastAsia"/>
          <w:b/>
          <w:sz w:val="36"/>
          <w:szCs w:val="32"/>
        </w:rPr>
      </w:pPr>
    </w:p>
    <w:p w14:paraId="24A474C0" w14:textId="0E0E8B5A" w:rsidR="00ED2186" w:rsidRDefault="00ED2186" w:rsidP="00D13FD5">
      <w:pPr>
        <w:ind w:firstLineChars="100" w:firstLine="360"/>
        <w:rPr>
          <w:rFonts w:hint="eastAsia"/>
          <w:b/>
          <w:sz w:val="36"/>
          <w:szCs w:val="32"/>
          <w:u w:val="single"/>
        </w:rPr>
      </w:pPr>
      <w:r>
        <w:rPr>
          <w:rFonts w:hint="eastAsia"/>
          <w:b/>
          <w:sz w:val="36"/>
          <w:szCs w:val="32"/>
          <w:u w:val="single"/>
        </w:rPr>
        <w:t xml:space="preserve">  </w:t>
      </w:r>
      <w:r w:rsidR="00E72E26">
        <w:rPr>
          <w:rFonts w:hint="eastAsia"/>
          <w:b/>
          <w:sz w:val="36"/>
          <w:szCs w:val="32"/>
          <w:u w:val="single"/>
        </w:rPr>
        <w:t xml:space="preserve"> </w:t>
      </w:r>
      <w:r>
        <w:rPr>
          <w:rFonts w:hint="eastAsia"/>
          <w:b/>
          <w:sz w:val="36"/>
          <w:szCs w:val="32"/>
          <w:u w:val="single"/>
        </w:rPr>
        <w:t xml:space="preserve"> </w:t>
      </w:r>
      <w:r w:rsidR="00D13FD5">
        <w:rPr>
          <w:rFonts w:hint="eastAsia"/>
          <w:b/>
          <w:sz w:val="36"/>
          <w:szCs w:val="32"/>
          <w:u w:val="single"/>
        </w:rPr>
        <w:t xml:space="preserve">          </w:t>
      </w:r>
      <w:r>
        <w:rPr>
          <w:rFonts w:hint="eastAsia"/>
          <w:b/>
          <w:sz w:val="36"/>
          <w:szCs w:val="32"/>
          <w:u w:val="single"/>
        </w:rPr>
        <w:t xml:space="preserve">  </w:t>
      </w:r>
      <w:r w:rsidR="00D13FD5">
        <w:rPr>
          <w:rFonts w:ascii="Times New Roman" w:hAnsi="Times New Roman" w:cs="Times New Roman" w:hint="eastAsia"/>
          <w:b/>
          <w:sz w:val="36"/>
          <w:szCs w:val="32"/>
          <w:u w:val="single"/>
        </w:rPr>
        <w:t>第一次作业</w:t>
      </w:r>
      <w:r>
        <w:rPr>
          <w:rFonts w:hint="eastAsia"/>
          <w:b/>
          <w:sz w:val="36"/>
          <w:szCs w:val="32"/>
          <w:u w:val="single"/>
        </w:rPr>
        <w:t xml:space="preserve">      </w:t>
      </w:r>
      <w:r>
        <w:rPr>
          <w:b/>
          <w:sz w:val="36"/>
          <w:szCs w:val="32"/>
          <w:u w:val="single"/>
        </w:rPr>
        <w:t xml:space="preserve">  </w:t>
      </w:r>
      <w:r>
        <w:rPr>
          <w:rFonts w:hint="eastAsia"/>
          <w:b/>
          <w:sz w:val="36"/>
          <w:szCs w:val="32"/>
          <w:u w:val="single"/>
        </w:rPr>
        <w:t xml:space="preserve"> </w:t>
      </w:r>
      <w:r>
        <w:rPr>
          <w:b/>
          <w:sz w:val="36"/>
          <w:szCs w:val="32"/>
          <w:u w:val="single"/>
        </w:rPr>
        <w:t xml:space="preserve">  </w:t>
      </w:r>
      <w:r>
        <w:rPr>
          <w:rFonts w:hint="eastAsia"/>
          <w:b/>
          <w:sz w:val="36"/>
          <w:szCs w:val="32"/>
          <w:u w:val="single"/>
        </w:rPr>
        <w:t xml:space="preserve">     </w:t>
      </w:r>
      <w:r>
        <w:rPr>
          <w:b/>
          <w:sz w:val="36"/>
          <w:szCs w:val="32"/>
          <w:u w:val="single"/>
        </w:rPr>
        <w:t xml:space="preserve"> </w:t>
      </w:r>
      <w:r>
        <w:rPr>
          <w:rFonts w:hint="eastAsia"/>
          <w:b/>
          <w:sz w:val="36"/>
          <w:szCs w:val="32"/>
          <w:u w:val="single"/>
        </w:rPr>
        <w:t xml:space="preserve">       </w:t>
      </w:r>
    </w:p>
    <w:p w14:paraId="0EADEBFE" w14:textId="7EE842FB" w:rsidR="00ED2186" w:rsidRDefault="00ED2186" w:rsidP="00E72E26">
      <w:pPr>
        <w:ind w:firstLineChars="300" w:firstLine="1080"/>
        <w:rPr>
          <w:rFonts w:hint="eastAsia"/>
          <w:b/>
          <w:sz w:val="36"/>
          <w:szCs w:val="32"/>
          <w:u w:val="single"/>
        </w:rPr>
      </w:pPr>
      <w:r>
        <w:rPr>
          <w:b/>
          <w:sz w:val="36"/>
          <w:szCs w:val="32"/>
        </w:rPr>
        <w:t xml:space="preserve">  </w:t>
      </w:r>
    </w:p>
    <w:p w14:paraId="5B49FE0E" w14:textId="77777777" w:rsidR="00E72E26" w:rsidRPr="00E72E26" w:rsidRDefault="00E72E26" w:rsidP="00E72E26">
      <w:pPr>
        <w:ind w:firstLineChars="300" w:firstLine="1080"/>
        <w:rPr>
          <w:rFonts w:hint="eastAsia"/>
          <w:b/>
          <w:sz w:val="36"/>
          <w:szCs w:val="32"/>
          <w:u w:val="single"/>
        </w:rPr>
      </w:pPr>
    </w:p>
    <w:p w14:paraId="56F671F3" w14:textId="138F13C2" w:rsidR="00ED2186" w:rsidRDefault="00ED2186" w:rsidP="00ED2186">
      <w:pPr>
        <w:ind w:firstLineChars="605" w:firstLine="1694"/>
        <w:rPr>
          <w:rFonts w:hint="eastAsia"/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学    号：</w:t>
      </w:r>
      <w:r>
        <w:rPr>
          <w:rFonts w:hint="eastAsia"/>
          <w:b/>
          <w:sz w:val="28"/>
          <w:szCs w:val="28"/>
          <w:u w:val="single"/>
        </w:rPr>
        <w:t xml:space="preserve">  </w:t>
      </w:r>
      <w:r w:rsidR="00E72E26">
        <w:rPr>
          <w:rFonts w:hint="eastAsia"/>
          <w:b/>
          <w:sz w:val="28"/>
          <w:szCs w:val="28"/>
          <w:u w:val="single"/>
        </w:rPr>
        <w:t xml:space="preserve">         </w:t>
      </w:r>
      <w:r w:rsidR="001A7A54"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 w:rsidR="00E72E26">
        <w:rPr>
          <w:rFonts w:hint="eastAsia"/>
          <w:b/>
          <w:sz w:val="28"/>
          <w:szCs w:val="28"/>
          <w:u w:val="single"/>
        </w:rPr>
        <w:t>2022211570</w:t>
      </w:r>
      <w:r>
        <w:rPr>
          <w:rFonts w:hint="eastAsia"/>
          <w:b/>
          <w:sz w:val="28"/>
          <w:szCs w:val="28"/>
          <w:u w:val="single"/>
        </w:rPr>
        <w:t xml:space="preserve">  </w:t>
      </w:r>
      <w:r>
        <w:rPr>
          <w:b/>
          <w:sz w:val="28"/>
          <w:szCs w:val="28"/>
          <w:u w:val="single"/>
        </w:rPr>
        <w:t xml:space="preserve">    </w:t>
      </w:r>
      <w:r>
        <w:rPr>
          <w:rFonts w:hint="eastAsia"/>
          <w:b/>
          <w:sz w:val="28"/>
          <w:szCs w:val="28"/>
          <w:u w:val="single"/>
        </w:rPr>
        <w:t xml:space="preserve">           </w:t>
      </w:r>
    </w:p>
    <w:p w14:paraId="477E61D3" w14:textId="6DC7221E" w:rsidR="00ED2186" w:rsidRDefault="00ED2186" w:rsidP="00ED2186">
      <w:pPr>
        <w:ind w:firstLineChars="605" w:firstLine="1694"/>
        <w:rPr>
          <w:rFonts w:hint="eastAsia"/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姓    名：</w:t>
      </w:r>
      <w:r>
        <w:rPr>
          <w:rFonts w:hint="eastAsia"/>
          <w:b/>
          <w:sz w:val="28"/>
          <w:szCs w:val="28"/>
          <w:u w:val="single"/>
        </w:rPr>
        <w:t xml:space="preserve">   </w:t>
      </w:r>
      <w:r w:rsidR="00E72E26">
        <w:rPr>
          <w:rFonts w:hint="eastAsia"/>
          <w:b/>
          <w:sz w:val="28"/>
          <w:szCs w:val="28"/>
          <w:u w:val="single"/>
        </w:rPr>
        <w:t xml:space="preserve">           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 w:rsidR="00E72E26">
        <w:rPr>
          <w:rFonts w:hint="eastAsia"/>
          <w:b/>
          <w:sz w:val="28"/>
          <w:szCs w:val="28"/>
          <w:u w:val="single"/>
        </w:rPr>
        <w:t>项 枫</w:t>
      </w:r>
      <w:r>
        <w:rPr>
          <w:rFonts w:hint="eastAsia"/>
          <w:b/>
          <w:sz w:val="28"/>
          <w:szCs w:val="28"/>
          <w:u w:val="single"/>
        </w:rPr>
        <w:t xml:space="preserve">     </w:t>
      </w:r>
      <w:r>
        <w:rPr>
          <w:b/>
          <w:sz w:val="28"/>
          <w:szCs w:val="28"/>
          <w:u w:val="single"/>
        </w:rPr>
        <w:t xml:space="preserve">   </w:t>
      </w:r>
      <w:r w:rsidR="00E72E26">
        <w:rPr>
          <w:rFonts w:hint="eastAsia"/>
          <w:b/>
          <w:sz w:val="28"/>
          <w:szCs w:val="28"/>
          <w:u w:val="single"/>
        </w:rPr>
        <w:t xml:space="preserve">        </w:t>
      </w:r>
      <w:r>
        <w:rPr>
          <w:rFonts w:hint="eastAsia"/>
          <w:b/>
          <w:sz w:val="28"/>
          <w:szCs w:val="28"/>
          <w:u w:val="single"/>
        </w:rPr>
        <w:t xml:space="preserve">     </w:t>
      </w:r>
    </w:p>
    <w:p w14:paraId="63A61DC6" w14:textId="42FC0168" w:rsidR="00723BDD" w:rsidRDefault="00723BDD" w:rsidP="00723BDD">
      <w:pPr>
        <w:ind w:firstLineChars="605" w:firstLine="1694"/>
        <w:rPr>
          <w:rFonts w:hint="eastAsia"/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    级：</w:t>
      </w:r>
      <w:r>
        <w:rPr>
          <w:rFonts w:hint="eastAsia"/>
          <w:b/>
          <w:sz w:val="28"/>
          <w:szCs w:val="28"/>
          <w:u w:val="single"/>
        </w:rPr>
        <w:t xml:space="preserve">             2022211801  </w:t>
      </w:r>
      <w:r>
        <w:rPr>
          <w:b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  <w:u w:val="single"/>
        </w:rPr>
        <w:t xml:space="preserve">             </w:t>
      </w:r>
    </w:p>
    <w:p w14:paraId="567BC0BB" w14:textId="6B96C579" w:rsidR="00ED2186" w:rsidRDefault="00ED2186" w:rsidP="00ED2186">
      <w:pPr>
        <w:ind w:firstLineChars="605" w:firstLine="1694"/>
        <w:rPr>
          <w:rFonts w:hint="eastAsia"/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专    业：</w:t>
      </w:r>
      <w:r>
        <w:rPr>
          <w:rFonts w:hint="eastAsia"/>
          <w:b/>
          <w:sz w:val="28"/>
          <w:szCs w:val="28"/>
          <w:u w:val="single"/>
        </w:rPr>
        <w:t xml:space="preserve">   </w:t>
      </w:r>
      <w:r w:rsidR="00E72E26">
        <w:rPr>
          <w:rFonts w:hint="eastAsia"/>
          <w:b/>
          <w:sz w:val="28"/>
          <w:szCs w:val="28"/>
          <w:u w:val="single"/>
        </w:rPr>
        <w:t xml:space="preserve">     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 w:rsidR="00E72E26">
        <w:rPr>
          <w:rFonts w:hint="eastAsia"/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</w:rPr>
        <w:t xml:space="preserve">   </w:t>
      </w:r>
      <w:r w:rsidR="00E72E26">
        <w:rPr>
          <w:rFonts w:hint="eastAsia"/>
          <w:b/>
          <w:sz w:val="28"/>
          <w:szCs w:val="28"/>
          <w:u w:val="single"/>
        </w:rPr>
        <w:t>信息安全</w:t>
      </w:r>
      <w:r>
        <w:rPr>
          <w:rFonts w:hint="eastAsia"/>
          <w:b/>
          <w:sz w:val="28"/>
          <w:szCs w:val="28"/>
          <w:u w:val="single"/>
        </w:rPr>
        <w:t xml:space="preserve">  </w:t>
      </w:r>
      <w:r>
        <w:rPr>
          <w:b/>
          <w:sz w:val="28"/>
          <w:szCs w:val="28"/>
          <w:u w:val="single"/>
        </w:rPr>
        <w:t xml:space="preserve">    </w:t>
      </w:r>
      <w:r>
        <w:rPr>
          <w:rFonts w:hint="eastAsia"/>
          <w:b/>
          <w:sz w:val="28"/>
          <w:szCs w:val="28"/>
          <w:u w:val="single"/>
        </w:rPr>
        <w:t xml:space="preserve">   </w:t>
      </w:r>
      <w:r w:rsidR="00E72E26">
        <w:rPr>
          <w:rFonts w:hint="eastAsia"/>
          <w:b/>
          <w:sz w:val="28"/>
          <w:szCs w:val="28"/>
          <w:u w:val="single"/>
        </w:rPr>
        <w:t xml:space="preserve">         </w:t>
      </w:r>
    </w:p>
    <w:p w14:paraId="19F3357B" w14:textId="6D8E2E75" w:rsidR="00ED2186" w:rsidRDefault="00ED2186" w:rsidP="00ED2186">
      <w:pPr>
        <w:ind w:firstLineChars="605" w:firstLine="1694"/>
        <w:rPr>
          <w:rFonts w:hint="eastAsia"/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学    院：</w:t>
      </w:r>
      <w:r>
        <w:rPr>
          <w:rFonts w:hint="eastAsia"/>
          <w:b/>
          <w:sz w:val="28"/>
          <w:szCs w:val="28"/>
          <w:u w:val="single"/>
        </w:rPr>
        <w:t xml:space="preserve">    </w:t>
      </w:r>
      <w:r w:rsidR="00E72E26">
        <w:rPr>
          <w:rFonts w:hint="eastAsia"/>
          <w:b/>
          <w:sz w:val="28"/>
          <w:szCs w:val="28"/>
          <w:u w:val="single"/>
        </w:rPr>
        <w:t xml:space="preserve">     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 w:rsidR="00E72E26">
        <w:rPr>
          <w:rFonts w:hint="eastAsia"/>
          <w:b/>
          <w:sz w:val="28"/>
          <w:szCs w:val="28"/>
          <w:u w:val="single"/>
        </w:rPr>
        <w:t>网络空间安全学院</w:t>
      </w:r>
      <w:r>
        <w:rPr>
          <w:rFonts w:hint="eastAsia"/>
          <w:b/>
          <w:sz w:val="28"/>
          <w:szCs w:val="28"/>
          <w:u w:val="single"/>
        </w:rPr>
        <w:t xml:space="preserve">    </w:t>
      </w:r>
      <w:r>
        <w:rPr>
          <w:b/>
          <w:sz w:val="28"/>
          <w:szCs w:val="28"/>
          <w:u w:val="single"/>
        </w:rPr>
        <w:t xml:space="preserve">    </w:t>
      </w:r>
      <w:r w:rsidR="001A7A54"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      </w:t>
      </w:r>
    </w:p>
    <w:p w14:paraId="22575DEB" w14:textId="77777777" w:rsidR="00ED2186" w:rsidRDefault="00ED2186" w:rsidP="00ED2186">
      <w:pPr>
        <w:jc w:val="right"/>
        <w:rPr>
          <w:rFonts w:hint="eastAsia"/>
          <w:b/>
          <w:sz w:val="28"/>
          <w:szCs w:val="28"/>
        </w:rPr>
      </w:pPr>
    </w:p>
    <w:p w14:paraId="0CBAB69F" w14:textId="5FE33CE4" w:rsidR="00ED2186" w:rsidRDefault="00E72E26" w:rsidP="00ED2186">
      <w:pPr>
        <w:adjustRightInd w:val="0"/>
        <w:snapToGrid w:val="0"/>
        <w:jc w:val="center"/>
        <w:rPr>
          <w:rFonts w:eastAsia="方正大黑简体" w:hint="eastAsia"/>
          <w:bCs/>
          <w:sz w:val="30"/>
          <w:szCs w:val="30"/>
        </w:rPr>
      </w:pPr>
      <w:r>
        <w:rPr>
          <w:rFonts w:hint="eastAsia"/>
          <w:b/>
          <w:sz w:val="28"/>
          <w:szCs w:val="28"/>
        </w:rPr>
        <w:t>2024</w:t>
      </w:r>
      <w:r w:rsidR="00ED2186">
        <w:rPr>
          <w:rFonts w:hint="eastAsia"/>
          <w:b/>
          <w:sz w:val="28"/>
          <w:szCs w:val="28"/>
        </w:rPr>
        <w:t xml:space="preserve">年 </w:t>
      </w:r>
      <w:r w:rsidR="00ED2186">
        <w:rPr>
          <w:b/>
          <w:sz w:val="28"/>
          <w:szCs w:val="28"/>
        </w:rPr>
        <w:t xml:space="preserve">   </w:t>
      </w:r>
      <w:r w:rsidR="00D13FD5">
        <w:rPr>
          <w:rFonts w:hint="eastAsia"/>
          <w:b/>
          <w:sz w:val="28"/>
          <w:szCs w:val="28"/>
        </w:rPr>
        <w:t>11</w:t>
      </w:r>
      <w:r w:rsidR="00ED2186">
        <w:rPr>
          <w:rFonts w:hint="eastAsia"/>
          <w:b/>
          <w:sz w:val="28"/>
          <w:szCs w:val="28"/>
        </w:rPr>
        <w:t xml:space="preserve">月 </w:t>
      </w:r>
      <w:r w:rsidR="00ED2186">
        <w:rPr>
          <w:b/>
          <w:sz w:val="28"/>
          <w:szCs w:val="28"/>
        </w:rPr>
        <w:t xml:space="preserve">   </w:t>
      </w:r>
      <w:r w:rsidR="00160862">
        <w:rPr>
          <w:rFonts w:hint="eastAsia"/>
          <w:b/>
          <w:sz w:val="28"/>
          <w:szCs w:val="28"/>
        </w:rPr>
        <w:t>10</w:t>
      </w:r>
      <w:r w:rsidR="00ED2186">
        <w:rPr>
          <w:rFonts w:hint="eastAsia"/>
          <w:b/>
          <w:sz w:val="28"/>
          <w:szCs w:val="28"/>
        </w:rPr>
        <w:t>日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13553797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393846" w14:textId="0534960B" w:rsidR="004A1615" w:rsidRPr="004A1615" w:rsidRDefault="004A1615" w:rsidP="004A1615">
          <w:pPr>
            <w:pStyle w:val="TOC"/>
            <w:jc w:val="center"/>
            <w:rPr>
              <w:rFonts w:ascii="黑体" w:eastAsia="黑体" w:hAnsi="黑体" w:hint="eastAsia"/>
              <w:color w:val="auto"/>
            </w:rPr>
          </w:pPr>
          <w:r w:rsidRPr="004A1615">
            <w:rPr>
              <w:rFonts w:ascii="黑体" w:eastAsia="黑体" w:hAnsi="黑体"/>
              <w:color w:val="auto"/>
              <w:lang w:val="zh-CN"/>
            </w:rPr>
            <w:t>目</w:t>
          </w:r>
          <w:r>
            <w:rPr>
              <w:rFonts w:ascii="黑体" w:eastAsia="黑体" w:hAnsi="黑体" w:hint="eastAsia"/>
              <w:color w:val="auto"/>
              <w:lang w:val="zh-CN"/>
            </w:rPr>
            <w:t xml:space="preserve"> </w:t>
          </w:r>
          <w:r w:rsidRPr="004A1615">
            <w:rPr>
              <w:rFonts w:ascii="黑体" w:eastAsia="黑体" w:hAnsi="黑体"/>
              <w:color w:val="auto"/>
              <w:lang w:val="zh-CN"/>
            </w:rPr>
            <w:t>录</w:t>
          </w:r>
        </w:p>
        <w:p w14:paraId="3E18D53D" w14:textId="38B9236C" w:rsidR="004A1615" w:rsidRDefault="004A1615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2161764" w:history="1">
            <w:r w:rsidRPr="00DE7427">
              <w:rPr>
                <w:rStyle w:val="af0"/>
                <w:rFonts w:ascii="华文仿宋" w:eastAsia="华文仿宋" w:hAnsi="华文仿宋" w:hint="eastAsia"/>
                <w:b/>
                <w:bCs/>
                <w:noProof/>
              </w:rPr>
              <w:t>一、信息系统设计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_Toc182161764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158A8"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B96238" w14:textId="758E1739" w:rsidR="004A1615" w:rsidRDefault="004A1615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 w:val="21"/>
              <w14:ligatures w14:val="standardContextual"/>
            </w:rPr>
          </w:pPr>
          <w:hyperlink w:anchor="_Toc182161765" w:history="1">
            <w:r w:rsidRPr="00DE7427">
              <w:rPr>
                <w:rStyle w:val="af0"/>
                <w:rFonts w:ascii="华文仿宋" w:eastAsia="华文仿宋" w:hAnsi="华文仿宋" w:hint="eastAsia"/>
                <w:b/>
                <w:bCs/>
                <w:noProof/>
              </w:rPr>
              <w:t>（一）应用场景设计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_Toc182161765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158A8"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F9EF1D" w14:textId="01A8065C" w:rsidR="004A1615" w:rsidRDefault="004A1615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 w:val="21"/>
              <w14:ligatures w14:val="standardContextual"/>
            </w:rPr>
          </w:pPr>
          <w:hyperlink w:anchor="_Toc182161766" w:history="1">
            <w:r w:rsidRPr="00DE7427">
              <w:rPr>
                <w:rStyle w:val="af0"/>
                <w:rFonts w:ascii="华文仿宋" w:eastAsia="华文仿宋" w:hAnsi="华文仿宋" w:hint="eastAsia"/>
                <w:b/>
                <w:bCs/>
                <w:noProof/>
              </w:rPr>
              <w:t>（二）安全威胁分析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_Toc182161766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158A8"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56ED2D" w14:textId="325DD016" w:rsidR="004A1615" w:rsidRDefault="004A1615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 w:val="21"/>
              <w14:ligatures w14:val="standardContextual"/>
            </w:rPr>
          </w:pPr>
          <w:hyperlink w:anchor="_Toc182161767" w:history="1">
            <w:r w:rsidRPr="00DE7427">
              <w:rPr>
                <w:rStyle w:val="af0"/>
                <w:rFonts w:ascii="华文仿宋" w:eastAsia="华文仿宋" w:hAnsi="华文仿宋" w:hint="eastAsia"/>
                <w:b/>
                <w:bCs/>
                <w:noProof/>
              </w:rPr>
              <w:t>二、安全需求分析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_Toc182161767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158A8"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D58F52" w14:textId="53323474" w:rsidR="004A1615" w:rsidRDefault="004A1615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 w:val="21"/>
              <w14:ligatures w14:val="standardContextual"/>
            </w:rPr>
          </w:pPr>
          <w:hyperlink w:anchor="_Toc182161768" w:history="1">
            <w:r w:rsidRPr="00DE7427">
              <w:rPr>
                <w:rStyle w:val="af0"/>
                <w:rFonts w:ascii="华文仿宋" w:eastAsia="华文仿宋" w:hAnsi="华文仿宋" w:hint="eastAsia"/>
                <w:b/>
                <w:bCs/>
                <w:noProof/>
              </w:rPr>
              <w:t>三、安全策略制定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_Toc182161768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158A8"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E80A90" w14:textId="1FA21EA9" w:rsidR="004A1615" w:rsidRDefault="004A1615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 w:val="21"/>
              <w14:ligatures w14:val="standardContextual"/>
            </w:rPr>
          </w:pPr>
          <w:hyperlink w:anchor="_Toc182161769" w:history="1">
            <w:r w:rsidRPr="00DE7427">
              <w:rPr>
                <w:rStyle w:val="af0"/>
                <w:rFonts w:ascii="华文仿宋" w:eastAsia="华文仿宋" w:hAnsi="华文仿宋" w:hint="eastAsia"/>
                <w:b/>
                <w:bCs/>
                <w:noProof/>
              </w:rPr>
              <w:t>四、安全风险评估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_Toc182161769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158A8"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EA24FB" w14:textId="08E6EF6F" w:rsidR="004A1615" w:rsidRDefault="004A1615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 w:val="21"/>
              <w14:ligatures w14:val="standardContextual"/>
            </w:rPr>
          </w:pPr>
          <w:hyperlink w:anchor="_Toc182161770" w:history="1">
            <w:r w:rsidRPr="00DE7427">
              <w:rPr>
                <w:rStyle w:val="af0"/>
                <w:rFonts w:ascii="华文仿宋" w:eastAsia="华文仿宋" w:hAnsi="华文仿宋" w:hint="eastAsia"/>
                <w:b/>
                <w:bCs/>
                <w:noProof/>
              </w:rPr>
              <w:t>五、等级保护定级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_Toc182161770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158A8"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9995F7" w14:textId="1A9B04A4" w:rsidR="004A1615" w:rsidRDefault="004A1615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 w:val="21"/>
              <w14:ligatures w14:val="standardContextual"/>
            </w:rPr>
          </w:pPr>
          <w:hyperlink w:anchor="_Toc182161771" w:history="1">
            <w:r w:rsidRPr="00DE7427">
              <w:rPr>
                <w:rStyle w:val="af0"/>
                <w:rFonts w:ascii="华文仿宋" w:eastAsia="华文仿宋" w:hAnsi="华文仿宋" w:hint="eastAsia"/>
                <w:b/>
                <w:bCs/>
                <w:noProof/>
              </w:rPr>
              <w:t>（一）定级报告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_Toc182161771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158A8"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1AE3F9" w14:textId="53D0629C" w:rsidR="004A1615" w:rsidRDefault="004A1615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 w:val="21"/>
              <w14:ligatures w14:val="standardContextual"/>
            </w:rPr>
          </w:pPr>
          <w:hyperlink w:anchor="_Toc182161772" w:history="1">
            <w:r w:rsidRPr="00DE7427">
              <w:rPr>
                <w:rStyle w:val="af0"/>
                <w:rFonts w:ascii="华文仿宋" w:eastAsia="华文仿宋" w:hAnsi="华文仿宋" w:hint="eastAsia"/>
                <w:b/>
                <w:bCs/>
                <w:noProof/>
              </w:rPr>
              <w:t>（二）备案申请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_Toc182161772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158A8"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308D7A" w14:textId="7E0A6724" w:rsidR="004A1615" w:rsidRDefault="004A1615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2C60D871" w14:textId="5BE54E08" w:rsidR="00ED2186" w:rsidRDefault="00ED2186">
      <w:pPr>
        <w:rPr>
          <w:rFonts w:ascii="华文仿宋" w:eastAsia="华文仿宋" w:hAnsi="华文仿宋" w:hint="eastAsia"/>
          <w:sz w:val="24"/>
          <w:szCs w:val="24"/>
        </w:rPr>
      </w:pPr>
    </w:p>
    <w:p w14:paraId="1B73975D" w14:textId="6909663A" w:rsidR="004A1615" w:rsidRDefault="004A1615">
      <w:pPr>
        <w:rPr>
          <w:rFonts w:ascii="华文仿宋" w:eastAsia="华文仿宋" w:hAnsi="华文仿宋" w:hint="eastAsia"/>
          <w:sz w:val="24"/>
          <w:szCs w:val="24"/>
        </w:rPr>
        <w:sectPr w:rsidR="004A1615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54E31AB" w14:textId="5C925E9E" w:rsidR="0005213A" w:rsidRPr="0005213A" w:rsidRDefault="0005213A" w:rsidP="004A1615">
      <w:pPr>
        <w:spacing w:beforeLines="50" w:before="156" w:afterLines="50" w:after="156"/>
        <w:outlineLvl w:val="0"/>
        <w:rPr>
          <w:rFonts w:ascii="华文仿宋" w:eastAsia="华文仿宋" w:hAnsi="华文仿宋" w:hint="eastAsia"/>
          <w:b/>
          <w:bCs/>
          <w:sz w:val="28"/>
          <w:szCs w:val="28"/>
        </w:rPr>
      </w:pPr>
      <w:bookmarkStart w:id="0" w:name="_Toc182161764"/>
      <w:r w:rsidRPr="0005213A">
        <w:rPr>
          <w:rFonts w:ascii="华文仿宋" w:eastAsia="华文仿宋" w:hAnsi="华文仿宋" w:hint="eastAsia"/>
          <w:b/>
          <w:bCs/>
          <w:sz w:val="28"/>
          <w:szCs w:val="28"/>
        </w:rPr>
        <w:lastRenderedPageBreak/>
        <w:t>一、</w:t>
      </w:r>
      <w:r w:rsidR="0004171C">
        <w:rPr>
          <w:rFonts w:ascii="华文仿宋" w:eastAsia="华文仿宋" w:hAnsi="华文仿宋" w:hint="eastAsia"/>
          <w:b/>
          <w:bCs/>
          <w:sz w:val="28"/>
          <w:szCs w:val="28"/>
        </w:rPr>
        <w:t>信息系统设计</w:t>
      </w:r>
      <w:bookmarkEnd w:id="0"/>
    </w:p>
    <w:p w14:paraId="58C5A776" w14:textId="3459A215" w:rsidR="007058D1" w:rsidRPr="0005213A" w:rsidRDefault="007058D1" w:rsidP="004A1615">
      <w:pPr>
        <w:spacing w:beforeLines="50" w:before="156" w:afterLines="50" w:after="156"/>
        <w:outlineLvl w:val="1"/>
        <w:rPr>
          <w:rFonts w:ascii="华文仿宋" w:eastAsia="华文仿宋" w:hAnsi="华文仿宋" w:hint="eastAsia"/>
          <w:b/>
          <w:bCs/>
          <w:sz w:val="24"/>
          <w:szCs w:val="24"/>
        </w:rPr>
      </w:pPr>
      <w:bookmarkStart w:id="1" w:name="_Toc182161765"/>
      <w:r>
        <w:rPr>
          <w:rFonts w:ascii="华文仿宋" w:eastAsia="华文仿宋" w:hAnsi="华文仿宋" w:hint="eastAsia"/>
          <w:b/>
          <w:bCs/>
          <w:sz w:val="24"/>
          <w:szCs w:val="24"/>
        </w:rPr>
        <w:t>（一）</w:t>
      </w:r>
      <w:r w:rsidR="0004171C">
        <w:rPr>
          <w:rFonts w:ascii="华文仿宋" w:eastAsia="华文仿宋" w:hAnsi="华文仿宋" w:hint="eastAsia"/>
          <w:b/>
          <w:bCs/>
          <w:sz w:val="24"/>
          <w:szCs w:val="24"/>
        </w:rPr>
        <w:t>应用场景设计</w:t>
      </w:r>
      <w:bookmarkEnd w:id="1"/>
    </w:p>
    <w:p w14:paraId="120ADE5A" w14:textId="77777777" w:rsidR="00350B46" w:rsidRPr="00350B46" w:rsidRDefault="00350B46" w:rsidP="00350B46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350B46">
        <w:rPr>
          <w:rFonts w:ascii="华文仿宋" w:eastAsia="华文仿宋" w:hAnsi="华文仿宋" w:hint="eastAsia"/>
          <w:sz w:val="24"/>
          <w:szCs w:val="24"/>
        </w:rPr>
        <w:t>设计一个</w:t>
      </w:r>
      <w:r w:rsidRPr="00A5312E">
        <w:rPr>
          <w:rFonts w:ascii="华文仿宋" w:eastAsia="华文仿宋" w:hAnsi="华文仿宋" w:hint="eastAsia"/>
          <w:b/>
          <w:bCs/>
          <w:sz w:val="24"/>
          <w:szCs w:val="24"/>
        </w:rPr>
        <w:t>在线教育平台</w:t>
      </w:r>
      <w:r w:rsidRPr="00350B46">
        <w:rPr>
          <w:rFonts w:ascii="华文仿宋" w:eastAsia="华文仿宋" w:hAnsi="华文仿宋" w:hint="eastAsia"/>
          <w:sz w:val="24"/>
          <w:szCs w:val="24"/>
        </w:rPr>
        <w:t>，该平台主要用于学生注册、参加课程、下载课程资料、提交作业和在线考试。系统包括以下模块：</w:t>
      </w:r>
    </w:p>
    <w:p w14:paraId="2AF112F7" w14:textId="7D178AEC" w:rsidR="00350B46" w:rsidRPr="00350B46" w:rsidRDefault="00DA6184" w:rsidP="00350B46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A5312E">
        <w:rPr>
          <w:rFonts w:ascii="华文仿宋" w:eastAsia="华文仿宋" w:hAnsi="华文仿宋" w:hint="eastAsia"/>
          <w:b/>
          <w:bCs/>
          <w:sz w:val="24"/>
          <w:szCs w:val="24"/>
        </w:rPr>
        <w:t>1、</w:t>
      </w:r>
      <w:r w:rsidR="00350B46" w:rsidRPr="00A5312E">
        <w:rPr>
          <w:rFonts w:ascii="华文仿宋" w:eastAsia="华文仿宋" w:hAnsi="华文仿宋" w:hint="eastAsia"/>
          <w:b/>
          <w:bCs/>
          <w:sz w:val="24"/>
          <w:szCs w:val="24"/>
        </w:rPr>
        <w:t>用户管理模块：</w:t>
      </w:r>
      <w:r w:rsidR="00350B46" w:rsidRPr="00350B46">
        <w:rPr>
          <w:rFonts w:ascii="华文仿宋" w:eastAsia="华文仿宋" w:hAnsi="华文仿宋" w:hint="eastAsia"/>
          <w:sz w:val="24"/>
          <w:szCs w:val="24"/>
        </w:rPr>
        <w:t>允许学生</w:t>
      </w:r>
      <w:r w:rsidR="008E4B87">
        <w:rPr>
          <w:rFonts w:ascii="华文仿宋" w:eastAsia="华文仿宋" w:hAnsi="华文仿宋" w:hint="eastAsia"/>
          <w:sz w:val="24"/>
          <w:szCs w:val="24"/>
        </w:rPr>
        <w:t>和教师</w:t>
      </w:r>
      <w:r w:rsidR="000030A8">
        <w:rPr>
          <w:rFonts w:ascii="华文仿宋" w:eastAsia="华文仿宋" w:hAnsi="华文仿宋" w:hint="eastAsia"/>
          <w:sz w:val="24"/>
          <w:szCs w:val="24"/>
        </w:rPr>
        <w:t>进行注册、</w:t>
      </w:r>
      <w:r w:rsidR="000030A8" w:rsidRPr="00350B46">
        <w:rPr>
          <w:rFonts w:ascii="华文仿宋" w:eastAsia="华文仿宋" w:hAnsi="华文仿宋" w:hint="eastAsia"/>
          <w:sz w:val="24"/>
          <w:szCs w:val="24"/>
        </w:rPr>
        <w:t>更新个人资料</w:t>
      </w:r>
      <w:r w:rsidR="000030A8">
        <w:rPr>
          <w:rFonts w:ascii="华文仿宋" w:eastAsia="华文仿宋" w:hAnsi="华文仿宋" w:hint="eastAsia"/>
          <w:sz w:val="24"/>
          <w:szCs w:val="24"/>
        </w:rPr>
        <w:t>，</w:t>
      </w:r>
      <w:r w:rsidR="00350B46" w:rsidRPr="00350B46">
        <w:rPr>
          <w:rFonts w:ascii="华文仿宋" w:eastAsia="华文仿宋" w:hAnsi="华文仿宋" w:hint="eastAsia"/>
          <w:sz w:val="24"/>
          <w:szCs w:val="24"/>
        </w:rPr>
        <w:t>管理员</w:t>
      </w:r>
      <w:r w:rsidR="000030A8">
        <w:rPr>
          <w:rFonts w:ascii="华文仿宋" w:eastAsia="华文仿宋" w:hAnsi="华文仿宋" w:hint="eastAsia"/>
          <w:sz w:val="24"/>
          <w:szCs w:val="24"/>
        </w:rPr>
        <w:t>进行</w:t>
      </w:r>
      <w:r w:rsidR="00350B46" w:rsidRPr="00350B46">
        <w:rPr>
          <w:rFonts w:ascii="华文仿宋" w:eastAsia="华文仿宋" w:hAnsi="华文仿宋" w:hint="eastAsia"/>
          <w:sz w:val="24"/>
          <w:szCs w:val="24"/>
        </w:rPr>
        <w:t>权限管理。</w:t>
      </w:r>
    </w:p>
    <w:p w14:paraId="7D715FEC" w14:textId="268D269B" w:rsidR="00350B46" w:rsidRPr="00350B46" w:rsidRDefault="00DA6184" w:rsidP="00350B46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A5312E">
        <w:rPr>
          <w:rFonts w:ascii="华文仿宋" w:eastAsia="华文仿宋" w:hAnsi="华文仿宋" w:hint="eastAsia"/>
          <w:b/>
          <w:bCs/>
          <w:sz w:val="24"/>
          <w:szCs w:val="24"/>
        </w:rPr>
        <w:t>2、</w:t>
      </w:r>
      <w:r w:rsidR="00350B46" w:rsidRPr="00A5312E">
        <w:rPr>
          <w:rFonts w:ascii="华文仿宋" w:eastAsia="华文仿宋" w:hAnsi="华文仿宋" w:hint="eastAsia"/>
          <w:b/>
          <w:bCs/>
          <w:sz w:val="24"/>
          <w:szCs w:val="24"/>
        </w:rPr>
        <w:t>课程管理模块：</w:t>
      </w:r>
      <w:r w:rsidR="00350B46" w:rsidRPr="00350B46">
        <w:rPr>
          <w:rFonts w:ascii="华文仿宋" w:eastAsia="华文仿宋" w:hAnsi="华文仿宋" w:hint="eastAsia"/>
          <w:sz w:val="24"/>
          <w:szCs w:val="24"/>
        </w:rPr>
        <w:t>教师可以</w:t>
      </w:r>
      <w:r w:rsidR="00B367F2">
        <w:rPr>
          <w:rFonts w:ascii="华文仿宋" w:eastAsia="华文仿宋" w:hAnsi="华文仿宋" w:hint="eastAsia"/>
          <w:sz w:val="24"/>
          <w:szCs w:val="24"/>
        </w:rPr>
        <w:t>创建课程并可以</w:t>
      </w:r>
      <w:r w:rsidR="00350B46" w:rsidRPr="00350B46">
        <w:rPr>
          <w:rFonts w:ascii="华文仿宋" w:eastAsia="华文仿宋" w:hAnsi="华文仿宋" w:hint="eastAsia"/>
          <w:sz w:val="24"/>
          <w:szCs w:val="24"/>
        </w:rPr>
        <w:t>上传和管理课程内容，</w:t>
      </w:r>
      <w:r w:rsidR="00A14B06">
        <w:rPr>
          <w:rFonts w:ascii="华文仿宋" w:eastAsia="华文仿宋" w:hAnsi="华文仿宋" w:hint="eastAsia"/>
          <w:sz w:val="24"/>
          <w:szCs w:val="24"/>
        </w:rPr>
        <w:t>学生可以</w:t>
      </w:r>
      <w:r w:rsidR="00B367F2">
        <w:rPr>
          <w:rFonts w:ascii="华文仿宋" w:eastAsia="华文仿宋" w:hAnsi="华文仿宋" w:hint="eastAsia"/>
          <w:sz w:val="24"/>
          <w:szCs w:val="24"/>
        </w:rPr>
        <w:t>加入课程并可以</w:t>
      </w:r>
      <w:r w:rsidR="00A14B06">
        <w:rPr>
          <w:rFonts w:ascii="华文仿宋" w:eastAsia="华文仿宋" w:hAnsi="华文仿宋" w:hint="eastAsia"/>
          <w:sz w:val="24"/>
          <w:szCs w:val="24"/>
        </w:rPr>
        <w:t>下载课程内容，</w:t>
      </w:r>
      <w:r w:rsidR="00350B46" w:rsidRPr="00350B46">
        <w:rPr>
          <w:rFonts w:ascii="华文仿宋" w:eastAsia="华文仿宋" w:hAnsi="华文仿宋" w:hint="eastAsia"/>
          <w:sz w:val="24"/>
          <w:szCs w:val="24"/>
        </w:rPr>
        <w:t>包括</w:t>
      </w:r>
      <w:r w:rsidR="00CC3BA6">
        <w:rPr>
          <w:rFonts w:ascii="华文仿宋" w:eastAsia="华文仿宋" w:hAnsi="华文仿宋" w:hint="eastAsia"/>
          <w:sz w:val="24"/>
          <w:szCs w:val="24"/>
        </w:rPr>
        <w:t>课程</w:t>
      </w:r>
      <w:r w:rsidR="00350B46" w:rsidRPr="00350B46">
        <w:rPr>
          <w:rFonts w:ascii="华文仿宋" w:eastAsia="华文仿宋" w:hAnsi="华文仿宋" w:hint="eastAsia"/>
          <w:sz w:val="24"/>
          <w:szCs w:val="24"/>
        </w:rPr>
        <w:t>讲义、视频和作业</w:t>
      </w:r>
      <w:r w:rsidR="00A14B06">
        <w:rPr>
          <w:rFonts w:ascii="华文仿宋" w:eastAsia="华文仿宋" w:hAnsi="华文仿宋" w:hint="eastAsia"/>
          <w:sz w:val="24"/>
          <w:szCs w:val="24"/>
        </w:rPr>
        <w:t>等</w:t>
      </w:r>
      <w:r w:rsidR="00C628FD">
        <w:rPr>
          <w:rFonts w:ascii="华文仿宋" w:eastAsia="华文仿宋" w:hAnsi="华文仿宋" w:hint="eastAsia"/>
          <w:sz w:val="24"/>
          <w:szCs w:val="24"/>
        </w:rPr>
        <w:t>；</w:t>
      </w:r>
      <w:r w:rsidR="00C628FD" w:rsidRPr="00350B46">
        <w:rPr>
          <w:rFonts w:ascii="华文仿宋" w:eastAsia="华文仿宋" w:hAnsi="华文仿宋" w:hint="eastAsia"/>
          <w:sz w:val="24"/>
          <w:szCs w:val="24"/>
        </w:rPr>
        <w:t>教师可以</w:t>
      </w:r>
      <w:r w:rsidR="00C628FD">
        <w:rPr>
          <w:rFonts w:ascii="华文仿宋" w:eastAsia="华文仿宋" w:hAnsi="华文仿宋" w:hint="eastAsia"/>
          <w:sz w:val="24"/>
          <w:szCs w:val="24"/>
        </w:rPr>
        <w:t>开启线上直播，学生可以进入线上课堂听课，并可以实时提问、讨论等。</w:t>
      </w:r>
    </w:p>
    <w:p w14:paraId="0179EAE8" w14:textId="4E231C56" w:rsidR="00350B46" w:rsidRDefault="00DA6184" w:rsidP="00350B46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A5312E">
        <w:rPr>
          <w:rFonts w:ascii="华文仿宋" w:eastAsia="华文仿宋" w:hAnsi="华文仿宋" w:hint="eastAsia"/>
          <w:b/>
          <w:bCs/>
          <w:sz w:val="24"/>
          <w:szCs w:val="24"/>
        </w:rPr>
        <w:t>3、</w:t>
      </w:r>
      <w:r w:rsidR="00350B46" w:rsidRPr="00A5312E">
        <w:rPr>
          <w:rFonts w:ascii="华文仿宋" w:eastAsia="华文仿宋" w:hAnsi="华文仿宋" w:hint="eastAsia"/>
          <w:b/>
          <w:bCs/>
          <w:sz w:val="24"/>
          <w:szCs w:val="24"/>
        </w:rPr>
        <w:t>作业和</w:t>
      </w:r>
      <w:r w:rsidR="00496EAE">
        <w:rPr>
          <w:rFonts w:ascii="华文仿宋" w:eastAsia="华文仿宋" w:hAnsi="华文仿宋" w:hint="eastAsia"/>
          <w:b/>
          <w:bCs/>
          <w:sz w:val="24"/>
          <w:szCs w:val="24"/>
        </w:rPr>
        <w:t>考试模块</w:t>
      </w:r>
      <w:r w:rsidR="00350B46" w:rsidRPr="00A5312E">
        <w:rPr>
          <w:rFonts w:ascii="华文仿宋" w:eastAsia="华文仿宋" w:hAnsi="华文仿宋" w:hint="eastAsia"/>
          <w:b/>
          <w:bCs/>
          <w:sz w:val="24"/>
          <w:szCs w:val="24"/>
        </w:rPr>
        <w:t>：</w:t>
      </w:r>
      <w:r w:rsidR="00D71B82">
        <w:rPr>
          <w:rFonts w:ascii="华文仿宋" w:eastAsia="华文仿宋" w:hAnsi="华文仿宋" w:hint="eastAsia"/>
          <w:sz w:val="24"/>
          <w:szCs w:val="24"/>
        </w:rPr>
        <w:t>教师在线发布作业，</w:t>
      </w:r>
      <w:r w:rsidR="00350B46" w:rsidRPr="00350B46">
        <w:rPr>
          <w:rFonts w:ascii="华文仿宋" w:eastAsia="华文仿宋" w:hAnsi="华文仿宋" w:hint="eastAsia"/>
          <w:sz w:val="24"/>
          <w:szCs w:val="24"/>
        </w:rPr>
        <w:t>学生在线提交作业，教师可以在线批改并</w:t>
      </w:r>
      <w:r w:rsidR="00594A1A">
        <w:rPr>
          <w:rFonts w:ascii="华文仿宋" w:eastAsia="华文仿宋" w:hAnsi="华文仿宋" w:hint="eastAsia"/>
          <w:sz w:val="24"/>
          <w:szCs w:val="24"/>
        </w:rPr>
        <w:t>进行</w:t>
      </w:r>
      <w:r w:rsidR="00350B46" w:rsidRPr="00350B46">
        <w:rPr>
          <w:rFonts w:ascii="华文仿宋" w:eastAsia="华文仿宋" w:hAnsi="华文仿宋" w:hint="eastAsia"/>
          <w:sz w:val="24"/>
          <w:szCs w:val="24"/>
        </w:rPr>
        <w:t>成绩</w:t>
      </w:r>
      <w:r w:rsidR="00594A1A">
        <w:rPr>
          <w:rFonts w:ascii="华文仿宋" w:eastAsia="华文仿宋" w:hAnsi="华文仿宋" w:hint="eastAsia"/>
          <w:sz w:val="24"/>
          <w:szCs w:val="24"/>
        </w:rPr>
        <w:t>评判</w:t>
      </w:r>
      <w:r w:rsidR="00561B2A">
        <w:rPr>
          <w:rFonts w:ascii="华文仿宋" w:eastAsia="华文仿宋" w:hAnsi="华文仿宋" w:hint="eastAsia"/>
          <w:sz w:val="24"/>
          <w:szCs w:val="24"/>
        </w:rPr>
        <w:t>，批改结束后，学生可查看作业批改情况和成绩</w:t>
      </w:r>
      <w:r w:rsidR="00D71B82">
        <w:rPr>
          <w:rFonts w:ascii="华文仿宋" w:eastAsia="华文仿宋" w:hAnsi="华文仿宋" w:hint="eastAsia"/>
          <w:sz w:val="24"/>
          <w:szCs w:val="24"/>
        </w:rPr>
        <w:t>；</w:t>
      </w:r>
      <w:r w:rsidR="00512D19">
        <w:rPr>
          <w:rFonts w:ascii="华文仿宋" w:eastAsia="华文仿宋" w:hAnsi="华文仿宋" w:hint="eastAsia"/>
          <w:sz w:val="24"/>
          <w:szCs w:val="24"/>
        </w:rPr>
        <w:t>教师在线开启考试，学生进入考试系统进行作答，考试结束后，教师进行批改和成绩评定，批改结束后，学生可查看试卷作答情况和成绩。</w:t>
      </w:r>
    </w:p>
    <w:p w14:paraId="4D0C99D3" w14:textId="3B153F39" w:rsidR="00D123E9" w:rsidRDefault="00D123E9" w:rsidP="00D123E9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D123E9">
        <w:rPr>
          <w:rFonts w:ascii="华文仿宋" w:eastAsia="华文仿宋" w:hAnsi="华文仿宋" w:hint="eastAsia"/>
          <w:b/>
          <w:bCs/>
          <w:sz w:val="24"/>
          <w:szCs w:val="24"/>
        </w:rPr>
        <w:t>4、成绩管理模块</w:t>
      </w:r>
      <w:r>
        <w:rPr>
          <w:rFonts w:ascii="华文仿宋" w:eastAsia="华文仿宋" w:hAnsi="华文仿宋" w:hint="eastAsia"/>
          <w:b/>
          <w:bCs/>
          <w:sz w:val="24"/>
          <w:szCs w:val="24"/>
        </w:rPr>
        <w:t>：</w:t>
      </w:r>
      <w:r w:rsidR="00512D19">
        <w:rPr>
          <w:rFonts w:ascii="华文仿宋" w:eastAsia="华文仿宋" w:hAnsi="华文仿宋" w:hint="eastAsia"/>
          <w:sz w:val="24"/>
          <w:szCs w:val="24"/>
        </w:rPr>
        <w:t>教师对</w:t>
      </w:r>
      <w:r w:rsidR="001F6C67">
        <w:rPr>
          <w:rFonts w:ascii="华文仿宋" w:eastAsia="华文仿宋" w:hAnsi="华文仿宋" w:hint="eastAsia"/>
          <w:sz w:val="24"/>
          <w:szCs w:val="24"/>
        </w:rPr>
        <w:t>课程</w:t>
      </w:r>
      <w:r w:rsidR="00512D19">
        <w:rPr>
          <w:rFonts w:ascii="华文仿宋" w:eastAsia="华文仿宋" w:hAnsi="华文仿宋" w:hint="eastAsia"/>
          <w:sz w:val="24"/>
          <w:szCs w:val="24"/>
        </w:rPr>
        <w:t>内每位学生进行成绩登录，登录完毕后，学生可查看课程所得分数。</w:t>
      </w:r>
    </w:p>
    <w:p w14:paraId="2A708715" w14:textId="2DB0F8B2" w:rsidR="007058D1" w:rsidRDefault="00D123E9" w:rsidP="00350B46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>
        <w:rPr>
          <w:rFonts w:ascii="华文仿宋" w:eastAsia="华文仿宋" w:hAnsi="华文仿宋" w:hint="eastAsia"/>
          <w:b/>
          <w:bCs/>
          <w:sz w:val="24"/>
          <w:szCs w:val="24"/>
        </w:rPr>
        <w:t>5</w:t>
      </w:r>
      <w:r w:rsidR="00DA6184" w:rsidRPr="00A5312E">
        <w:rPr>
          <w:rFonts w:ascii="华文仿宋" w:eastAsia="华文仿宋" w:hAnsi="华文仿宋" w:hint="eastAsia"/>
          <w:b/>
          <w:bCs/>
          <w:sz w:val="24"/>
          <w:szCs w:val="24"/>
        </w:rPr>
        <w:t>、</w:t>
      </w:r>
      <w:r w:rsidR="00350B46" w:rsidRPr="00A5312E">
        <w:rPr>
          <w:rFonts w:ascii="华文仿宋" w:eastAsia="华文仿宋" w:hAnsi="华文仿宋" w:hint="eastAsia"/>
          <w:b/>
          <w:bCs/>
          <w:sz w:val="24"/>
          <w:szCs w:val="24"/>
        </w:rPr>
        <w:t>消息通知模块：</w:t>
      </w:r>
      <w:r w:rsidR="00B367F2" w:rsidRPr="00B367F2">
        <w:rPr>
          <w:rFonts w:ascii="华文仿宋" w:eastAsia="华文仿宋" w:hAnsi="华文仿宋" w:hint="eastAsia"/>
          <w:sz w:val="24"/>
          <w:szCs w:val="24"/>
        </w:rPr>
        <w:t>同一</w:t>
      </w:r>
      <w:r w:rsidR="001F6C67">
        <w:rPr>
          <w:rFonts w:ascii="华文仿宋" w:eastAsia="华文仿宋" w:hAnsi="华文仿宋" w:hint="eastAsia"/>
          <w:sz w:val="24"/>
          <w:szCs w:val="24"/>
        </w:rPr>
        <w:t>课程</w:t>
      </w:r>
      <w:r w:rsidR="00B367F2" w:rsidRPr="00B367F2">
        <w:rPr>
          <w:rFonts w:ascii="华文仿宋" w:eastAsia="华文仿宋" w:hAnsi="华文仿宋" w:hint="eastAsia"/>
          <w:sz w:val="24"/>
          <w:szCs w:val="24"/>
        </w:rPr>
        <w:t>内的</w:t>
      </w:r>
      <w:r w:rsidR="00E9571E">
        <w:rPr>
          <w:rFonts w:ascii="华文仿宋" w:eastAsia="华文仿宋" w:hAnsi="华文仿宋" w:hint="eastAsia"/>
          <w:sz w:val="24"/>
          <w:szCs w:val="24"/>
        </w:rPr>
        <w:t>用户之间</w:t>
      </w:r>
      <w:r w:rsidR="00B367F2">
        <w:rPr>
          <w:rFonts w:ascii="华文仿宋" w:eastAsia="华文仿宋" w:hAnsi="华文仿宋" w:hint="eastAsia"/>
          <w:sz w:val="24"/>
          <w:szCs w:val="24"/>
        </w:rPr>
        <w:t>可以</w:t>
      </w:r>
      <w:r w:rsidR="00E9571E">
        <w:rPr>
          <w:rFonts w:ascii="华文仿宋" w:eastAsia="华文仿宋" w:hAnsi="华文仿宋" w:hint="eastAsia"/>
          <w:sz w:val="24"/>
          <w:szCs w:val="24"/>
        </w:rPr>
        <w:t>私聊对话，教师可向班级内的同学</w:t>
      </w:r>
      <w:r w:rsidR="00350B46" w:rsidRPr="00350B46">
        <w:rPr>
          <w:rFonts w:ascii="华文仿宋" w:eastAsia="华文仿宋" w:hAnsi="华文仿宋" w:hint="eastAsia"/>
          <w:sz w:val="24"/>
          <w:szCs w:val="24"/>
        </w:rPr>
        <w:t>发送课程</w:t>
      </w:r>
      <w:r w:rsidR="00694738">
        <w:rPr>
          <w:rFonts w:ascii="华文仿宋" w:eastAsia="华文仿宋" w:hAnsi="华文仿宋" w:hint="eastAsia"/>
          <w:sz w:val="24"/>
          <w:szCs w:val="24"/>
        </w:rPr>
        <w:t>相关通知</w:t>
      </w:r>
      <w:r w:rsidR="00B367F2">
        <w:rPr>
          <w:rFonts w:ascii="华文仿宋" w:eastAsia="华文仿宋" w:hAnsi="华文仿宋" w:hint="eastAsia"/>
          <w:sz w:val="24"/>
          <w:szCs w:val="24"/>
        </w:rPr>
        <w:t>。此外，系统可向所有用户发送版本更新、系统维护等通知。</w:t>
      </w:r>
    </w:p>
    <w:p w14:paraId="427F1615" w14:textId="01ACB18D" w:rsidR="00AD0D8F" w:rsidRPr="00AD0D8F" w:rsidRDefault="00AD0D8F" w:rsidP="00AD0D8F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AD0D8F">
        <w:rPr>
          <w:rFonts w:ascii="华文仿宋" w:eastAsia="华文仿宋" w:hAnsi="华文仿宋" w:hint="eastAsia"/>
          <w:b/>
          <w:bCs/>
          <w:sz w:val="24"/>
          <w:szCs w:val="24"/>
        </w:rPr>
        <w:t>6、学习进度跟踪模块：</w:t>
      </w:r>
      <w:r w:rsidRPr="00AD0D8F">
        <w:rPr>
          <w:rFonts w:ascii="华文仿宋" w:eastAsia="华文仿宋" w:hAnsi="华文仿宋" w:hint="eastAsia"/>
          <w:sz w:val="24"/>
          <w:szCs w:val="24"/>
        </w:rPr>
        <w:t>系统提供学习进度追踪功能，记录学生在每个课程中的学习状态，如已观看的视频时长、完成的作业数和测验分数等。学生和教</w:t>
      </w:r>
      <w:r w:rsidRPr="00AD0D8F">
        <w:rPr>
          <w:rFonts w:ascii="华文仿宋" w:eastAsia="华文仿宋" w:hAnsi="华文仿宋" w:hint="eastAsia"/>
          <w:sz w:val="24"/>
          <w:szCs w:val="24"/>
        </w:rPr>
        <w:lastRenderedPageBreak/>
        <w:t>师可以随时查看学习进度，帮助学生合理安排学习计划，教师也可以依据进度调整教学内容，以更好地满足学生的学习需求。</w:t>
      </w:r>
    </w:p>
    <w:p w14:paraId="2CCA627E" w14:textId="599268AF" w:rsidR="00AD0D8F" w:rsidRPr="007058D1" w:rsidRDefault="00AD0D8F" w:rsidP="00AD0D8F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AD0D8F">
        <w:rPr>
          <w:rFonts w:ascii="华文仿宋" w:eastAsia="华文仿宋" w:hAnsi="华文仿宋" w:hint="eastAsia"/>
          <w:b/>
          <w:bCs/>
          <w:sz w:val="24"/>
          <w:szCs w:val="24"/>
        </w:rPr>
        <w:t>7、数据分析与报告模块：</w:t>
      </w:r>
      <w:r w:rsidRPr="00AD0D8F">
        <w:rPr>
          <w:rFonts w:ascii="华文仿宋" w:eastAsia="华文仿宋" w:hAnsi="华文仿宋" w:hint="eastAsia"/>
          <w:sz w:val="24"/>
          <w:szCs w:val="24"/>
        </w:rPr>
        <w:t>系统内置数据分析功能，可以生成有关学生学习表现的多维度报告，包括平均成绩、考试通过率、参与度等，为教师提供数据支持，以便优化课程内容。同时，学生也可以查看个人学习数据，如学习时间、成绩进步曲线等，以便及时调整学习策略。</w:t>
      </w:r>
    </w:p>
    <w:p w14:paraId="5A28B93B" w14:textId="0F4E8867" w:rsidR="007058D1" w:rsidRPr="0005213A" w:rsidRDefault="007058D1" w:rsidP="004A1615">
      <w:pPr>
        <w:spacing w:beforeLines="50" w:before="156" w:afterLines="50" w:after="156"/>
        <w:outlineLvl w:val="1"/>
        <w:rPr>
          <w:rFonts w:ascii="华文仿宋" w:eastAsia="华文仿宋" w:hAnsi="华文仿宋" w:hint="eastAsia"/>
          <w:b/>
          <w:bCs/>
          <w:sz w:val="24"/>
          <w:szCs w:val="24"/>
        </w:rPr>
      </w:pPr>
      <w:bookmarkStart w:id="2" w:name="_Toc182161766"/>
      <w:r>
        <w:rPr>
          <w:rFonts w:ascii="华文仿宋" w:eastAsia="华文仿宋" w:hAnsi="华文仿宋" w:hint="eastAsia"/>
          <w:b/>
          <w:bCs/>
          <w:sz w:val="24"/>
          <w:szCs w:val="24"/>
        </w:rPr>
        <w:t>（二）</w:t>
      </w:r>
      <w:r w:rsidR="0004171C">
        <w:rPr>
          <w:rFonts w:ascii="华文仿宋" w:eastAsia="华文仿宋" w:hAnsi="华文仿宋" w:hint="eastAsia"/>
          <w:b/>
          <w:bCs/>
          <w:sz w:val="24"/>
          <w:szCs w:val="24"/>
        </w:rPr>
        <w:t>安全威胁分析</w:t>
      </w:r>
      <w:bookmarkEnd w:id="2"/>
    </w:p>
    <w:p w14:paraId="1DE3280A" w14:textId="27065D71" w:rsidR="00DD5FAB" w:rsidRPr="00DD5FAB" w:rsidRDefault="00DD5FAB" w:rsidP="00DD5FAB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b/>
          <w:bCs/>
          <w:sz w:val="24"/>
          <w:szCs w:val="24"/>
        </w:rPr>
      </w:pPr>
      <w:r w:rsidRPr="00DD5FAB">
        <w:rPr>
          <w:rFonts w:ascii="华文仿宋" w:eastAsia="华文仿宋" w:hAnsi="华文仿宋" w:hint="eastAsia"/>
          <w:b/>
          <w:bCs/>
          <w:sz w:val="24"/>
          <w:szCs w:val="24"/>
        </w:rPr>
        <w:t>1、物理环境</w:t>
      </w:r>
      <w:r w:rsidR="00635237">
        <w:rPr>
          <w:rFonts w:ascii="华文仿宋" w:eastAsia="华文仿宋" w:hAnsi="华文仿宋" w:hint="eastAsia"/>
          <w:b/>
          <w:bCs/>
          <w:sz w:val="24"/>
          <w:szCs w:val="24"/>
        </w:rPr>
        <w:t>安全威胁</w:t>
      </w:r>
    </w:p>
    <w:p w14:paraId="4B5021C0" w14:textId="771E423F" w:rsidR="00DD5FAB" w:rsidRPr="00DD5FAB" w:rsidRDefault="00DD5FAB" w:rsidP="00DD5FAB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DD5FAB">
        <w:rPr>
          <w:rFonts w:ascii="华文仿宋" w:eastAsia="华文仿宋" w:hAnsi="华文仿宋" w:hint="eastAsia"/>
          <w:sz w:val="24"/>
          <w:szCs w:val="24"/>
        </w:rPr>
        <w:t>设备损坏：如火灾、水灾、</w:t>
      </w:r>
      <w:r w:rsidR="00111662">
        <w:rPr>
          <w:rFonts w:ascii="华文仿宋" w:eastAsia="华文仿宋" w:hAnsi="华文仿宋" w:hint="eastAsia"/>
          <w:sz w:val="24"/>
          <w:szCs w:val="24"/>
        </w:rPr>
        <w:t>地震</w:t>
      </w:r>
      <w:r w:rsidRPr="00DD5FAB">
        <w:rPr>
          <w:rFonts w:ascii="华文仿宋" w:eastAsia="华文仿宋" w:hAnsi="华文仿宋" w:hint="eastAsia"/>
          <w:sz w:val="24"/>
          <w:szCs w:val="24"/>
        </w:rPr>
        <w:t>等自然灾害</w:t>
      </w:r>
      <w:r w:rsidR="0058775E">
        <w:rPr>
          <w:rFonts w:ascii="华文仿宋" w:eastAsia="华文仿宋" w:hAnsi="华文仿宋" w:hint="eastAsia"/>
          <w:sz w:val="24"/>
          <w:szCs w:val="24"/>
        </w:rPr>
        <w:t>和电力系统破坏</w:t>
      </w:r>
      <w:r w:rsidRPr="00DD5FAB">
        <w:rPr>
          <w:rFonts w:ascii="华文仿宋" w:eastAsia="华文仿宋" w:hAnsi="华文仿宋" w:hint="eastAsia"/>
          <w:sz w:val="24"/>
          <w:szCs w:val="24"/>
        </w:rPr>
        <w:t>可能损坏服务器、存储设备等，导致数据丢失或系统中断。</w:t>
      </w:r>
    </w:p>
    <w:p w14:paraId="5C2B9C5D" w14:textId="77777777" w:rsidR="00DD5FAB" w:rsidRPr="00DD5FAB" w:rsidRDefault="00DD5FAB" w:rsidP="00DD5FAB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DD5FAB">
        <w:rPr>
          <w:rFonts w:ascii="华文仿宋" w:eastAsia="华文仿宋" w:hAnsi="华文仿宋" w:hint="eastAsia"/>
          <w:sz w:val="24"/>
          <w:szCs w:val="24"/>
        </w:rPr>
        <w:t>设备盗窃：未经授权的人员可能进入机房或办公室，窃取硬件设备或存储介质，造成数据泄露。</w:t>
      </w:r>
    </w:p>
    <w:p w14:paraId="101A7EEB" w14:textId="2F9DE6E2" w:rsidR="00DD5FAB" w:rsidRPr="00DD5FAB" w:rsidRDefault="00DD5FAB" w:rsidP="00DD5FAB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DD5FAB">
        <w:rPr>
          <w:rFonts w:ascii="华文仿宋" w:eastAsia="华文仿宋" w:hAnsi="华文仿宋" w:hint="eastAsia"/>
          <w:sz w:val="24"/>
          <w:szCs w:val="24"/>
        </w:rPr>
        <w:t>恶意破坏：攻击者或内部</w:t>
      </w:r>
      <w:r w:rsidR="00111662">
        <w:rPr>
          <w:rFonts w:ascii="华文仿宋" w:eastAsia="华文仿宋" w:hAnsi="华文仿宋" w:hint="eastAsia"/>
          <w:sz w:val="24"/>
          <w:szCs w:val="24"/>
        </w:rPr>
        <w:t>的恶意</w:t>
      </w:r>
      <w:r w:rsidRPr="00DD5FAB">
        <w:rPr>
          <w:rFonts w:ascii="华文仿宋" w:eastAsia="华文仿宋" w:hAnsi="华文仿宋" w:hint="eastAsia"/>
          <w:sz w:val="24"/>
          <w:szCs w:val="24"/>
        </w:rPr>
        <w:t>人员可能破坏服务器或设备，导致系统不可用。</w:t>
      </w:r>
    </w:p>
    <w:p w14:paraId="5E6D60DE" w14:textId="5D8EDDCC" w:rsidR="00DD5FAB" w:rsidRPr="00635237" w:rsidRDefault="00DD5FAB" w:rsidP="00DD5FAB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b/>
          <w:bCs/>
          <w:sz w:val="24"/>
          <w:szCs w:val="24"/>
        </w:rPr>
      </w:pPr>
      <w:r w:rsidRPr="00635237">
        <w:rPr>
          <w:rFonts w:ascii="华文仿宋" w:eastAsia="华文仿宋" w:hAnsi="华文仿宋" w:hint="eastAsia"/>
          <w:b/>
          <w:bCs/>
          <w:sz w:val="24"/>
          <w:szCs w:val="24"/>
        </w:rPr>
        <w:t>2、通信链路</w:t>
      </w:r>
      <w:r w:rsidR="00635237">
        <w:rPr>
          <w:rFonts w:ascii="华文仿宋" w:eastAsia="华文仿宋" w:hAnsi="华文仿宋" w:hint="eastAsia"/>
          <w:b/>
          <w:bCs/>
          <w:sz w:val="24"/>
          <w:szCs w:val="24"/>
        </w:rPr>
        <w:t>安全威胁</w:t>
      </w:r>
    </w:p>
    <w:p w14:paraId="78279805" w14:textId="5A98B537" w:rsidR="00DD5FAB" w:rsidRPr="00DD5FAB" w:rsidRDefault="00DD5FAB" w:rsidP="00DD5FAB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DD5FAB">
        <w:rPr>
          <w:rFonts w:ascii="华文仿宋" w:eastAsia="华文仿宋" w:hAnsi="华文仿宋" w:hint="eastAsia"/>
          <w:sz w:val="24"/>
          <w:szCs w:val="24"/>
        </w:rPr>
        <w:t>窃听：在数据传输中，攻击者可能通过窃听通信链路获取敏感数据（如</w:t>
      </w:r>
      <w:r w:rsidR="00C27902">
        <w:rPr>
          <w:rFonts w:ascii="华文仿宋" w:eastAsia="华文仿宋" w:hAnsi="华文仿宋" w:hint="eastAsia"/>
          <w:sz w:val="24"/>
          <w:szCs w:val="24"/>
        </w:rPr>
        <w:t>用户</w:t>
      </w:r>
      <w:r w:rsidRPr="00DD5FAB">
        <w:rPr>
          <w:rFonts w:ascii="华文仿宋" w:eastAsia="华文仿宋" w:hAnsi="华文仿宋" w:hint="eastAsia"/>
          <w:sz w:val="24"/>
          <w:szCs w:val="24"/>
        </w:rPr>
        <w:t>信息、</w:t>
      </w:r>
      <w:r w:rsidR="00C27902">
        <w:rPr>
          <w:rFonts w:ascii="华文仿宋" w:eastAsia="华文仿宋" w:hAnsi="华文仿宋" w:hint="eastAsia"/>
          <w:sz w:val="24"/>
          <w:szCs w:val="24"/>
        </w:rPr>
        <w:t>课程</w:t>
      </w:r>
      <w:r w:rsidRPr="00DD5FAB">
        <w:rPr>
          <w:rFonts w:ascii="华文仿宋" w:eastAsia="华文仿宋" w:hAnsi="华文仿宋" w:hint="eastAsia"/>
          <w:sz w:val="24"/>
          <w:szCs w:val="24"/>
        </w:rPr>
        <w:t>内容</w:t>
      </w:r>
      <w:r w:rsidR="00B710C0">
        <w:rPr>
          <w:rFonts w:ascii="华文仿宋" w:eastAsia="华文仿宋" w:hAnsi="华文仿宋" w:hint="eastAsia"/>
          <w:sz w:val="24"/>
          <w:szCs w:val="24"/>
        </w:rPr>
        <w:t>等</w:t>
      </w:r>
      <w:r w:rsidRPr="00DD5FAB">
        <w:rPr>
          <w:rFonts w:ascii="华文仿宋" w:eastAsia="华文仿宋" w:hAnsi="华文仿宋" w:hint="eastAsia"/>
          <w:sz w:val="24"/>
          <w:szCs w:val="24"/>
        </w:rPr>
        <w:t>）。</w:t>
      </w:r>
    </w:p>
    <w:p w14:paraId="21FFF5FF" w14:textId="77777777" w:rsidR="00DD5FAB" w:rsidRPr="00DD5FAB" w:rsidRDefault="00DD5FAB" w:rsidP="00DD5FAB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DD5FAB">
        <w:rPr>
          <w:rFonts w:ascii="华文仿宋" w:eastAsia="华文仿宋" w:hAnsi="华文仿宋" w:hint="eastAsia"/>
          <w:sz w:val="24"/>
          <w:szCs w:val="24"/>
        </w:rPr>
        <w:t>中间人攻击：攻击者可能在数据传输链路中截取和篡改数据包，导致数据被篡改或泄露。</w:t>
      </w:r>
    </w:p>
    <w:p w14:paraId="2746D68F" w14:textId="5C0DA278" w:rsidR="00DD5FAB" w:rsidRPr="00635237" w:rsidRDefault="00DD5FAB" w:rsidP="00DD5FAB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b/>
          <w:bCs/>
          <w:sz w:val="24"/>
          <w:szCs w:val="24"/>
        </w:rPr>
      </w:pPr>
      <w:r w:rsidRPr="00635237">
        <w:rPr>
          <w:rFonts w:ascii="华文仿宋" w:eastAsia="华文仿宋" w:hAnsi="华文仿宋" w:hint="eastAsia"/>
          <w:b/>
          <w:bCs/>
          <w:sz w:val="24"/>
          <w:szCs w:val="24"/>
        </w:rPr>
        <w:lastRenderedPageBreak/>
        <w:t>3</w:t>
      </w:r>
      <w:r w:rsidR="00635237" w:rsidRPr="00635237">
        <w:rPr>
          <w:rFonts w:ascii="华文仿宋" w:eastAsia="华文仿宋" w:hAnsi="华文仿宋" w:hint="eastAsia"/>
          <w:b/>
          <w:bCs/>
          <w:sz w:val="24"/>
          <w:szCs w:val="24"/>
        </w:rPr>
        <w:t>、</w:t>
      </w:r>
      <w:r w:rsidRPr="00635237">
        <w:rPr>
          <w:rFonts w:ascii="华文仿宋" w:eastAsia="华文仿宋" w:hAnsi="华文仿宋" w:hint="eastAsia"/>
          <w:b/>
          <w:bCs/>
          <w:sz w:val="24"/>
          <w:szCs w:val="24"/>
        </w:rPr>
        <w:t>网络系统</w:t>
      </w:r>
      <w:r w:rsidR="00635237">
        <w:rPr>
          <w:rFonts w:ascii="华文仿宋" w:eastAsia="华文仿宋" w:hAnsi="华文仿宋" w:hint="eastAsia"/>
          <w:b/>
          <w:bCs/>
          <w:sz w:val="24"/>
          <w:szCs w:val="24"/>
        </w:rPr>
        <w:t>安全威胁</w:t>
      </w:r>
    </w:p>
    <w:p w14:paraId="139382A2" w14:textId="66F087E8" w:rsidR="00DD5FAB" w:rsidRPr="00DD5FAB" w:rsidRDefault="00DD5FAB" w:rsidP="00DD5FAB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DD5FAB">
        <w:rPr>
          <w:rFonts w:ascii="华文仿宋" w:eastAsia="华文仿宋" w:hAnsi="华文仿宋" w:hint="eastAsia"/>
          <w:sz w:val="24"/>
          <w:szCs w:val="24"/>
        </w:rPr>
        <w:t>拒绝服务攻击 (DoS/DDoS)：攻击者可能发起大规模的访问请求，导致网络带宽耗尽，</w:t>
      </w:r>
      <w:r w:rsidR="00946D4E">
        <w:rPr>
          <w:rFonts w:ascii="华文仿宋" w:eastAsia="华文仿宋" w:hAnsi="华文仿宋" w:hint="eastAsia"/>
          <w:sz w:val="24"/>
          <w:szCs w:val="24"/>
        </w:rPr>
        <w:t>服务器崩溃，用户无法正常访问</w:t>
      </w:r>
      <w:r w:rsidRPr="00DD5FAB">
        <w:rPr>
          <w:rFonts w:ascii="华文仿宋" w:eastAsia="华文仿宋" w:hAnsi="华文仿宋" w:hint="eastAsia"/>
          <w:sz w:val="24"/>
          <w:szCs w:val="24"/>
        </w:rPr>
        <w:t>。</w:t>
      </w:r>
    </w:p>
    <w:p w14:paraId="1D0740D8" w14:textId="77777777" w:rsidR="00DD5FAB" w:rsidRPr="00DD5FAB" w:rsidRDefault="00DD5FAB" w:rsidP="00DD5FAB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DD5FAB">
        <w:rPr>
          <w:rFonts w:ascii="华文仿宋" w:eastAsia="华文仿宋" w:hAnsi="华文仿宋" w:hint="eastAsia"/>
          <w:sz w:val="24"/>
          <w:szCs w:val="24"/>
        </w:rPr>
        <w:t>网络入侵：攻击者可能利用弱口令或网络漏洞入侵服务器，获取控制权限。</w:t>
      </w:r>
    </w:p>
    <w:p w14:paraId="3A4F5697" w14:textId="77777777" w:rsidR="00DD5FAB" w:rsidRPr="00DD5FAB" w:rsidRDefault="00DD5FAB" w:rsidP="00DD5FAB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DD5FAB">
        <w:rPr>
          <w:rFonts w:ascii="华文仿宋" w:eastAsia="华文仿宋" w:hAnsi="华文仿宋" w:hint="eastAsia"/>
          <w:sz w:val="24"/>
          <w:szCs w:val="24"/>
        </w:rPr>
        <w:t>网络设备漏洞：路由器、交换机等设备若未及时更新补丁，可能存在漏洞，成为攻击入口。</w:t>
      </w:r>
    </w:p>
    <w:p w14:paraId="20B051E7" w14:textId="2285502C" w:rsidR="00DD5FAB" w:rsidRPr="00635237" w:rsidRDefault="00DD5FAB" w:rsidP="00DD5FAB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b/>
          <w:bCs/>
          <w:sz w:val="24"/>
          <w:szCs w:val="24"/>
        </w:rPr>
      </w:pPr>
      <w:r w:rsidRPr="00635237">
        <w:rPr>
          <w:rFonts w:ascii="华文仿宋" w:eastAsia="华文仿宋" w:hAnsi="华文仿宋" w:hint="eastAsia"/>
          <w:b/>
          <w:bCs/>
          <w:sz w:val="24"/>
          <w:szCs w:val="24"/>
        </w:rPr>
        <w:t>4、操作系统</w:t>
      </w:r>
      <w:r w:rsidR="00635237">
        <w:rPr>
          <w:rFonts w:ascii="华文仿宋" w:eastAsia="华文仿宋" w:hAnsi="华文仿宋" w:hint="eastAsia"/>
          <w:b/>
          <w:bCs/>
          <w:sz w:val="24"/>
          <w:szCs w:val="24"/>
        </w:rPr>
        <w:t>安全威胁</w:t>
      </w:r>
    </w:p>
    <w:p w14:paraId="09E73275" w14:textId="77777777" w:rsidR="00DD5FAB" w:rsidRPr="00DD5FAB" w:rsidRDefault="00DD5FAB" w:rsidP="00DD5FAB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DD5FAB">
        <w:rPr>
          <w:rFonts w:ascii="华文仿宋" w:eastAsia="华文仿宋" w:hAnsi="华文仿宋" w:hint="eastAsia"/>
          <w:sz w:val="24"/>
          <w:szCs w:val="24"/>
        </w:rPr>
        <w:t>系统漏洞：操作系统存在的安全漏洞可能被攻击者利用，导致非法访问、权限提升或恶意程序植入。</w:t>
      </w:r>
    </w:p>
    <w:p w14:paraId="0587757E" w14:textId="77777777" w:rsidR="00DD5FAB" w:rsidRPr="00DD5FAB" w:rsidRDefault="00DD5FAB" w:rsidP="00DD5FAB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DD5FAB">
        <w:rPr>
          <w:rFonts w:ascii="华文仿宋" w:eastAsia="华文仿宋" w:hAnsi="华文仿宋" w:hint="eastAsia"/>
          <w:sz w:val="24"/>
          <w:szCs w:val="24"/>
        </w:rPr>
        <w:t>恶意软件：操作系统若未开启防护机制，可能会感染病毒、木马等恶意软件，进而导致数据泄露或系统失效。</w:t>
      </w:r>
    </w:p>
    <w:p w14:paraId="38B32516" w14:textId="77777777" w:rsidR="00DD5FAB" w:rsidRPr="00DD5FAB" w:rsidRDefault="00DD5FAB" w:rsidP="00DD5FAB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DD5FAB">
        <w:rPr>
          <w:rFonts w:ascii="华文仿宋" w:eastAsia="华文仿宋" w:hAnsi="华文仿宋" w:hint="eastAsia"/>
          <w:sz w:val="24"/>
          <w:szCs w:val="24"/>
        </w:rPr>
        <w:t>权限滥用：未授权的用户可能通过操作系统接口访问敏感信息，或对数据进行篡改。</w:t>
      </w:r>
    </w:p>
    <w:p w14:paraId="3ED4B300" w14:textId="2925015C" w:rsidR="00DD5FAB" w:rsidRPr="00635237" w:rsidRDefault="00DD5FAB" w:rsidP="00DD5FAB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b/>
          <w:bCs/>
          <w:sz w:val="24"/>
          <w:szCs w:val="24"/>
        </w:rPr>
      </w:pPr>
      <w:r w:rsidRPr="00635237">
        <w:rPr>
          <w:rFonts w:ascii="华文仿宋" w:eastAsia="华文仿宋" w:hAnsi="华文仿宋" w:hint="eastAsia"/>
          <w:b/>
          <w:bCs/>
          <w:sz w:val="24"/>
          <w:szCs w:val="24"/>
        </w:rPr>
        <w:t>5、应用系统</w:t>
      </w:r>
      <w:r w:rsidR="00635237">
        <w:rPr>
          <w:rFonts w:ascii="华文仿宋" w:eastAsia="华文仿宋" w:hAnsi="华文仿宋" w:hint="eastAsia"/>
          <w:b/>
          <w:bCs/>
          <w:sz w:val="24"/>
          <w:szCs w:val="24"/>
        </w:rPr>
        <w:t>安全威胁</w:t>
      </w:r>
    </w:p>
    <w:p w14:paraId="78B0D313" w14:textId="5FCFBF50" w:rsidR="00DD5FAB" w:rsidRPr="00DD5FAB" w:rsidRDefault="00DD5FAB" w:rsidP="00DD5FAB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DD5FAB">
        <w:rPr>
          <w:rFonts w:ascii="华文仿宋" w:eastAsia="华文仿宋" w:hAnsi="华文仿宋" w:hint="eastAsia"/>
          <w:sz w:val="24"/>
          <w:szCs w:val="24"/>
        </w:rPr>
        <w:t>身份冒充：攻击者可能利用账号漏洞或凭证窃取冒充合法用户，</w:t>
      </w:r>
      <w:r w:rsidR="00E11E56">
        <w:rPr>
          <w:rFonts w:ascii="华文仿宋" w:eastAsia="华文仿宋" w:hAnsi="华文仿宋" w:hint="eastAsia"/>
          <w:sz w:val="24"/>
          <w:szCs w:val="24"/>
        </w:rPr>
        <w:t>上传、篡改、下载</w:t>
      </w:r>
      <w:r w:rsidRPr="00DD5FAB">
        <w:rPr>
          <w:rFonts w:ascii="华文仿宋" w:eastAsia="华文仿宋" w:hAnsi="华文仿宋" w:hint="eastAsia"/>
          <w:sz w:val="24"/>
          <w:szCs w:val="24"/>
        </w:rPr>
        <w:t>课程</w:t>
      </w:r>
      <w:r w:rsidR="005D7D2A">
        <w:rPr>
          <w:rFonts w:ascii="华文仿宋" w:eastAsia="华文仿宋" w:hAnsi="华文仿宋" w:hint="eastAsia"/>
          <w:sz w:val="24"/>
          <w:szCs w:val="24"/>
        </w:rPr>
        <w:t>相关</w:t>
      </w:r>
      <w:r w:rsidRPr="00DD5FAB">
        <w:rPr>
          <w:rFonts w:ascii="华文仿宋" w:eastAsia="华文仿宋" w:hAnsi="华文仿宋" w:hint="eastAsia"/>
          <w:sz w:val="24"/>
          <w:szCs w:val="24"/>
        </w:rPr>
        <w:t>内容。</w:t>
      </w:r>
    </w:p>
    <w:p w14:paraId="329E8AE5" w14:textId="77777777" w:rsidR="00DD5FAB" w:rsidRDefault="00DD5FAB" w:rsidP="00DD5FAB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DD5FAB">
        <w:rPr>
          <w:rFonts w:ascii="华文仿宋" w:eastAsia="华文仿宋" w:hAnsi="华文仿宋" w:hint="eastAsia"/>
          <w:sz w:val="24"/>
          <w:szCs w:val="24"/>
        </w:rPr>
        <w:t>SQL注入和XSS攻击：攻击者通过输入恶意代码，可能注入数据库或在网页上执行恶意脚本，从而获取敏感信息或劫持用户会话。</w:t>
      </w:r>
    </w:p>
    <w:p w14:paraId="58D1E98A" w14:textId="28617B54" w:rsidR="0028750D" w:rsidRDefault="0028750D" w:rsidP="00DD5FAB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28750D">
        <w:rPr>
          <w:rFonts w:ascii="华文仿宋" w:eastAsia="华文仿宋" w:hAnsi="华文仿宋" w:hint="eastAsia"/>
          <w:sz w:val="24"/>
          <w:szCs w:val="24"/>
        </w:rPr>
        <w:lastRenderedPageBreak/>
        <w:t>跨站请求伪造（CSRF）威胁：攻击者诱导用户在已登录的情况下执行恶意操作。</w:t>
      </w:r>
    </w:p>
    <w:p w14:paraId="2A9B9FE1" w14:textId="2BEC0AAB" w:rsidR="0028750D" w:rsidRPr="00DD5FAB" w:rsidRDefault="0028750D" w:rsidP="00DD5FAB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28750D">
        <w:rPr>
          <w:rFonts w:ascii="华文仿宋" w:eastAsia="华文仿宋" w:hAnsi="华文仿宋" w:hint="eastAsia"/>
          <w:sz w:val="24"/>
          <w:szCs w:val="24"/>
        </w:rPr>
        <w:t>API接口未授权访问：如果API接口未保护，攻击者可以直接调用接口，获取敏感信息或执行操作。</w:t>
      </w:r>
    </w:p>
    <w:p w14:paraId="07434AF0" w14:textId="7D81AB30" w:rsidR="00DD5FAB" w:rsidRPr="00DD5FAB" w:rsidRDefault="00DD5FAB" w:rsidP="00DD5FAB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DD5FAB">
        <w:rPr>
          <w:rFonts w:ascii="华文仿宋" w:eastAsia="华文仿宋" w:hAnsi="华文仿宋" w:hint="eastAsia"/>
          <w:sz w:val="24"/>
          <w:szCs w:val="24"/>
        </w:rPr>
        <w:t>数据泄露：由于设计不完善，应用系统中的敏感信息（如用户个人信息</w:t>
      </w:r>
      <w:r w:rsidR="00960CA0">
        <w:rPr>
          <w:rFonts w:ascii="华文仿宋" w:eastAsia="华文仿宋" w:hAnsi="华文仿宋" w:hint="eastAsia"/>
          <w:sz w:val="24"/>
          <w:szCs w:val="24"/>
        </w:rPr>
        <w:t>、课程内容等</w:t>
      </w:r>
      <w:r w:rsidRPr="00DD5FAB">
        <w:rPr>
          <w:rFonts w:ascii="华文仿宋" w:eastAsia="华文仿宋" w:hAnsi="华文仿宋" w:hint="eastAsia"/>
          <w:sz w:val="24"/>
          <w:szCs w:val="24"/>
        </w:rPr>
        <w:t>）可能被泄露或被篡改。</w:t>
      </w:r>
    </w:p>
    <w:p w14:paraId="3B9E8133" w14:textId="77777777" w:rsidR="00DD5FAB" w:rsidRPr="00DD5FAB" w:rsidRDefault="00DD5FAB" w:rsidP="00DD5FAB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DD5FAB">
        <w:rPr>
          <w:rFonts w:ascii="华文仿宋" w:eastAsia="华文仿宋" w:hAnsi="华文仿宋" w:hint="eastAsia"/>
          <w:sz w:val="24"/>
          <w:szCs w:val="24"/>
        </w:rPr>
        <w:t>系统崩溃：高并发的课程直播或考试流量可能导致应用系统崩溃或响应缓慢，影响用户体验。</w:t>
      </w:r>
    </w:p>
    <w:p w14:paraId="4DACDBE6" w14:textId="010DC0F2" w:rsidR="00DD5FAB" w:rsidRPr="00635237" w:rsidRDefault="00DD5FAB" w:rsidP="00DD5FAB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b/>
          <w:bCs/>
          <w:sz w:val="24"/>
          <w:szCs w:val="24"/>
        </w:rPr>
      </w:pPr>
      <w:r w:rsidRPr="00635237">
        <w:rPr>
          <w:rFonts w:ascii="华文仿宋" w:eastAsia="华文仿宋" w:hAnsi="华文仿宋" w:hint="eastAsia"/>
          <w:b/>
          <w:bCs/>
          <w:sz w:val="24"/>
          <w:szCs w:val="24"/>
        </w:rPr>
        <w:t>6、管理</w:t>
      </w:r>
      <w:r w:rsidR="00635237">
        <w:rPr>
          <w:rFonts w:ascii="华文仿宋" w:eastAsia="华文仿宋" w:hAnsi="华文仿宋" w:hint="eastAsia"/>
          <w:b/>
          <w:bCs/>
          <w:sz w:val="24"/>
          <w:szCs w:val="24"/>
        </w:rPr>
        <w:t>系统安全威胁</w:t>
      </w:r>
    </w:p>
    <w:p w14:paraId="4D840D4A" w14:textId="77777777" w:rsidR="00DD5FAB" w:rsidRPr="00DD5FAB" w:rsidRDefault="00DD5FAB" w:rsidP="00DD5FAB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DD5FAB">
        <w:rPr>
          <w:rFonts w:ascii="华文仿宋" w:eastAsia="华文仿宋" w:hAnsi="华文仿宋" w:hint="eastAsia"/>
          <w:sz w:val="24"/>
          <w:szCs w:val="24"/>
        </w:rPr>
        <w:t>权限滥用：系统管理员或开发人员若拥有过高权限，可能在操作中对数据进行不当处理或篡改。</w:t>
      </w:r>
    </w:p>
    <w:p w14:paraId="5DFEB40F" w14:textId="77777777" w:rsidR="00DD5FAB" w:rsidRPr="00DD5FAB" w:rsidRDefault="00DD5FAB" w:rsidP="00DD5FAB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DD5FAB">
        <w:rPr>
          <w:rFonts w:ascii="华文仿宋" w:eastAsia="华文仿宋" w:hAnsi="华文仿宋" w:hint="eastAsia"/>
          <w:sz w:val="24"/>
          <w:szCs w:val="24"/>
        </w:rPr>
        <w:t>配置不当：错误配置可能导致系统开放了不必要的端口或功能，成为攻击入口。</w:t>
      </w:r>
    </w:p>
    <w:p w14:paraId="0F4E9E09" w14:textId="3FADE7FC" w:rsidR="00DD5FAB" w:rsidRPr="00DD5FAB" w:rsidRDefault="00DD5FAB" w:rsidP="00DD5FAB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DD5FAB">
        <w:rPr>
          <w:rFonts w:ascii="华文仿宋" w:eastAsia="华文仿宋" w:hAnsi="华文仿宋" w:hint="eastAsia"/>
          <w:sz w:val="24"/>
          <w:szCs w:val="24"/>
        </w:rPr>
        <w:t>缺乏审计和监控：若缺乏日志记录和监控，系统中的安全事件（如未授权访问、异常登录</w:t>
      </w:r>
      <w:r w:rsidR="0035249A">
        <w:rPr>
          <w:rFonts w:ascii="华文仿宋" w:eastAsia="华文仿宋" w:hAnsi="华文仿宋" w:hint="eastAsia"/>
          <w:sz w:val="24"/>
          <w:szCs w:val="24"/>
        </w:rPr>
        <w:t>等</w:t>
      </w:r>
      <w:r w:rsidRPr="00DD5FAB">
        <w:rPr>
          <w:rFonts w:ascii="华文仿宋" w:eastAsia="华文仿宋" w:hAnsi="华文仿宋" w:hint="eastAsia"/>
          <w:sz w:val="24"/>
          <w:szCs w:val="24"/>
        </w:rPr>
        <w:t>）将无法及时发现。</w:t>
      </w:r>
    </w:p>
    <w:p w14:paraId="5611790A" w14:textId="77777777" w:rsidR="00DD5FAB" w:rsidRPr="00DD5FAB" w:rsidRDefault="00DD5FAB" w:rsidP="00DD5FAB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DD5FAB">
        <w:rPr>
          <w:rFonts w:ascii="华文仿宋" w:eastAsia="华文仿宋" w:hAnsi="华文仿宋" w:hint="eastAsia"/>
          <w:sz w:val="24"/>
          <w:szCs w:val="24"/>
        </w:rPr>
        <w:t>内部威胁：系统内部人员（如管理员或开发者）可能会滥用系统权限，造成数据泄露或损害。</w:t>
      </w:r>
    </w:p>
    <w:p w14:paraId="695B8740" w14:textId="092BE32B" w:rsidR="0005213A" w:rsidRPr="0005213A" w:rsidRDefault="0005213A" w:rsidP="004A1615">
      <w:pPr>
        <w:spacing w:beforeLines="50" w:before="156" w:afterLines="50" w:after="156"/>
        <w:outlineLvl w:val="0"/>
        <w:rPr>
          <w:rFonts w:ascii="华文仿宋" w:eastAsia="华文仿宋" w:hAnsi="华文仿宋" w:hint="eastAsia"/>
          <w:b/>
          <w:bCs/>
          <w:sz w:val="28"/>
          <w:szCs w:val="28"/>
        </w:rPr>
      </w:pPr>
      <w:bookmarkStart w:id="3" w:name="_Toc182161767"/>
      <w:r w:rsidRPr="0005213A">
        <w:rPr>
          <w:rFonts w:ascii="华文仿宋" w:eastAsia="华文仿宋" w:hAnsi="华文仿宋" w:hint="eastAsia"/>
          <w:b/>
          <w:bCs/>
          <w:sz w:val="28"/>
          <w:szCs w:val="28"/>
        </w:rPr>
        <w:t>二、</w:t>
      </w:r>
      <w:r w:rsidR="0004171C">
        <w:rPr>
          <w:rFonts w:ascii="华文仿宋" w:eastAsia="华文仿宋" w:hAnsi="华文仿宋" w:hint="eastAsia"/>
          <w:b/>
          <w:bCs/>
          <w:sz w:val="28"/>
          <w:szCs w:val="28"/>
        </w:rPr>
        <w:t>安全需求分析</w:t>
      </w:r>
      <w:bookmarkEnd w:id="3"/>
    </w:p>
    <w:p w14:paraId="7AEDB05C" w14:textId="29DDE451" w:rsidR="00E621C8" w:rsidRDefault="00E621C8" w:rsidP="00E621C8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E621C8">
        <w:rPr>
          <w:rFonts w:ascii="华文仿宋" w:eastAsia="华文仿宋" w:hAnsi="华文仿宋" w:hint="eastAsia"/>
          <w:b/>
          <w:bCs/>
          <w:sz w:val="24"/>
          <w:szCs w:val="24"/>
        </w:rPr>
        <w:lastRenderedPageBreak/>
        <w:t>目标：</w:t>
      </w:r>
      <w:r w:rsidRPr="00E621C8">
        <w:rPr>
          <w:rFonts w:ascii="华文仿宋" w:eastAsia="华文仿宋" w:hAnsi="华文仿宋" w:hint="eastAsia"/>
          <w:sz w:val="24"/>
          <w:szCs w:val="24"/>
        </w:rPr>
        <w:t>确保在线教育平台的整体安全，保护用户数据、课程内容和平台运行稳定性。</w:t>
      </w:r>
    </w:p>
    <w:p w14:paraId="0E03486D" w14:textId="07411FDD" w:rsidR="0064121E" w:rsidRPr="0064121E" w:rsidRDefault="0064121E" w:rsidP="0064121E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b/>
          <w:bCs/>
          <w:sz w:val="24"/>
          <w:szCs w:val="24"/>
        </w:rPr>
      </w:pPr>
      <w:r w:rsidRPr="0064121E">
        <w:rPr>
          <w:rFonts w:ascii="华文仿宋" w:eastAsia="华文仿宋" w:hAnsi="华文仿宋" w:hint="eastAsia"/>
          <w:b/>
          <w:bCs/>
          <w:sz w:val="24"/>
          <w:szCs w:val="24"/>
        </w:rPr>
        <w:t>1、用户身份验证需求</w:t>
      </w:r>
    </w:p>
    <w:p w14:paraId="2EFE3712" w14:textId="6A8E5F3D" w:rsidR="0064121E" w:rsidRPr="0064121E" w:rsidRDefault="0064121E" w:rsidP="0064121E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64121E">
        <w:rPr>
          <w:rFonts w:ascii="华文仿宋" w:eastAsia="华文仿宋" w:hAnsi="华文仿宋" w:hint="eastAsia"/>
          <w:sz w:val="24"/>
          <w:szCs w:val="24"/>
        </w:rPr>
        <w:t>需求描述</w:t>
      </w:r>
      <w:r>
        <w:rPr>
          <w:rFonts w:ascii="华文仿宋" w:eastAsia="华文仿宋" w:hAnsi="华文仿宋" w:hint="eastAsia"/>
          <w:sz w:val="24"/>
          <w:szCs w:val="24"/>
        </w:rPr>
        <w:t>：</w:t>
      </w:r>
      <w:r w:rsidRPr="0064121E">
        <w:rPr>
          <w:rFonts w:ascii="华文仿宋" w:eastAsia="华文仿宋" w:hAnsi="华文仿宋" w:hint="eastAsia"/>
          <w:sz w:val="24"/>
          <w:szCs w:val="24"/>
        </w:rPr>
        <w:t>确保每位用户（学生、教师和管理员）的身份都能被有效地识别和验证。</w:t>
      </w:r>
    </w:p>
    <w:p w14:paraId="69936D3A" w14:textId="72E8A6E9" w:rsidR="0064121E" w:rsidRPr="0064121E" w:rsidRDefault="0064121E" w:rsidP="0064121E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64121E">
        <w:rPr>
          <w:rFonts w:ascii="华文仿宋" w:eastAsia="华文仿宋" w:hAnsi="华文仿宋" w:hint="eastAsia"/>
          <w:sz w:val="24"/>
          <w:szCs w:val="24"/>
        </w:rPr>
        <w:t>实现方式：使用多因素身份验证（如密码、短信验证码或生物识别）和角色权限控制。</w:t>
      </w:r>
    </w:p>
    <w:p w14:paraId="57D2330B" w14:textId="62582D3B" w:rsidR="0064121E" w:rsidRPr="0064121E" w:rsidRDefault="0064121E" w:rsidP="0064121E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64121E">
        <w:rPr>
          <w:rFonts w:ascii="华文仿宋" w:eastAsia="华文仿宋" w:hAnsi="华文仿宋" w:hint="eastAsia"/>
          <w:sz w:val="24"/>
          <w:szCs w:val="24"/>
        </w:rPr>
        <w:t>安全性保障：避免非授权用户访问平台，保护课程内容和用户隐私。</w:t>
      </w:r>
    </w:p>
    <w:p w14:paraId="35FD1932" w14:textId="11564734" w:rsidR="0064121E" w:rsidRPr="0064121E" w:rsidRDefault="0064121E" w:rsidP="0064121E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b/>
          <w:bCs/>
          <w:sz w:val="24"/>
          <w:szCs w:val="24"/>
        </w:rPr>
      </w:pPr>
      <w:r w:rsidRPr="0064121E">
        <w:rPr>
          <w:rFonts w:ascii="华文仿宋" w:eastAsia="华文仿宋" w:hAnsi="华文仿宋" w:hint="eastAsia"/>
          <w:b/>
          <w:bCs/>
          <w:sz w:val="24"/>
          <w:szCs w:val="24"/>
        </w:rPr>
        <w:t>2、信息完整性需求</w:t>
      </w:r>
    </w:p>
    <w:p w14:paraId="49BC51BB" w14:textId="35F6508F" w:rsidR="0064121E" w:rsidRPr="0064121E" w:rsidRDefault="0064121E" w:rsidP="0064121E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64121E">
        <w:rPr>
          <w:rFonts w:ascii="华文仿宋" w:eastAsia="华文仿宋" w:hAnsi="华文仿宋" w:hint="eastAsia"/>
          <w:sz w:val="24"/>
          <w:szCs w:val="24"/>
        </w:rPr>
        <w:t>需求描述：确保平台内的信息在传输和存储过程中不会被篡改、损坏或丢失。</w:t>
      </w:r>
    </w:p>
    <w:p w14:paraId="5898401C" w14:textId="457D6068" w:rsidR="0064121E" w:rsidRPr="0064121E" w:rsidRDefault="0064121E" w:rsidP="0064121E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64121E">
        <w:rPr>
          <w:rFonts w:ascii="华文仿宋" w:eastAsia="华文仿宋" w:hAnsi="华文仿宋" w:hint="eastAsia"/>
          <w:sz w:val="24"/>
          <w:szCs w:val="24"/>
        </w:rPr>
        <w:t>实现方式：使用数据加密传输、校验码和哈希算法来检测数据的完整性。</w:t>
      </w:r>
    </w:p>
    <w:p w14:paraId="63E04F75" w14:textId="75E8432E" w:rsidR="0064121E" w:rsidRPr="0064121E" w:rsidRDefault="0064121E" w:rsidP="0064121E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64121E">
        <w:rPr>
          <w:rFonts w:ascii="华文仿宋" w:eastAsia="华文仿宋" w:hAnsi="华文仿宋" w:hint="eastAsia"/>
          <w:sz w:val="24"/>
          <w:szCs w:val="24"/>
        </w:rPr>
        <w:t>安全性保障：保持学生的学习记录、课程资料和作业成绩的准确性。</w:t>
      </w:r>
    </w:p>
    <w:p w14:paraId="2F551AD0" w14:textId="6CFBC9DC" w:rsidR="0064121E" w:rsidRPr="0064121E" w:rsidRDefault="0064121E" w:rsidP="0064121E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b/>
          <w:bCs/>
          <w:sz w:val="24"/>
          <w:szCs w:val="24"/>
        </w:rPr>
      </w:pPr>
      <w:r w:rsidRPr="0064121E">
        <w:rPr>
          <w:rFonts w:ascii="华文仿宋" w:eastAsia="华文仿宋" w:hAnsi="华文仿宋" w:hint="eastAsia"/>
          <w:b/>
          <w:bCs/>
          <w:sz w:val="24"/>
          <w:szCs w:val="24"/>
        </w:rPr>
        <w:t>3、信息不可伪造性需求</w:t>
      </w:r>
    </w:p>
    <w:p w14:paraId="6EF27932" w14:textId="127C000D" w:rsidR="0064121E" w:rsidRPr="0064121E" w:rsidRDefault="0064121E" w:rsidP="0064121E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64121E">
        <w:rPr>
          <w:rFonts w:ascii="华文仿宋" w:eastAsia="华文仿宋" w:hAnsi="华文仿宋" w:hint="eastAsia"/>
          <w:sz w:val="24"/>
          <w:szCs w:val="24"/>
        </w:rPr>
        <w:t>需求描述：确保平台上每项操作的真实性，不允许伪造任何数据。</w:t>
      </w:r>
    </w:p>
    <w:p w14:paraId="672078FC" w14:textId="3A1AA167" w:rsidR="0064121E" w:rsidRPr="0064121E" w:rsidRDefault="0064121E" w:rsidP="0064121E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64121E">
        <w:rPr>
          <w:rFonts w:ascii="华文仿宋" w:eastAsia="华文仿宋" w:hAnsi="华文仿宋" w:hint="eastAsia"/>
          <w:sz w:val="24"/>
          <w:szCs w:val="24"/>
        </w:rPr>
        <w:t>实现方式：通过数字签名、访问日志记录等手段保障信息的真实性。</w:t>
      </w:r>
    </w:p>
    <w:p w14:paraId="63CE4545" w14:textId="2AAECC7A" w:rsidR="0064121E" w:rsidRPr="0064121E" w:rsidRDefault="0064121E" w:rsidP="0064121E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64121E">
        <w:rPr>
          <w:rFonts w:ascii="华文仿宋" w:eastAsia="华文仿宋" w:hAnsi="华文仿宋" w:hint="eastAsia"/>
          <w:sz w:val="24"/>
          <w:szCs w:val="24"/>
        </w:rPr>
        <w:t>安全性保障：防止用户伪造身份信息、伪造作业提交记录等，确保操作的可信性。</w:t>
      </w:r>
    </w:p>
    <w:p w14:paraId="7B444D37" w14:textId="577F459E" w:rsidR="0064121E" w:rsidRPr="0064121E" w:rsidRDefault="0064121E" w:rsidP="0064121E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b/>
          <w:bCs/>
          <w:sz w:val="24"/>
          <w:szCs w:val="24"/>
        </w:rPr>
      </w:pPr>
      <w:r w:rsidRPr="0064121E">
        <w:rPr>
          <w:rFonts w:ascii="华文仿宋" w:eastAsia="华文仿宋" w:hAnsi="华文仿宋" w:hint="eastAsia"/>
          <w:b/>
          <w:bCs/>
          <w:sz w:val="24"/>
          <w:szCs w:val="24"/>
        </w:rPr>
        <w:t>4、信息不可抵赖性需求</w:t>
      </w:r>
    </w:p>
    <w:p w14:paraId="06533F6E" w14:textId="489EABB8" w:rsidR="0064121E" w:rsidRPr="0064121E" w:rsidRDefault="0064121E" w:rsidP="0064121E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64121E">
        <w:rPr>
          <w:rFonts w:ascii="华文仿宋" w:eastAsia="华文仿宋" w:hAnsi="华文仿宋" w:hint="eastAsia"/>
          <w:sz w:val="24"/>
          <w:szCs w:val="24"/>
        </w:rPr>
        <w:lastRenderedPageBreak/>
        <w:t>需求描述：确保用户在平台上进行的每一项操作（如提交作业、考试答题）都具备不可抵赖的证据。</w:t>
      </w:r>
    </w:p>
    <w:p w14:paraId="42B50998" w14:textId="0A2E8C36" w:rsidR="0064121E" w:rsidRPr="0064121E" w:rsidRDefault="0064121E" w:rsidP="0064121E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64121E">
        <w:rPr>
          <w:rFonts w:ascii="华文仿宋" w:eastAsia="华文仿宋" w:hAnsi="华文仿宋" w:hint="eastAsia"/>
          <w:sz w:val="24"/>
          <w:szCs w:val="24"/>
        </w:rPr>
        <w:t>实现方式：通过日志记录和数字签名技术保存用户的操作记录，确保记录不可篡改。</w:t>
      </w:r>
    </w:p>
    <w:p w14:paraId="24300AB5" w14:textId="36C5A957" w:rsidR="0064121E" w:rsidRPr="00E621C8" w:rsidRDefault="0064121E" w:rsidP="0064121E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64121E">
        <w:rPr>
          <w:rFonts w:ascii="华文仿宋" w:eastAsia="华文仿宋" w:hAnsi="华文仿宋" w:hint="eastAsia"/>
          <w:sz w:val="24"/>
          <w:szCs w:val="24"/>
        </w:rPr>
        <w:t>安全性保障：确保用户无法否认自身在平台上进行的操作，增强平台的可信度。</w:t>
      </w:r>
    </w:p>
    <w:p w14:paraId="49A8FE97" w14:textId="2EB71D62" w:rsidR="0004171C" w:rsidRPr="0005213A" w:rsidRDefault="0004171C" w:rsidP="004A1615">
      <w:pPr>
        <w:spacing w:beforeLines="50" w:before="156" w:afterLines="50" w:after="156"/>
        <w:outlineLvl w:val="0"/>
        <w:rPr>
          <w:rFonts w:ascii="华文仿宋" w:eastAsia="华文仿宋" w:hAnsi="华文仿宋" w:hint="eastAsia"/>
          <w:b/>
          <w:bCs/>
          <w:sz w:val="28"/>
          <w:szCs w:val="28"/>
        </w:rPr>
      </w:pPr>
      <w:bookmarkStart w:id="4" w:name="_Toc182161768"/>
      <w:r>
        <w:rPr>
          <w:rFonts w:ascii="华文仿宋" w:eastAsia="华文仿宋" w:hAnsi="华文仿宋" w:hint="eastAsia"/>
          <w:b/>
          <w:bCs/>
          <w:sz w:val="28"/>
          <w:szCs w:val="28"/>
        </w:rPr>
        <w:t>三</w:t>
      </w:r>
      <w:r w:rsidRPr="0005213A">
        <w:rPr>
          <w:rFonts w:ascii="华文仿宋" w:eastAsia="华文仿宋" w:hAnsi="华文仿宋" w:hint="eastAsia"/>
          <w:b/>
          <w:bCs/>
          <w:sz w:val="28"/>
          <w:szCs w:val="28"/>
        </w:rPr>
        <w:t>、</w:t>
      </w:r>
      <w:r>
        <w:rPr>
          <w:rFonts w:ascii="华文仿宋" w:eastAsia="华文仿宋" w:hAnsi="华文仿宋" w:hint="eastAsia"/>
          <w:b/>
          <w:bCs/>
          <w:sz w:val="28"/>
          <w:szCs w:val="28"/>
        </w:rPr>
        <w:t>安全策略制定</w:t>
      </w:r>
      <w:bookmarkEnd w:id="4"/>
    </w:p>
    <w:p w14:paraId="733BB7B3" w14:textId="1B11B8D6" w:rsidR="0004171C" w:rsidRDefault="001C2528" w:rsidP="0004171C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1C2528">
        <w:rPr>
          <w:rFonts w:ascii="华文仿宋" w:eastAsia="华文仿宋" w:hAnsi="华文仿宋" w:hint="eastAsia"/>
          <w:sz w:val="24"/>
          <w:szCs w:val="24"/>
        </w:rPr>
        <w:t>访问控制矩阵</w:t>
      </w:r>
      <w:r>
        <w:rPr>
          <w:rFonts w:ascii="华文仿宋" w:eastAsia="华文仿宋" w:hAnsi="华文仿宋" w:hint="eastAsia"/>
          <w:sz w:val="24"/>
          <w:szCs w:val="24"/>
        </w:rPr>
        <w:t>：</w:t>
      </w:r>
      <w:r w:rsidR="00CF0C35">
        <w:rPr>
          <w:rFonts w:ascii="华文仿宋" w:eastAsia="华文仿宋" w:hAnsi="华文仿宋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DA2FAF" wp14:editId="3B508A84">
                <wp:simplePos x="0" y="0"/>
                <wp:positionH relativeFrom="column">
                  <wp:posOffset>-332772</wp:posOffset>
                </wp:positionH>
                <wp:positionV relativeFrom="paragraph">
                  <wp:posOffset>494046</wp:posOffset>
                </wp:positionV>
                <wp:extent cx="1169043" cy="422476"/>
                <wp:effectExtent l="0" t="0" r="31115" b="34925"/>
                <wp:wrapNone/>
                <wp:docPr id="1887652852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9043" cy="422476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95509E" id="直接连接符 1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6.2pt,38.9pt" to="65.85pt,7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" strokecolor="black [3213]">
                <v:stroke joinstyle="miter"/>
              </v:line>
            </w:pict>
          </mc:Fallback>
        </mc:AlternateContent>
      </w:r>
    </w:p>
    <w:tbl>
      <w:tblPr>
        <w:tblStyle w:val="af7"/>
        <w:tblW w:w="9351" w:type="dxa"/>
        <w:jc w:val="center"/>
        <w:tblLook w:val="04A0" w:firstRow="1" w:lastRow="0" w:firstColumn="1" w:lastColumn="0" w:noHBand="0" w:noVBand="1"/>
      </w:tblPr>
      <w:tblGrid>
        <w:gridCol w:w="1843"/>
        <w:gridCol w:w="2263"/>
        <w:gridCol w:w="2552"/>
        <w:gridCol w:w="2693"/>
      </w:tblGrid>
      <w:tr w:rsidR="00695295" w:rsidRPr="00695295" w14:paraId="251637AD" w14:textId="77777777" w:rsidTr="00CF0C35">
        <w:trPr>
          <w:trHeight w:val="660"/>
          <w:jc w:val="center"/>
        </w:trPr>
        <w:tc>
          <w:tcPr>
            <w:tcW w:w="1843" w:type="dxa"/>
            <w:noWrap/>
            <w:hideMark/>
          </w:tcPr>
          <w:p w14:paraId="5F91E159" w14:textId="05B5A28F" w:rsidR="00695295" w:rsidRPr="00695295" w:rsidRDefault="00695295" w:rsidP="00CF0C35">
            <w:pPr>
              <w:rPr>
                <w:rFonts w:ascii="华文仿宋" w:eastAsia="华文仿宋" w:hAnsi="华文仿宋" w:cs="宋体" w:hint="eastAsia"/>
                <w:b/>
                <w:bCs/>
                <w:color w:val="000000"/>
                <w:kern w:val="0"/>
                <w:sz w:val="22"/>
              </w:rPr>
            </w:pPr>
            <w:r w:rsidRPr="00695295">
              <w:rPr>
                <w:rFonts w:ascii="华文仿宋" w:eastAsia="华文仿宋" w:hAnsi="华文仿宋" w:cs="宋体" w:hint="eastAsia"/>
                <w:b/>
                <w:bCs/>
                <w:color w:val="000000"/>
                <w:kern w:val="0"/>
                <w:sz w:val="22"/>
              </w:rPr>
              <w:t xml:space="preserve">操作     </w:t>
            </w:r>
            <w:r w:rsidR="00CF0C35" w:rsidRPr="001C2528">
              <w:rPr>
                <w:rFonts w:ascii="华文仿宋" w:eastAsia="华文仿宋" w:hAnsi="华文仿宋" w:cs="宋体" w:hint="eastAsia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695295">
              <w:rPr>
                <w:rFonts w:ascii="华文仿宋" w:eastAsia="华文仿宋" w:hAnsi="华文仿宋" w:cs="宋体" w:hint="eastAsia"/>
                <w:b/>
                <w:bCs/>
                <w:color w:val="000000"/>
                <w:kern w:val="0"/>
                <w:sz w:val="22"/>
              </w:rPr>
              <w:t>用户</w:t>
            </w:r>
          </w:p>
        </w:tc>
        <w:tc>
          <w:tcPr>
            <w:tcW w:w="2263" w:type="dxa"/>
            <w:noWrap/>
            <w:hideMark/>
          </w:tcPr>
          <w:p w14:paraId="7A7F02BF" w14:textId="77777777" w:rsidR="00695295" w:rsidRPr="00695295" w:rsidRDefault="00695295" w:rsidP="00CF0C35">
            <w:pPr>
              <w:jc w:val="center"/>
              <w:rPr>
                <w:rFonts w:ascii="华文仿宋" w:eastAsia="华文仿宋" w:hAnsi="华文仿宋" w:cs="宋体" w:hint="eastAsia"/>
                <w:b/>
                <w:bCs/>
                <w:color w:val="000000"/>
                <w:kern w:val="0"/>
                <w:sz w:val="22"/>
              </w:rPr>
            </w:pPr>
            <w:r w:rsidRPr="00695295">
              <w:rPr>
                <w:rFonts w:ascii="华文仿宋" w:eastAsia="华文仿宋" w:hAnsi="华文仿宋" w:cs="宋体" w:hint="eastAsia"/>
                <w:b/>
                <w:bCs/>
                <w:color w:val="000000"/>
                <w:kern w:val="0"/>
                <w:sz w:val="22"/>
              </w:rPr>
              <w:t>学生</w:t>
            </w:r>
          </w:p>
        </w:tc>
        <w:tc>
          <w:tcPr>
            <w:tcW w:w="2552" w:type="dxa"/>
            <w:noWrap/>
            <w:hideMark/>
          </w:tcPr>
          <w:p w14:paraId="75995D68" w14:textId="77777777" w:rsidR="00695295" w:rsidRPr="00695295" w:rsidRDefault="00695295" w:rsidP="00CF0C35">
            <w:pPr>
              <w:jc w:val="center"/>
              <w:rPr>
                <w:rFonts w:ascii="华文仿宋" w:eastAsia="华文仿宋" w:hAnsi="华文仿宋" w:cs="宋体" w:hint="eastAsia"/>
                <w:b/>
                <w:bCs/>
                <w:color w:val="000000"/>
                <w:kern w:val="0"/>
                <w:sz w:val="22"/>
              </w:rPr>
            </w:pPr>
            <w:r w:rsidRPr="00695295">
              <w:rPr>
                <w:rFonts w:ascii="华文仿宋" w:eastAsia="华文仿宋" w:hAnsi="华文仿宋" w:cs="宋体" w:hint="eastAsia"/>
                <w:b/>
                <w:bCs/>
                <w:color w:val="000000"/>
                <w:kern w:val="0"/>
                <w:sz w:val="22"/>
              </w:rPr>
              <w:t>教师</w:t>
            </w:r>
          </w:p>
        </w:tc>
        <w:tc>
          <w:tcPr>
            <w:tcW w:w="2693" w:type="dxa"/>
            <w:noWrap/>
            <w:hideMark/>
          </w:tcPr>
          <w:p w14:paraId="17A16116" w14:textId="77777777" w:rsidR="00695295" w:rsidRPr="00695295" w:rsidRDefault="00695295" w:rsidP="00CF0C35">
            <w:pPr>
              <w:jc w:val="center"/>
              <w:rPr>
                <w:rFonts w:ascii="华文仿宋" w:eastAsia="华文仿宋" w:hAnsi="华文仿宋" w:cs="宋体" w:hint="eastAsia"/>
                <w:b/>
                <w:bCs/>
                <w:color w:val="000000"/>
                <w:kern w:val="0"/>
                <w:sz w:val="22"/>
              </w:rPr>
            </w:pPr>
            <w:r w:rsidRPr="00695295">
              <w:rPr>
                <w:rFonts w:ascii="华文仿宋" w:eastAsia="华文仿宋" w:hAnsi="华文仿宋" w:cs="宋体" w:hint="eastAsia"/>
                <w:b/>
                <w:bCs/>
                <w:color w:val="000000"/>
                <w:kern w:val="0"/>
                <w:sz w:val="22"/>
              </w:rPr>
              <w:t>管理员</w:t>
            </w:r>
          </w:p>
        </w:tc>
      </w:tr>
      <w:tr w:rsidR="00695295" w:rsidRPr="00695295" w14:paraId="7F595615" w14:textId="77777777" w:rsidTr="00CF0C35">
        <w:trPr>
          <w:trHeight w:val="660"/>
          <w:jc w:val="center"/>
        </w:trPr>
        <w:tc>
          <w:tcPr>
            <w:tcW w:w="1843" w:type="dxa"/>
            <w:noWrap/>
            <w:hideMark/>
          </w:tcPr>
          <w:p w14:paraId="6062A18A" w14:textId="77777777" w:rsidR="00695295" w:rsidRPr="00695295" w:rsidRDefault="00695295" w:rsidP="00CF0C35">
            <w:pPr>
              <w:jc w:val="center"/>
              <w:rPr>
                <w:rFonts w:ascii="华文仿宋" w:eastAsia="华文仿宋" w:hAnsi="华文仿宋" w:cs="宋体" w:hint="eastAsia"/>
                <w:b/>
                <w:bCs/>
                <w:color w:val="000000"/>
                <w:kern w:val="0"/>
                <w:sz w:val="22"/>
              </w:rPr>
            </w:pPr>
            <w:r w:rsidRPr="00695295">
              <w:rPr>
                <w:rFonts w:ascii="华文仿宋" w:eastAsia="华文仿宋" w:hAnsi="华文仿宋" w:cs="宋体" w:hint="eastAsia"/>
                <w:b/>
                <w:bCs/>
                <w:color w:val="000000"/>
                <w:kern w:val="0"/>
                <w:sz w:val="22"/>
              </w:rPr>
              <w:t>注册/登录</w:t>
            </w:r>
          </w:p>
        </w:tc>
        <w:tc>
          <w:tcPr>
            <w:tcW w:w="2263" w:type="dxa"/>
            <w:noWrap/>
            <w:hideMark/>
          </w:tcPr>
          <w:p w14:paraId="42DC2617" w14:textId="77777777" w:rsidR="00695295" w:rsidRPr="00695295" w:rsidRDefault="00695295" w:rsidP="00CF0C35">
            <w:pPr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</w:pPr>
            <w:r w:rsidRPr="00695295"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  <w:t>可以注册、登录</w:t>
            </w:r>
          </w:p>
        </w:tc>
        <w:tc>
          <w:tcPr>
            <w:tcW w:w="2552" w:type="dxa"/>
            <w:noWrap/>
            <w:hideMark/>
          </w:tcPr>
          <w:p w14:paraId="12AE1CF8" w14:textId="77777777" w:rsidR="00695295" w:rsidRPr="00695295" w:rsidRDefault="00695295" w:rsidP="00CF0C35">
            <w:pPr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</w:pPr>
            <w:r w:rsidRPr="00695295"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  <w:t>可以注册、登录</w:t>
            </w:r>
          </w:p>
        </w:tc>
        <w:tc>
          <w:tcPr>
            <w:tcW w:w="2693" w:type="dxa"/>
            <w:noWrap/>
            <w:hideMark/>
          </w:tcPr>
          <w:p w14:paraId="3C9A1D0D" w14:textId="77777777" w:rsidR="00695295" w:rsidRPr="00695295" w:rsidRDefault="00695295" w:rsidP="00CF0C35">
            <w:pPr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</w:pPr>
            <w:r w:rsidRPr="00695295"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  <w:t>可以注册、登录</w:t>
            </w:r>
          </w:p>
        </w:tc>
      </w:tr>
      <w:tr w:rsidR="00695295" w:rsidRPr="00695295" w14:paraId="13DE0FF1" w14:textId="77777777" w:rsidTr="00CF0C35">
        <w:trPr>
          <w:trHeight w:val="660"/>
          <w:jc w:val="center"/>
        </w:trPr>
        <w:tc>
          <w:tcPr>
            <w:tcW w:w="1843" w:type="dxa"/>
            <w:noWrap/>
            <w:hideMark/>
          </w:tcPr>
          <w:p w14:paraId="21486615" w14:textId="77777777" w:rsidR="00695295" w:rsidRPr="00695295" w:rsidRDefault="00695295" w:rsidP="00CF0C35">
            <w:pPr>
              <w:jc w:val="center"/>
              <w:rPr>
                <w:rFonts w:ascii="华文仿宋" w:eastAsia="华文仿宋" w:hAnsi="华文仿宋" w:cs="宋体" w:hint="eastAsia"/>
                <w:b/>
                <w:bCs/>
                <w:color w:val="000000"/>
                <w:kern w:val="0"/>
                <w:sz w:val="22"/>
              </w:rPr>
            </w:pPr>
            <w:r w:rsidRPr="00695295">
              <w:rPr>
                <w:rFonts w:ascii="华文仿宋" w:eastAsia="华文仿宋" w:hAnsi="华文仿宋" w:cs="宋体" w:hint="eastAsia"/>
                <w:b/>
                <w:bCs/>
                <w:color w:val="000000"/>
                <w:kern w:val="0"/>
                <w:sz w:val="22"/>
              </w:rPr>
              <w:t>个人资料管理</w:t>
            </w:r>
          </w:p>
        </w:tc>
        <w:tc>
          <w:tcPr>
            <w:tcW w:w="2263" w:type="dxa"/>
            <w:noWrap/>
            <w:hideMark/>
          </w:tcPr>
          <w:p w14:paraId="7180F03E" w14:textId="77777777" w:rsidR="00695295" w:rsidRPr="00695295" w:rsidRDefault="00695295" w:rsidP="00CF0C35">
            <w:pPr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</w:pPr>
            <w:r w:rsidRPr="00695295"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  <w:t>查看和更新个人资料</w:t>
            </w:r>
          </w:p>
        </w:tc>
        <w:tc>
          <w:tcPr>
            <w:tcW w:w="2552" w:type="dxa"/>
            <w:noWrap/>
            <w:hideMark/>
          </w:tcPr>
          <w:p w14:paraId="7A8D78B3" w14:textId="77777777" w:rsidR="00695295" w:rsidRPr="00695295" w:rsidRDefault="00695295" w:rsidP="00CF0C35">
            <w:pPr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</w:pPr>
            <w:r w:rsidRPr="00695295"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  <w:t>查看和更新个人资料</w:t>
            </w:r>
          </w:p>
        </w:tc>
        <w:tc>
          <w:tcPr>
            <w:tcW w:w="2693" w:type="dxa"/>
            <w:noWrap/>
            <w:hideMark/>
          </w:tcPr>
          <w:p w14:paraId="205C66BC" w14:textId="77777777" w:rsidR="00695295" w:rsidRPr="00695295" w:rsidRDefault="00695295" w:rsidP="00CF0C35">
            <w:pPr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</w:pPr>
            <w:r w:rsidRPr="00695295"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  <w:t>查看和更新所有用户资料</w:t>
            </w:r>
          </w:p>
        </w:tc>
      </w:tr>
      <w:tr w:rsidR="00695295" w:rsidRPr="00695295" w14:paraId="1529AAA6" w14:textId="77777777" w:rsidTr="00CF0C35">
        <w:trPr>
          <w:trHeight w:val="660"/>
          <w:jc w:val="center"/>
        </w:trPr>
        <w:tc>
          <w:tcPr>
            <w:tcW w:w="1843" w:type="dxa"/>
            <w:noWrap/>
            <w:hideMark/>
          </w:tcPr>
          <w:p w14:paraId="49165BA1" w14:textId="77777777" w:rsidR="00695295" w:rsidRPr="00695295" w:rsidRDefault="00695295" w:rsidP="00CF0C35">
            <w:pPr>
              <w:jc w:val="center"/>
              <w:rPr>
                <w:rFonts w:ascii="华文仿宋" w:eastAsia="华文仿宋" w:hAnsi="华文仿宋" w:cs="宋体" w:hint="eastAsia"/>
                <w:b/>
                <w:bCs/>
                <w:color w:val="000000"/>
                <w:kern w:val="0"/>
                <w:sz w:val="22"/>
              </w:rPr>
            </w:pPr>
            <w:r w:rsidRPr="00695295">
              <w:rPr>
                <w:rFonts w:ascii="华文仿宋" w:eastAsia="华文仿宋" w:hAnsi="华文仿宋" w:cs="宋体" w:hint="eastAsia"/>
                <w:b/>
                <w:bCs/>
                <w:color w:val="000000"/>
                <w:kern w:val="0"/>
                <w:sz w:val="22"/>
              </w:rPr>
              <w:t>课程管理</w:t>
            </w:r>
          </w:p>
        </w:tc>
        <w:tc>
          <w:tcPr>
            <w:tcW w:w="2263" w:type="dxa"/>
            <w:noWrap/>
            <w:hideMark/>
          </w:tcPr>
          <w:p w14:paraId="79C60979" w14:textId="77777777" w:rsidR="00695295" w:rsidRPr="00695295" w:rsidRDefault="00695295" w:rsidP="00CF0C35">
            <w:pPr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</w:pPr>
            <w:r w:rsidRPr="00695295"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  <w:t>加入课程、查看课程</w:t>
            </w:r>
          </w:p>
        </w:tc>
        <w:tc>
          <w:tcPr>
            <w:tcW w:w="2552" w:type="dxa"/>
            <w:noWrap/>
            <w:hideMark/>
          </w:tcPr>
          <w:p w14:paraId="3D666CEE" w14:textId="77777777" w:rsidR="00695295" w:rsidRPr="00695295" w:rsidRDefault="00695295" w:rsidP="00CF0C35">
            <w:pPr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</w:pPr>
            <w:r w:rsidRPr="00695295"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  <w:t>创建、修改、删除课程</w:t>
            </w:r>
          </w:p>
        </w:tc>
        <w:tc>
          <w:tcPr>
            <w:tcW w:w="2693" w:type="dxa"/>
            <w:noWrap/>
            <w:hideMark/>
          </w:tcPr>
          <w:p w14:paraId="1D6DB79C" w14:textId="77777777" w:rsidR="00695295" w:rsidRPr="00695295" w:rsidRDefault="00695295" w:rsidP="00CF0C35">
            <w:pPr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</w:pPr>
            <w:r w:rsidRPr="00695295"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  <w:t>查看所有课程</w:t>
            </w:r>
          </w:p>
        </w:tc>
      </w:tr>
      <w:tr w:rsidR="00695295" w:rsidRPr="00695295" w14:paraId="36634DD9" w14:textId="77777777" w:rsidTr="00CF0C35">
        <w:trPr>
          <w:trHeight w:val="660"/>
          <w:jc w:val="center"/>
        </w:trPr>
        <w:tc>
          <w:tcPr>
            <w:tcW w:w="1843" w:type="dxa"/>
            <w:noWrap/>
            <w:hideMark/>
          </w:tcPr>
          <w:p w14:paraId="7A846703" w14:textId="77777777" w:rsidR="00695295" w:rsidRPr="00695295" w:rsidRDefault="00695295" w:rsidP="00CF0C35">
            <w:pPr>
              <w:jc w:val="center"/>
              <w:rPr>
                <w:rFonts w:ascii="华文仿宋" w:eastAsia="华文仿宋" w:hAnsi="华文仿宋" w:cs="宋体" w:hint="eastAsia"/>
                <w:b/>
                <w:bCs/>
                <w:color w:val="000000"/>
                <w:kern w:val="0"/>
                <w:sz w:val="22"/>
              </w:rPr>
            </w:pPr>
            <w:r w:rsidRPr="00695295">
              <w:rPr>
                <w:rFonts w:ascii="华文仿宋" w:eastAsia="华文仿宋" w:hAnsi="华文仿宋" w:cs="宋体" w:hint="eastAsia"/>
                <w:b/>
                <w:bCs/>
                <w:color w:val="000000"/>
                <w:kern w:val="0"/>
                <w:sz w:val="22"/>
              </w:rPr>
              <w:t>上传课程内容</w:t>
            </w:r>
          </w:p>
        </w:tc>
        <w:tc>
          <w:tcPr>
            <w:tcW w:w="2263" w:type="dxa"/>
            <w:noWrap/>
            <w:hideMark/>
          </w:tcPr>
          <w:p w14:paraId="4470CD95" w14:textId="77777777" w:rsidR="00695295" w:rsidRPr="00695295" w:rsidRDefault="00695295" w:rsidP="00CF0C35">
            <w:pPr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</w:pPr>
            <w:r w:rsidRPr="00695295"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  <w:t>无权限</w:t>
            </w:r>
          </w:p>
        </w:tc>
        <w:tc>
          <w:tcPr>
            <w:tcW w:w="2552" w:type="dxa"/>
            <w:noWrap/>
            <w:hideMark/>
          </w:tcPr>
          <w:p w14:paraId="368BB1C2" w14:textId="77777777" w:rsidR="00695295" w:rsidRPr="00695295" w:rsidRDefault="00695295" w:rsidP="00CF0C35">
            <w:pPr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</w:pPr>
            <w:r w:rsidRPr="00695295"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  <w:t>上传讲义、视频、作业</w:t>
            </w:r>
          </w:p>
        </w:tc>
        <w:tc>
          <w:tcPr>
            <w:tcW w:w="2693" w:type="dxa"/>
            <w:noWrap/>
            <w:hideMark/>
          </w:tcPr>
          <w:p w14:paraId="282F3725" w14:textId="77777777" w:rsidR="00695295" w:rsidRPr="00695295" w:rsidRDefault="00695295" w:rsidP="00CF0C35">
            <w:pPr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</w:pPr>
            <w:r w:rsidRPr="00695295"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  <w:t>无权限</w:t>
            </w:r>
          </w:p>
        </w:tc>
      </w:tr>
      <w:tr w:rsidR="00695295" w:rsidRPr="00695295" w14:paraId="58BCACAD" w14:textId="77777777" w:rsidTr="00CF0C35">
        <w:trPr>
          <w:trHeight w:val="660"/>
          <w:jc w:val="center"/>
        </w:trPr>
        <w:tc>
          <w:tcPr>
            <w:tcW w:w="1843" w:type="dxa"/>
            <w:noWrap/>
            <w:hideMark/>
          </w:tcPr>
          <w:p w14:paraId="1AAE5BA5" w14:textId="77777777" w:rsidR="00695295" w:rsidRPr="00695295" w:rsidRDefault="00695295" w:rsidP="00CF0C35">
            <w:pPr>
              <w:jc w:val="center"/>
              <w:rPr>
                <w:rFonts w:ascii="华文仿宋" w:eastAsia="华文仿宋" w:hAnsi="华文仿宋" w:cs="宋体" w:hint="eastAsia"/>
                <w:b/>
                <w:bCs/>
                <w:color w:val="000000"/>
                <w:kern w:val="0"/>
                <w:sz w:val="22"/>
              </w:rPr>
            </w:pPr>
            <w:r w:rsidRPr="00695295">
              <w:rPr>
                <w:rFonts w:ascii="华文仿宋" w:eastAsia="华文仿宋" w:hAnsi="华文仿宋" w:cs="宋体" w:hint="eastAsia"/>
                <w:b/>
                <w:bCs/>
                <w:color w:val="000000"/>
                <w:kern w:val="0"/>
                <w:sz w:val="22"/>
              </w:rPr>
              <w:t>下载课程资料</w:t>
            </w:r>
          </w:p>
        </w:tc>
        <w:tc>
          <w:tcPr>
            <w:tcW w:w="2263" w:type="dxa"/>
            <w:noWrap/>
            <w:hideMark/>
          </w:tcPr>
          <w:p w14:paraId="2DFE8C4E" w14:textId="77777777" w:rsidR="00695295" w:rsidRPr="00695295" w:rsidRDefault="00695295" w:rsidP="00CF0C35">
            <w:pPr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</w:pPr>
            <w:r w:rsidRPr="00695295"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  <w:t>下载课程资料</w:t>
            </w:r>
          </w:p>
        </w:tc>
        <w:tc>
          <w:tcPr>
            <w:tcW w:w="2552" w:type="dxa"/>
            <w:noWrap/>
            <w:hideMark/>
          </w:tcPr>
          <w:p w14:paraId="19594B21" w14:textId="77777777" w:rsidR="00695295" w:rsidRPr="00695295" w:rsidRDefault="00695295" w:rsidP="00CF0C35">
            <w:pPr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</w:pPr>
            <w:r w:rsidRPr="00695295"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  <w:t>查看、下载课程资料</w:t>
            </w:r>
          </w:p>
        </w:tc>
        <w:tc>
          <w:tcPr>
            <w:tcW w:w="2693" w:type="dxa"/>
            <w:noWrap/>
            <w:hideMark/>
          </w:tcPr>
          <w:p w14:paraId="11A3ECB6" w14:textId="77777777" w:rsidR="00695295" w:rsidRPr="00695295" w:rsidRDefault="00695295" w:rsidP="00CF0C35">
            <w:pPr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</w:pPr>
            <w:r w:rsidRPr="00695295"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  <w:t>查看、下载所有课程资料</w:t>
            </w:r>
          </w:p>
        </w:tc>
      </w:tr>
      <w:tr w:rsidR="00695295" w:rsidRPr="00695295" w14:paraId="773298DB" w14:textId="77777777" w:rsidTr="00CF0C35">
        <w:trPr>
          <w:trHeight w:val="660"/>
          <w:jc w:val="center"/>
        </w:trPr>
        <w:tc>
          <w:tcPr>
            <w:tcW w:w="1843" w:type="dxa"/>
            <w:noWrap/>
            <w:hideMark/>
          </w:tcPr>
          <w:p w14:paraId="59394947" w14:textId="77777777" w:rsidR="00695295" w:rsidRPr="00695295" w:rsidRDefault="00695295" w:rsidP="00CF0C35">
            <w:pPr>
              <w:jc w:val="center"/>
              <w:rPr>
                <w:rFonts w:ascii="华文仿宋" w:eastAsia="华文仿宋" w:hAnsi="华文仿宋" w:cs="宋体" w:hint="eastAsia"/>
                <w:b/>
                <w:bCs/>
                <w:color w:val="000000"/>
                <w:kern w:val="0"/>
                <w:sz w:val="22"/>
              </w:rPr>
            </w:pPr>
            <w:r w:rsidRPr="00695295">
              <w:rPr>
                <w:rFonts w:ascii="华文仿宋" w:eastAsia="华文仿宋" w:hAnsi="华文仿宋" w:cs="宋体" w:hint="eastAsia"/>
                <w:b/>
                <w:bCs/>
                <w:color w:val="000000"/>
                <w:kern w:val="0"/>
                <w:sz w:val="22"/>
              </w:rPr>
              <w:t>作业管理</w:t>
            </w:r>
          </w:p>
        </w:tc>
        <w:tc>
          <w:tcPr>
            <w:tcW w:w="2263" w:type="dxa"/>
            <w:noWrap/>
            <w:hideMark/>
          </w:tcPr>
          <w:p w14:paraId="05BD203C" w14:textId="77777777" w:rsidR="00695295" w:rsidRPr="00695295" w:rsidRDefault="00695295" w:rsidP="00CF0C35">
            <w:pPr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</w:pPr>
            <w:r w:rsidRPr="00695295"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  <w:t>提交作业</w:t>
            </w:r>
          </w:p>
        </w:tc>
        <w:tc>
          <w:tcPr>
            <w:tcW w:w="2552" w:type="dxa"/>
            <w:noWrap/>
            <w:hideMark/>
          </w:tcPr>
          <w:p w14:paraId="438A3F71" w14:textId="77777777" w:rsidR="00695295" w:rsidRPr="00695295" w:rsidRDefault="00695295" w:rsidP="00CF0C35">
            <w:pPr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</w:pPr>
            <w:r w:rsidRPr="00695295"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  <w:t>发布作业、批改作业</w:t>
            </w:r>
          </w:p>
        </w:tc>
        <w:tc>
          <w:tcPr>
            <w:tcW w:w="2693" w:type="dxa"/>
            <w:noWrap/>
            <w:hideMark/>
          </w:tcPr>
          <w:p w14:paraId="29B09AE2" w14:textId="77777777" w:rsidR="00695295" w:rsidRPr="00695295" w:rsidRDefault="00695295" w:rsidP="00CF0C35">
            <w:pPr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</w:pPr>
            <w:r w:rsidRPr="00695295"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  <w:t>查看所有作业</w:t>
            </w:r>
          </w:p>
        </w:tc>
      </w:tr>
      <w:tr w:rsidR="00695295" w:rsidRPr="00695295" w14:paraId="18A9B8C0" w14:textId="77777777" w:rsidTr="00CF0C35">
        <w:trPr>
          <w:trHeight w:val="660"/>
          <w:jc w:val="center"/>
        </w:trPr>
        <w:tc>
          <w:tcPr>
            <w:tcW w:w="1843" w:type="dxa"/>
            <w:noWrap/>
            <w:hideMark/>
          </w:tcPr>
          <w:p w14:paraId="6B1EF1B5" w14:textId="77777777" w:rsidR="00695295" w:rsidRPr="00695295" w:rsidRDefault="00695295" w:rsidP="00CF0C35">
            <w:pPr>
              <w:jc w:val="center"/>
              <w:rPr>
                <w:rFonts w:ascii="华文仿宋" w:eastAsia="华文仿宋" w:hAnsi="华文仿宋" w:cs="宋体" w:hint="eastAsia"/>
                <w:b/>
                <w:bCs/>
                <w:color w:val="000000"/>
                <w:kern w:val="0"/>
                <w:sz w:val="22"/>
              </w:rPr>
            </w:pPr>
            <w:r w:rsidRPr="00695295">
              <w:rPr>
                <w:rFonts w:ascii="华文仿宋" w:eastAsia="华文仿宋" w:hAnsi="华文仿宋" w:cs="宋体" w:hint="eastAsia"/>
                <w:b/>
                <w:bCs/>
                <w:color w:val="000000"/>
                <w:kern w:val="0"/>
                <w:sz w:val="22"/>
              </w:rPr>
              <w:t>考试管理</w:t>
            </w:r>
          </w:p>
        </w:tc>
        <w:tc>
          <w:tcPr>
            <w:tcW w:w="2263" w:type="dxa"/>
            <w:noWrap/>
            <w:hideMark/>
          </w:tcPr>
          <w:p w14:paraId="1D2B992D" w14:textId="77777777" w:rsidR="00695295" w:rsidRPr="00695295" w:rsidRDefault="00695295" w:rsidP="00CF0C35">
            <w:pPr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</w:pPr>
            <w:r w:rsidRPr="00695295"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  <w:t>参加考试</w:t>
            </w:r>
          </w:p>
        </w:tc>
        <w:tc>
          <w:tcPr>
            <w:tcW w:w="2552" w:type="dxa"/>
            <w:noWrap/>
            <w:hideMark/>
          </w:tcPr>
          <w:p w14:paraId="2CA026E5" w14:textId="77777777" w:rsidR="00695295" w:rsidRPr="00695295" w:rsidRDefault="00695295" w:rsidP="00CF0C35">
            <w:pPr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</w:pPr>
            <w:r w:rsidRPr="00695295"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  <w:t>发布考试、批改试卷</w:t>
            </w:r>
          </w:p>
        </w:tc>
        <w:tc>
          <w:tcPr>
            <w:tcW w:w="2693" w:type="dxa"/>
            <w:noWrap/>
            <w:hideMark/>
          </w:tcPr>
          <w:p w14:paraId="1700E6FA" w14:textId="77777777" w:rsidR="00695295" w:rsidRPr="00695295" w:rsidRDefault="00695295" w:rsidP="00CF0C35">
            <w:pPr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</w:pPr>
            <w:r w:rsidRPr="00695295"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  <w:t>查看所有考试</w:t>
            </w:r>
          </w:p>
        </w:tc>
      </w:tr>
      <w:tr w:rsidR="00695295" w:rsidRPr="00695295" w14:paraId="17E0F4E1" w14:textId="77777777" w:rsidTr="00CF0C35">
        <w:trPr>
          <w:trHeight w:val="660"/>
          <w:jc w:val="center"/>
        </w:trPr>
        <w:tc>
          <w:tcPr>
            <w:tcW w:w="1843" w:type="dxa"/>
            <w:noWrap/>
            <w:hideMark/>
          </w:tcPr>
          <w:p w14:paraId="42214C81" w14:textId="77777777" w:rsidR="00695295" w:rsidRPr="00695295" w:rsidRDefault="00695295" w:rsidP="00CF0C35">
            <w:pPr>
              <w:jc w:val="center"/>
              <w:rPr>
                <w:rFonts w:ascii="华文仿宋" w:eastAsia="华文仿宋" w:hAnsi="华文仿宋" w:cs="宋体" w:hint="eastAsia"/>
                <w:b/>
                <w:bCs/>
                <w:color w:val="000000"/>
                <w:kern w:val="0"/>
                <w:sz w:val="22"/>
              </w:rPr>
            </w:pPr>
            <w:r w:rsidRPr="00695295">
              <w:rPr>
                <w:rFonts w:ascii="华文仿宋" w:eastAsia="华文仿宋" w:hAnsi="华文仿宋" w:cs="宋体" w:hint="eastAsia"/>
                <w:b/>
                <w:bCs/>
                <w:color w:val="000000"/>
                <w:kern w:val="0"/>
                <w:sz w:val="22"/>
              </w:rPr>
              <w:t>成绩管理</w:t>
            </w:r>
          </w:p>
        </w:tc>
        <w:tc>
          <w:tcPr>
            <w:tcW w:w="2263" w:type="dxa"/>
            <w:noWrap/>
            <w:hideMark/>
          </w:tcPr>
          <w:p w14:paraId="1280D7E5" w14:textId="77777777" w:rsidR="00695295" w:rsidRPr="00695295" w:rsidRDefault="00695295" w:rsidP="00CF0C35">
            <w:pPr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</w:pPr>
            <w:r w:rsidRPr="00695295"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  <w:t>查看自己的成绩</w:t>
            </w:r>
          </w:p>
        </w:tc>
        <w:tc>
          <w:tcPr>
            <w:tcW w:w="2552" w:type="dxa"/>
            <w:noWrap/>
            <w:hideMark/>
          </w:tcPr>
          <w:p w14:paraId="73E7164C" w14:textId="77777777" w:rsidR="00695295" w:rsidRPr="00695295" w:rsidRDefault="00695295" w:rsidP="00CF0C35">
            <w:pPr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</w:pPr>
            <w:r w:rsidRPr="00695295"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  <w:t>录入、修改学生成绩</w:t>
            </w:r>
          </w:p>
        </w:tc>
        <w:tc>
          <w:tcPr>
            <w:tcW w:w="2693" w:type="dxa"/>
            <w:noWrap/>
            <w:hideMark/>
          </w:tcPr>
          <w:p w14:paraId="034F64F6" w14:textId="77777777" w:rsidR="00695295" w:rsidRPr="00695295" w:rsidRDefault="00695295" w:rsidP="00CF0C35">
            <w:pPr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</w:pPr>
            <w:r w:rsidRPr="00695295"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  <w:t>查看所有成绩</w:t>
            </w:r>
          </w:p>
        </w:tc>
      </w:tr>
      <w:tr w:rsidR="00695295" w:rsidRPr="00695295" w14:paraId="7D6E8D33" w14:textId="77777777" w:rsidTr="00CF0C35">
        <w:trPr>
          <w:trHeight w:val="660"/>
          <w:jc w:val="center"/>
        </w:trPr>
        <w:tc>
          <w:tcPr>
            <w:tcW w:w="1843" w:type="dxa"/>
            <w:noWrap/>
            <w:hideMark/>
          </w:tcPr>
          <w:p w14:paraId="2C1F2878" w14:textId="77777777" w:rsidR="00695295" w:rsidRPr="00695295" w:rsidRDefault="00695295" w:rsidP="00CF0C35">
            <w:pPr>
              <w:jc w:val="center"/>
              <w:rPr>
                <w:rFonts w:ascii="华文仿宋" w:eastAsia="华文仿宋" w:hAnsi="华文仿宋" w:cs="宋体" w:hint="eastAsia"/>
                <w:b/>
                <w:bCs/>
                <w:color w:val="000000"/>
                <w:kern w:val="0"/>
                <w:sz w:val="22"/>
              </w:rPr>
            </w:pPr>
            <w:r w:rsidRPr="00695295">
              <w:rPr>
                <w:rFonts w:ascii="华文仿宋" w:eastAsia="华文仿宋" w:hAnsi="华文仿宋" w:cs="宋体" w:hint="eastAsia"/>
                <w:b/>
                <w:bCs/>
                <w:color w:val="000000"/>
                <w:kern w:val="0"/>
                <w:sz w:val="22"/>
              </w:rPr>
              <w:t>课程直播</w:t>
            </w:r>
          </w:p>
        </w:tc>
        <w:tc>
          <w:tcPr>
            <w:tcW w:w="2263" w:type="dxa"/>
            <w:noWrap/>
            <w:hideMark/>
          </w:tcPr>
          <w:p w14:paraId="42604E13" w14:textId="77777777" w:rsidR="00695295" w:rsidRPr="00695295" w:rsidRDefault="00695295" w:rsidP="00CF0C35">
            <w:pPr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</w:pPr>
            <w:r w:rsidRPr="00695295"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  <w:t>观看直播、提问</w:t>
            </w:r>
          </w:p>
        </w:tc>
        <w:tc>
          <w:tcPr>
            <w:tcW w:w="2552" w:type="dxa"/>
            <w:noWrap/>
            <w:hideMark/>
          </w:tcPr>
          <w:p w14:paraId="039FF783" w14:textId="77777777" w:rsidR="00695295" w:rsidRPr="00695295" w:rsidRDefault="00695295" w:rsidP="00CF0C35">
            <w:pPr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</w:pPr>
            <w:r w:rsidRPr="00695295"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  <w:t>开启直播、管理课堂</w:t>
            </w:r>
          </w:p>
        </w:tc>
        <w:tc>
          <w:tcPr>
            <w:tcW w:w="2693" w:type="dxa"/>
            <w:noWrap/>
            <w:hideMark/>
          </w:tcPr>
          <w:p w14:paraId="2AE71071" w14:textId="77777777" w:rsidR="00695295" w:rsidRPr="00695295" w:rsidRDefault="00695295" w:rsidP="00CF0C35">
            <w:pPr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</w:pPr>
            <w:r w:rsidRPr="00695295"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  <w:t>无权限</w:t>
            </w:r>
          </w:p>
        </w:tc>
      </w:tr>
      <w:tr w:rsidR="00695295" w:rsidRPr="00695295" w14:paraId="6C46CB15" w14:textId="77777777" w:rsidTr="00CF0C35">
        <w:trPr>
          <w:trHeight w:val="660"/>
          <w:jc w:val="center"/>
        </w:trPr>
        <w:tc>
          <w:tcPr>
            <w:tcW w:w="1843" w:type="dxa"/>
            <w:noWrap/>
            <w:hideMark/>
          </w:tcPr>
          <w:p w14:paraId="152BC8AE" w14:textId="77777777" w:rsidR="00695295" w:rsidRPr="00695295" w:rsidRDefault="00695295" w:rsidP="00CF0C35">
            <w:pPr>
              <w:jc w:val="center"/>
              <w:rPr>
                <w:rFonts w:ascii="华文仿宋" w:eastAsia="华文仿宋" w:hAnsi="华文仿宋" w:cs="宋体" w:hint="eastAsia"/>
                <w:b/>
                <w:bCs/>
                <w:color w:val="000000"/>
                <w:kern w:val="0"/>
                <w:sz w:val="22"/>
              </w:rPr>
            </w:pPr>
            <w:r w:rsidRPr="00695295">
              <w:rPr>
                <w:rFonts w:ascii="华文仿宋" w:eastAsia="华文仿宋" w:hAnsi="华文仿宋" w:cs="宋体" w:hint="eastAsia"/>
                <w:b/>
                <w:bCs/>
                <w:color w:val="000000"/>
                <w:kern w:val="0"/>
                <w:sz w:val="22"/>
              </w:rPr>
              <w:t>消息通知</w:t>
            </w:r>
          </w:p>
        </w:tc>
        <w:tc>
          <w:tcPr>
            <w:tcW w:w="2263" w:type="dxa"/>
            <w:noWrap/>
            <w:hideMark/>
          </w:tcPr>
          <w:p w14:paraId="4BBE6518" w14:textId="77777777" w:rsidR="00695295" w:rsidRPr="00695295" w:rsidRDefault="00695295" w:rsidP="00CF0C35">
            <w:pPr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</w:pPr>
            <w:r w:rsidRPr="00695295"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  <w:t>查看课程通知、私聊</w:t>
            </w:r>
          </w:p>
        </w:tc>
        <w:tc>
          <w:tcPr>
            <w:tcW w:w="2552" w:type="dxa"/>
            <w:noWrap/>
            <w:hideMark/>
          </w:tcPr>
          <w:p w14:paraId="62393829" w14:textId="04F90EF7" w:rsidR="00695295" w:rsidRPr="00695295" w:rsidRDefault="00695295" w:rsidP="00CF0C35">
            <w:pPr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</w:pPr>
            <w:r w:rsidRPr="00695295"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  <w:t>向学生发送通知</w:t>
            </w:r>
            <w:r w:rsidR="00F42E89"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  <w:t>、私聊</w:t>
            </w:r>
          </w:p>
        </w:tc>
        <w:tc>
          <w:tcPr>
            <w:tcW w:w="2693" w:type="dxa"/>
            <w:noWrap/>
            <w:hideMark/>
          </w:tcPr>
          <w:p w14:paraId="482C730E" w14:textId="77777777" w:rsidR="00695295" w:rsidRPr="00695295" w:rsidRDefault="00695295" w:rsidP="00CF0C35">
            <w:pPr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</w:pPr>
            <w:r w:rsidRPr="00695295"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  <w:t>向所有用户发送通知</w:t>
            </w:r>
          </w:p>
        </w:tc>
      </w:tr>
      <w:tr w:rsidR="00695295" w:rsidRPr="00695295" w14:paraId="4C82B516" w14:textId="77777777" w:rsidTr="00CF0C35">
        <w:trPr>
          <w:trHeight w:val="660"/>
          <w:jc w:val="center"/>
        </w:trPr>
        <w:tc>
          <w:tcPr>
            <w:tcW w:w="1843" w:type="dxa"/>
            <w:noWrap/>
            <w:hideMark/>
          </w:tcPr>
          <w:p w14:paraId="72E9CD27" w14:textId="77777777" w:rsidR="00695295" w:rsidRPr="00695295" w:rsidRDefault="00695295" w:rsidP="00CF0C35">
            <w:pPr>
              <w:jc w:val="center"/>
              <w:rPr>
                <w:rFonts w:ascii="华文仿宋" w:eastAsia="华文仿宋" w:hAnsi="华文仿宋" w:cs="宋体" w:hint="eastAsia"/>
                <w:b/>
                <w:bCs/>
                <w:color w:val="000000"/>
                <w:kern w:val="0"/>
                <w:sz w:val="22"/>
              </w:rPr>
            </w:pPr>
            <w:r w:rsidRPr="00695295">
              <w:rPr>
                <w:rFonts w:ascii="华文仿宋" w:eastAsia="华文仿宋" w:hAnsi="华文仿宋" w:cs="宋体" w:hint="eastAsia"/>
                <w:b/>
                <w:bCs/>
                <w:color w:val="000000"/>
                <w:kern w:val="0"/>
                <w:sz w:val="22"/>
              </w:rPr>
              <w:t>学习进度跟踪</w:t>
            </w:r>
          </w:p>
        </w:tc>
        <w:tc>
          <w:tcPr>
            <w:tcW w:w="2263" w:type="dxa"/>
            <w:noWrap/>
            <w:hideMark/>
          </w:tcPr>
          <w:p w14:paraId="0E7039FF" w14:textId="77777777" w:rsidR="00695295" w:rsidRPr="00695295" w:rsidRDefault="00695295" w:rsidP="00CF0C35">
            <w:pPr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</w:pPr>
            <w:r w:rsidRPr="00695295"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  <w:t>查看自己的进度</w:t>
            </w:r>
          </w:p>
        </w:tc>
        <w:tc>
          <w:tcPr>
            <w:tcW w:w="2552" w:type="dxa"/>
            <w:noWrap/>
            <w:hideMark/>
          </w:tcPr>
          <w:p w14:paraId="026DA39D" w14:textId="77777777" w:rsidR="00695295" w:rsidRPr="00695295" w:rsidRDefault="00695295" w:rsidP="00CF0C35">
            <w:pPr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</w:pPr>
            <w:r w:rsidRPr="00695295"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  <w:t>查看学生的进度</w:t>
            </w:r>
          </w:p>
        </w:tc>
        <w:tc>
          <w:tcPr>
            <w:tcW w:w="2693" w:type="dxa"/>
            <w:noWrap/>
            <w:hideMark/>
          </w:tcPr>
          <w:p w14:paraId="432A6573" w14:textId="77777777" w:rsidR="00695295" w:rsidRPr="00695295" w:rsidRDefault="00695295" w:rsidP="00CF0C35">
            <w:pPr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</w:pPr>
            <w:r w:rsidRPr="00695295"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  <w:t>查看所有学生进度</w:t>
            </w:r>
          </w:p>
        </w:tc>
      </w:tr>
      <w:tr w:rsidR="00695295" w:rsidRPr="00695295" w14:paraId="1F19DB53" w14:textId="77777777" w:rsidTr="00CF0C35">
        <w:trPr>
          <w:trHeight w:val="660"/>
          <w:jc w:val="center"/>
        </w:trPr>
        <w:tc>
          <w:tcPr>
            <w:tcW w:w="1843" w:type="dxa"/>
            <w:noWrap/>
            <w:hideMark/>
          </w:tcPr>
          <w:p w14:paraId="4D69E256" w14:textId="77777777" w:rsidR="00695295" w:rsidRPr="00695295" w:rsidRDefault="00695295" w:rsidP="00CF0C35">
            <w:pPr>
              <w:jc w:val="center"/>
              <w:rPr>
                <w:rFonts w:ascii="华文仿宋" w:eastAsia="华文仿宋" w:hAnsi="华文仿宋" w:cs="宋体" w:hint="eastAsia"/>
                <w:b/>
                <w:bCs/>
                <w:color w:val="000000"/>
                <w:kern w:val="0"/>
                <w:sz w:val="22"/>
              </w:rPr>
            </w:pPr>
            <w:r w:rsidRPr="00695295">
              <w:rPr>
                <w:rFonts w:ascii="华文仿宋" w:eastAsia="华文仿宋" w:hAnsi="华文仿宋" w:cs="宋体" w:hint="eastAsia"/>
                <w:b/>
                <w:bCs/>
                <w:color w:val="000000"/>
                <w:kern w:val="0"/>
                <w:sz w:val="22"/>
              </w:rPr>
              <w:lastRenderedPageBreak/>
              <w:t>数据分析与报告</w:t>
            </w:r>
          </w:p>
        </w:tc>
        <w:tc>
          <w:tcPr>
            <w:tcW w:w="2263" w:type="dxa"/>
            <w:noWrap/>
            <w:hideMark/>
          </w:tcPr>
          <w:p w14:paraId="721CD2CF" w14:textId="77777777" w:rsidR="00695295" w:rsidRPr="00695295" w:rsidRDefault="00695295" w:rsidP="00CF0C35">
            <w:pPr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</w:pPr>
            <w:r w:rsidRPr="00695295"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  <w:t>查看自己的学习报告</w:t>
            </w:r>
          </w:p>
        </w:tc>
        <w:tc>
          <w:tcPr>
            <w:tcW w:w="2552" w:type="dxa"/>
            <w:noWrap/>
            <w:hideMark/>
          </w:tcPr>
          <w:p w14:paraId="56D039AC" w14:textId="77777777" w:rsidR="00695295" w:rsidRPr="00695295" w:rsidRDefault="00695295" w:rsidP="00CF0C35">
            <w:pPr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</w:pPr>
            <w:r w:rsidRPr="00695295"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  <w:t>查看自己的学生报告</w:t>
            </w:r>
          </w:p>
        </w:tc>
        <w:tc>
          <w:tcPr>
            <w:tcW w:w="2693" w:type="dxa"/>
            <w:noWrap/>
            <w:hideMark/>
          </w:tcPr>
          <w:p w14:paraId="0D4159AC" w14:textId="77777777" w:rsidR="00695295" w:rsidRPr="00695295" w:rsidRDefault="00695295" w:rsidP="00CF0C35">
            <w:pPr>
              <w:jc w:val="center"/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</w:pPr>
            <w:r w:rsidRPr="00695295">
              <w:rPr>
                <w:rFonts w:ascii="华文仿宋" w:eastAsia="华文仿宋" w:hAnsi="华文仿宋" w:cs="宋体" w:hint="eastAsia"/>
                <w:color w:val="000000"/>
                <w:kern w:val="0"/>
                <w:sz w:val="22"/>
              </w:rPr>
              <w:t>查看所有学生数据报告</w:t>
            </w:r>
          </w:p>
        </w:tc>
      </w:tr>
    </w:tbl>
    <w:p w14:paraId="356992B3" w14:textId="7721A3BB" w:rsidR="0004171C" w:rsidRPr="0005213A" w:rsidRDefault="0004171C" w:rsidP="004A1615">
      <w:pPr>
        <w:spacing w:beforeLines="50" w:before="156" w:afterLines="50" w:after="156"/>
        <w:outlineLvl w:val="0"/>
        <w:rPr>
          <w:rFonts w:ascii="华文仿宋" w:eastAsia="华文仿宋" w:hAnsi="华文仿宋" w:hint="eastAsia"/>
          <w:b/>
          <w:bCs/>
          <w:sz w:val="28"/>
          <w:szCs w:val="28"/>
        </w:rPr>
      </w:pPr>
      <w:bookmarkStart w:id="5" w:name="_Toc182161769"/>
      <w:r>
        <w:rPr>
          <w:rFonts w:ascii="华文仿宋" w:eastAsia="华文仿宋" w:hAnsi="华文仿宋" w:hint="eastAsia"/>
          <w:b/>
          <w:bCs/>
          <w:sz w:val="28"/>
          <w:szCs w:val="28"/>
        </w:rPr>
        <w:t>四</w:t>
      </w:r>
      <w:r w:rsidRPr="0005213A">
        <w:rPr>
          <w:rFonts w:ascii="华文仿宋" w:eastAsia="华文仿宋" w:hAnsi="华文仿宋" w:hint="eastAsia"/>
          <w:b/>
          <w:bCs/>
          <w:sz w:val="28"/>
          <w:szCs w:val="28"/>
        </w:rPr>
        <w:t>、</w:t>
      </w:r>
      <w:r>
        <w:rPr>
          <w:rFonts w:ascii="华文仿宋" w:eastAsia="华文仿宋" w:hAnsi="华文仿宋" w:hint="eastAsia"/>
          <w:b/>
          <w:bCs/>
          <w:sz w:val="28"/>
          <w:szCs w:val="28"/>
        </w:rPr>
        <w:t>安全风险评估</w:t>
      </w:r>
      <w:bookmarkEnd w:id="5"/>
    </w:p>
    <w:p w14:paraId="28B9F782" w14:textId="1ECC10D9" w:rsidR="006F0A85" w:rsidRPr="006F0A85" w:rsidRDefault="006F0A85" w:rsidP="006F0A85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b/>
          <w:bCs/>
          <w:sz w:val="24"/>
          <w:szCs w:val="24"/>
        </w:rPr>
      </w:pPr>
      <w:r w:rsidRPr="006F0A85">
        <w:rPr>
          <w:rFonts w:ascii="华文仿宋" w:eastAsia="华文仿宋" w:hAnsi="华文仿宋" w:hint="eastAsia"/>
          <w:b/>
          <w:bCs/>
          <w:sz w:val="24"/>
          <w:szCs w:val="24"/>
        </w:rPr>
        <w:t>1、资产识别与评估</w:t>
      </w:r>
    </w:p>
    <w:p w14:paraId="0158ED87" w14:textId="1E23731A" w:rsidR="006F0A85" w:rsidRPr="006F0A85" w:rsidRDefault="003F34F3" w:rsidP="006F0A85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>
        <w:rPr>
          <w:rFonts w:ascii="华文仿宋" w:eastAsia="华文仿宋" w:hAnsi="华文仿宋" w:hint="eastAsia"/>
          <w:sz w:val="24"/>
          <w:szCs w:val="24"/>
        </w:rPr>
        <w:t>（1）资产识别。</w:t>
      </w:r>
      <w:r w:rsidR="006F0A85" w:rsidRPr="006F0A85">
        <w:rPr>
          <w:rFonts w:ascii="华文仿宋" w:eastAsia="华文仿宋" w:hAnsi="华文仿宋" w:hint="eastAsia"/>
          <w:sz w:val="24"/>
          <w:szCs w:val="24"/>
        </w:rPr>
        <w:t>在线教育系统的核心资产包括以下几类：</w:t>
      </w:r>
    </w:p>
    <w:p w14:paraId="4B9D0977" w14:textId="77777777" w:rsidR="006F0A85" w:rsidRPr="006F0A85" w:rsidRDefault="006F0A85" w:rsidP="006F0A85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6F0A85">
        <w:rPr>
          <w:rFonts w:ascii="华文仿宋" w:eastAsia="华文仿宋" w:hAnsi="华文仿宋" w:hint="eastAsia"/>
          <w:sz w:val="24"/>
          <w:szCs w:val="24"/>
        </w:rPr>
        <w:t>数据资产：包括用户的个人信息、学习记录、考试成绩、课程内容、支付信息等。</w:t>
      </w:r>
    </w:p>
    <w:p w14:paraId="628107A0" w14:textId="77777777" w:rsidR="006F0A85" w:rsidRPr="006F0A85" w:rsidRDefault="006F0A85" w:rsidP="006F0A85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6F0A85">
        <w:rPr>
          <w:rFonts w:ascii="华文仿宋" w:eastAsia="华文仿宋" w:hAnsi="华文仿宋" w:hint="eastAsia"/>
          <w:sz w:val="24"/>
          <w:szCs w:val="24"/>
        </w:rPr>
        <w:t>软件资产：在线教育平台的应用软件、数据库管理系统和操作系统等。</w:t>
      </w:r>
    </w:p>
    <w:p w14:paraId="0B0E71ED" w14:textId="77777777" w:rsidR="006F0A85" w:rsidRPr="006F0A85" w:rsidRDefault="006F0A85" w:rsidP="006F0A85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6F0A85">
        <w:rPr>
          <w:rFonts w:ascii="华文仿宋" w:eastAsia="华文仿宋" w:hAnsi="华文仿宋" w:hint="eastAsia"/>
          <w:sz w:val="24"/>
          <w:szCs w:val="24"/>
        </w:rPr>
        <w:t>硬件资产：包括服务器、路由器、交换机和防火墙等设备。</w:t>
      </w:r>
    </w:p>
    <w:p w14:paraId="44353AAF" w14:textId="77777777" w:rsidR="006F0A85" w:rsidRPr="006F0A85" w:rsidRDefault="006F0A85" w:rsidP="006F0A85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6F0A85">
        <w:rPr>
          <w:rFonts w:ascii="华文仿宋" w:eastAsia="华文仿宋" w:hAnsi="华文仿宋" w:hint="eastAsia"/>
          <w:sz w:val="24"/>
          <w:szCs w:val="24"/>
        </w:rPr>
        <w:t>网络服务：提供平台访问的网络基础设施。</w:t>
      </w:r>
    </w:p>
    <w:p w14:paraId="49191E25" w14:textId="77777777" w:rsidR="006F0A85" w:rsidRPr="006F0A85" w:rsidRDefault="006F0A85" w:rsidP="006F0A85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6F0A85">
        <w:rPr>
          <w:rFonts w:ascii="华文仿宋" w:eastAsia="华文仿宋" w:hAnsi="华文仿宋" w:hint="eastAsia"/>
          <w:sz w:val="24"/>
          <w:szCs w:val="24"/>
        </w:rPr>
        <w:t>业务服务：为用户提供的课程内容管理、学习活动管理、测试和反馈等核心业务功能。</w:t>
      </w:r>
    </w:p>
    <w:p w14:paraId="63A651B9" w14:textId="18D13A01" w:rsidR="006F0A85" w:rsidRPr="006F0A85" w:rsidRDefault="003F34F3" w:rsidP="006F0A85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>
        <w:rPr>
          <w:rFonts w:ascii="华文仿宋" w:eastAsia="华文仿宋" w:hAnsi="华文仿宋" w:hint="eastAsia"/>
          <w:sz w:val="24"/>
          <w:szCs w:val="24"/>
        </w:rPr>
        <w:t>（2）资产赋值。</w:t>
      </w:r>
      <w:r w:rsidR="006F0A85" w:rsidRPr="006F0A85">
        <w:rPr>
          <w:rFonts w:ascii="华文仿宋" w:eastAsia="华文仿宋" w:hAnsi="华文仿宋" w:hint="eastAsia"/>
          <w:sz w:val="24"/>
          <w:szCs w:val="24"/>
        </w:rPr>
        <w:t>资产的重要性可以通过保密性、完整性和可用性需求进行赋值。例如：</w:t>
      </w:r>
    </w:p>
    <w:p w14:paraId="7E9A0FB4" w14:textId="77777777" w:rsidR="006F0A85" w:rsidRPr="006F0A85" w:rsidRDefault="006F0A85" w:rsidP="006F0A85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6F0A85">
        <w:rPr>
          <w:rFonts w:ascii="华文仿宋" w:eastAsia="华文仿宋" w:hAnsi="华文仿宋" w:hint="eastAsia"/>
          <w:sz w:val="24"/>
          <w:szCs w:val="24"/>
        </w:rPr>
        <w:t>保密性赋值：用户的个人信息和支付信息需要较高的保密性。</w:t>
      </w:r>
    </w:p>
    <w:p w14:paraId="77596300" w14:textId="77777777" w:rsidR="006F0A85" w:rsidRPr="006F0A85" w:rsidRDefault="006F0A85" w:rsidP="006F0A85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6F0A85">
        <w:rPr>
          <w:rFonts w:ascii="华文仿宋" w:eastAsia="华文仿宋" w:hAnsi="华文仿宋" w:hint="eastAsia"/>
          <w:sz w:val="24"/>
          <w:szCs w:val="24"/>
        </w:rPr>
        <w:t>完整性赋值：学习记录、成绩等数据需要保持一致性，不能被随意篡改。</w:t>
      </w:r>
    </w:p>
    <w:p w14:paraId="3B37E585" w14:textId="77777777" w:rsidR="006F0A85" w:rsidRPr="006F0A85" w:rsidRDefault="006F0A85" w:rsidP="006F0A85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6F0A85">
        <w:rPr>
          <w:rFonts w:ascii="华文仿宋" w:eastAsia="华文仿宋" w:hAnsi="华文仿宋" w:hint="eastAsia"/>
          <w:sz w:val="24"/>
          <w:szCs w:val="24"/>
        </w:rPr>
        <w:t>可用性赋值：系统的可用性对用户体验至关重要，特别是在课程进行和考试期间，系统必须高效运行。</w:t>
      </w:r>
    </w:p>
    <w:p w14:paraId="6A6CF628" w14:textId="6C0AFFD2" w:rsidR="006F0A85" w:rsidRPr="00017C0D" w:rsidRDefault="006F0A85" w:rsidP="006F0A85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b/>
          <w:bCs/>
          <w:sz w:val="24"/>
          <w:szCs w:val="24"/>
        </w:rPr>
      </w:pPr>
      <w:r w:rsidRPr="00017C0D">
        <w:rPr>
          <w:rFonts w:ascii="华文仿宋" w:eastAsia="华文仿宋" w:hAnsi="华文仿宋" w:hint="eastAsia"/>
          <w:b/>
          <w:bCs/>
          <w:sz w:val="24"/>
          <w:szCs w:val="24"/>
        </w:rPr>
        <w:t>2</w:t>
      </w:r>
      <w:r w:rsidR="00017C0D" w:rsidRPr="00017C0D">
        <w:rPr>
          <w:rFonts w:ascii="华文仿宋" w:eastAsia="华文仿宋" w:hAnsi="华文仿宋" w:hint="eastAsia"/>
          <w:b/>
          <w:bCs/>
          <w:sz w:val="24"/>
          <w:szCs w:val="24"/>
        </w:rPr>
        <w:t>、</w:t>
      </w:r>
      <w:r w:rsidRPr="00017C0D">
        <w:rPr>
          <w:rFonts w:ascii="华文仿宋" w:eastAsia="华文仿宋" w:hAnsi="华文仿宋" w:hint="eastAsia"/>
          <w:b/>
          <w:bCs/>
          <w:sz w:val="24"/>
          <w:szCs w:val="24"/>
        </w:rPr>
        <w:t>威胁识别与分析</w:t>
      </w:r>
    </w:p>
    <w:p w14:paraId="712C4A60" w14:textId="2ADC6C30" w:rsidR="006F0A85" w:rsidRPr="006F0A85" w:rsidRDefault="006967EA" w:rsidP="006F0A85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>
        <w:rPr>
          <w:rFonts w:ascii="华文仿宋" w:eastAsia="华文仿宋" w:hAnsi="华文仿宋" w:hint="eastAsia"/>
          <w:sz w:val="24"/>
          <w:szCs w:val="24"/>
        </w:rPr>
        <w:lastRenderedPageBreak/>
        <w:t>（1）威胁识别。</w:t>
      </w:r>
      <w:r w:rsidR="00017C0D" w:rsidRPr="006F0A85">
        <w:rPr>
          <w:rFonts w:ascii="华文仿宋" w:eastAsia="华文仿宋" w:hAnsi="华文仿宋" w:hint="eastAsia"/>
          <w:sz w:val="24"/>
          <w:szCs w:val="24"/>
        </w:rPr>
        <w:t>在线教育系统</w:t>
      </w:r>
      <w:r w:rsidR="006F0A85" w:rsidRPr="006F0A85">
        <w:rPr>
          <w:rFonts w:ascii="华文仿宋" w:eastAsia="华文仿宋" w:hAnsi="华文仿宋" w:hint="eastAsia"/>
          <w:sz w:val="24"/>
          <w:szCs w:val="24"/>
        </w:rPr>
        <w:t>威胁来源包括以下几种：</w:t>
      </w:r>
    </w:p>
    <w:p w14:paraId="4B2E29A7" w14:textId="77777777" w:rsidR="006F0A85" w:rsidRPr="006F0A85" w:rsidRDefault="006F0A85" w:rsidP="006F0A85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6F0A85">
        <w:rPr>
          <w:rFonts w:ascii="华文仿宋" w:eastAsia="华文仿宋" w:hAnsi="华文仿宋" w:hint="eastAsia"/>
          <w:sz w:val="24"/>
          <w:szCs w:val="24"/>
        </w:rPr>
        <w:t>环境因素：如停电、设备故障等，可能影响平台的运行。</w:t>
      </w:r>
    </w:p>
    <w:p w14:paraId="4500D158" w14:textId="77777777" w:rsidR="006F0A85" w:rsidRPr="006F0A85" w:rsidRDefault="006F0A85" w:rsidP="006F0A85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6F0A85">
        <w:rPr>
          <w:rFonts w:ascii="华文仿宋" w:eastAsia="华文仿宋" w:hAnsi="华文仿宋" w:hint="eastAsia"/>
          <w:sz w:val="24"/>
          <w:szCs w:val="24"/>
        </w:rPr>
        <w:t>人为因素：包括内部员工的误操作或恶意行为（例如，未经授权修改数据），以及外部黑客攻击。</w:t>
      </w:r>
    </w:p>
    <w:p w14:paraId="4B6C0977" w14:textId="77777777" w:rsidR="006F0A85" w:rsidRPr="006F0A85" w:rsidRDefault="006F0A85" w:rsidP="006F0A85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6F0A85">
        <w:rPr>
          <w:rFonts w:ascii="华文仿宋" w:eastAsia="华文仿宋" w:hAnsi="华文仿宋" w:hint="eastAsia"/>
          <w:sz w:val="24"/>
          <w:szCs w:val="24"/>
        </w:rPr>
        <w:t>恶意攻击：例如SQL注入、DDoS攻击、恶意软件攻击、跨站脚本（XSS）和跨站请求伪造（CSRF）等。</w:t>
      </w:r>
    </w:p>
    <w:p w14:paraId="0AB3F4AC" w14:textId="77777777" w:rsidR="006F0A85" w:rsidRPr="006F0A85" w:rsidRDefault="006F0A85" w:rsidP="006F0A85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6F0A85">
        <w:rPr>
          <w:rFonts w:ascii="华文仿宋" w:eastAsia="华文仿宋" w:hAnsi="华文仿宋" w:hint="eastAsia"/>
          <w:sz w:val="24"/>
          <w:szCs w:val="24"/>
        </w:rPr>
        <w:t>自然灾害：如火灾、洪水、地震等，可能会造成物理设备损坏和数据丢失。</w:t>
      </w:r>
    </w:p>
    <w:p w14:paraId="34BE272D" w14:textId="7AA9CAF5" w:rsidR="006F0A85" w:rsidRPr="006F0A85" w:rsidRDefault="009D61B4" w:rsidP="006F0A85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>
        <w:rPr>
          <w:rFonts w:ascii="华文仿宋" w:eastAsia="华文仿宋" w:hAnsi="华文仿宋" w:hint="eastAsia"/>
          <w:sz w:val="24"/>
          <w:szCs w:val="24"/>
        </w:rPr>
        <w:t>（2）威胁分析。</w:t>
      </w:r>
      <w:r w:rsidR="006F0A85" w:rsidRPr="006F0A85">
        <w:rPr>
          <w:rFonts w:ascii="华文仿宋" w:eastAsia="华文仿宋" w:hAnsi="华文仿宋" w:hint="eastAsia"/>
          <w:sz w:val="24"/>
          <w:szCs w:val="24"/>
        </w:rPr>
        <w:t>每种威胁的影响程度可以通过威胁的出现频率和影响范围来评估。比如：</w:t>
      </w:r>
    </w:p>
    <w:p w14:paraId="7DF1C821" w14:textId="77777777" w:rsidR="006F0A85" w:rsidRPr="006F0A85" w:rsidRDefault="006F0A85" w:rsidP="006F0A85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6F0A85">
        <w:rPr>
          <w:rFonts w:ascii="华文仿宋" w:eastAsia="华文仿宋" w:hAnsi="华文仿宋" w:hint="eastAsia"/>
          <w:sz w:val="24"/>
          <w:szCs w:val="24"/>
        </w:rPr>
        <w:t>DDoS攻击：攻击频率较高且容易影响系统的可用性。</w:t>
      </w:r>
    </w:p>
    <w:p w14:paraId="3F979193" w14:textId="77777777" w:rsidR="006F0A85" w:rsidRPr="006F0A85" w:rsidRDefault="006F0A85" w:rsidP="006F0A85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6F0A85">
        <w:rPr>
          <w:rFonts w:ascii="华文仿宋" w:eastAsia="华文仿宋" w:hAnsi="华文仿宋" w:hint="eastAsia"/>
          <w:sz w:val="24"/>
          <w:szCs w:val="24"/>
        </w:rPr>
        <w:t>SQL注入和XSS攻击：这些威胁可能影响数据的完整性和机密性。</w:t>
      </w:r>
    </w:p>
    <w:p w14:paraId="34B88A59" w14:textId="77777777" w:rsidR="006F0A85" w:rsidRPr="006F0A85" w:rsidRDefault="006F0A85" w:rsidP="006F0A85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6F0A85">
        <w:rPr>
          <w:rFonts w:ascii="华文仿宋" w:eastAsia="华文仿宋" w:hAnsi="华文仿宋" w:hint="eastAsia"/>
          <w:sz w:val="24"/>
          <w:szCs w:val="24"/>
        </w:rPr>
        <w:t>人为误操作：内部人员的误操作可能导致数据丢失或错误。</w:t>
      </w:r>
    </w:p>
    <w:p w14:paraId="26A038EC" w14:textId="13A567BD" w:rsidR="006F0A85" w:rsidRPr="00463531" w:rsidRDefault="006F0A85" w:rsidP="006F0A85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b/>
          <w:bCs/>
          <w:sz w:val="24"/>
          <w:szCs w:val="24"/>
        </w:rPr>
      </w:pPr>
      <w:r w:rsidRPr="00463531">
        <w:rPr>
          <w:rFonts w:ascii="华文仿宋" w:eastAsia="华文仿宋" w:hAnsi="华文仿宋" w:hint="eastAsia"/>
          <w:b/>
          <w:bCs/>
          <w:sz w:val="24"/>
          <w:szCs w:val="24"/>
        </w:rPr>
        <w:t>3</w:t>
      </w:r>
      <w:r w:rsidR="00463531" w:rsidRPr="00463531">
        <w:rPr>
          <w:rFonts w:ascii="华文仿宋" w:eastAsia="华文仿宋" w:hAnsi="华文仿宋" w:hint="eastAsia"/>
          <w:b/>
          <w:bCs/>
          <w:sz w:val="24"/>
          <w:szCs w:val="24"/>
        </w:rPr>
        <w:t>、</w:t>
      </w:r>
      <w:r w:rsidRPr="00463531">
        <w:rPr>
          <w:rFonts w:ascii="华文仿宋" w:eastAsia="华文仿宋" w:hAnsi="华文仿宋" w:hint="eastAsia"/>
          <w:b/>
          <w:bCs/>
          <w:sz w:val="24"/>
          <w:szCs w:val="24"/>
        </w:rPr>
        <w:t>脆弱性识别与赋值</w:t>
      </w:r>
    </w:p>
    <w:p w14:paraId="6BB47F3D" w14:textId="7F460E9C" w:rsidR="006F0A85" w:rsidRPr="006F0A85" w:rsidRDefault="00E66DA0" w:rsidP="006F0A85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>
        <w:rPr>
          <w:rFonts w:ascii="华文仿宋" w:eastAsia="华文仿宋" w:hAnsi="华文仿宋" w:hint="eastAsia"/>
          <w:sz w:val="24"/>
          <w:szCs w:val="24"/>
        </w:rPr>
        <w:t>（1）脆弱性识别。</w:t>
      </w:r>
      <w:r w:rsidR="006F0A85" w:rsidRPr="006F0A85">
        <w:rPr>
          <w:rFonts w:ascii="华文仿宋" w:eastAsia="华文仿宋" w:hAnsi="华文仿宋" w:hint="eastAsia"/>
          <w:sz w:val="24"/>
          <w:szCs w:val="24"/>
        </w:rPr>
        <w:t>在线教育系统可能存在以下脆弱性：</w:t>
      </w:r>
    </w:p>
    <w:p w14:paraId="06822845" w14:textId="77777777" w:rsidR="006F0A85" w:rsidRPr="006F0A85" w:rsidRDefault="006F0A85" w:rsidP="006F0A85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6F0A85">
        <w:rPr>
          <w:rFonts w:ascii="华文仿宋" w:eastAsia="华文仿宋" w:hAnsi="华文仿宋" w:hint="eastAsia"/>
          <w:sz w:val="24"/>
          <w:szCs w:val="24"/>
        </w:rPr>
        <w:t>代码漏洞：应用程序代码缺乏输入验证和错误处理，容易受到SQL注入和XSS攻击。</w:t>
      </w:r>
    </w:p>
    <w:p w14:paraId="4A4FA220" w14:textId="77777777" w:rsidR="006F0A85" w:rsidRPr="006F0A85" w:rsidRDefault="006F0A85" w:rsidP="006F0A85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6F0A85">
        <w:rPr>
          <w:rFonts w:ascii="华文仿宋" w:eastAsia="华文仿宋" w:hAnsi="华文仿宋" w:hint="eastAsia"/>
          <w:sz w:val="24"/>
          <w:szCs w:val="24"/>
        </w:rPr>
        <w:t>不安全的接口：API接口缺乏认证和加密保护，可能被未授权访问。</w:t>
      </w:r>
    </w:p>
    <w:p w14:paraId="6C0B9544" w14:textId="77777777" w:rsidR="006F0A85" w:rsidRPr="006F0A85" w:rsidRDefault="006F0A85" w:rsidP="006F0A85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6F0A85">
        <w:rPr>
          <w:rFonts w:ascii="华文仿宋" w:eastAsia="华文仿宋" w:hAnsi="华文仿宋" w:hint="eastAsia"/>
          <w:sz w:val="24"/>
          <w:szCs w:val="24"/>
        </w:rPr>
        <w:t>弱密码：用户和管理员账户的密码复杂度不足，增加被破解的风险。</w:t>
      </w:r>
    </w:p>
    <w:p w14:paraId="136A4446" w14:textId="77777777" w:rsidR="006F0A85" w:rsidRPr="006F0A85" w:rsidRDefault="006F0A85" w:rsidP="006F0A85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6F0A85">
        <w:rPr>
          <w:rFonts w:ascii="华文仿宋" w:eastAsia="华文仿宋" w:hAnsi="华文仿宋" w:hint="eastAsia"/>
          <w:sz w:val="24"/>
          <w:szCs w:val="24"/>
        </w:rPr>
        <w:lastRenderedPageBreak/>
        <w:t>配置错误：例如数据库或服务器的安全配置不足，可能被外部攻击者利用。</w:t>
      </w:r>
    </w:p>
    <w:p w14:paraId="6EC9DA90" w14:textId="77777777" w:rsidR="006F0A85" w:rsidRPr="006F0A85" w:rsidRDefault="006F0A85" w:rsidP="006F0A85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6F0A85">
        <w:rPr>
          <w:rFonts w:ascii="华文仿宋" w:eastAsia="华文仿宋" w:hAnsi="华文仿宋" w:hint="eastAsia"/>
          <w:sz w:val="24"/>
          <w:szCs w:val="24"/>
        </w:rPr>
        <w:t>缺乏日志和监控：没有适当的日志记录和监控，难以及时发现和应对安全事件。</w:t>
      </w:r>
    </w:p>
    <w:p w14:paraId="50D2BBCD" w14:textId="3BE58228" w:rsidR="006F0A85" w:rsidRPr="006F0A85" w:rsidRDefault="00E17177" w:rsidP="006F0A85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>
        <w:rPr>
          <w:rFonts w:ascii="华文仿宋" w:eastAsia="华文仿宋" w:hAnsi="华文仿宋" w:hint="eastAsia"/>
          <w:sz w:val="24"/>
          <w:szCs w:val="24"/>
        </w:rPr>
        <w:t>（2）脆弱性赋值。</w:t>
      </w:r>
      <w:r w:rsidR="006F0A85" w:rsidRPr="006F0A85">
        <w:rPr>
          <w:rFonts w:ascii="华文仿宋" w:eastAsia="华文仿宋" w:hAnsi="华文仿宋" w:hint="eastAsia"/>
          <w:sz w:val="24"/>
          <w:szCs w:val="24"/>
        </w:rPr>
        <w:t>每个脆弱性可以赋值其严重程度。对于在线教育系统来说：</w:t>
      </w:r>
    </w:p>
    <w:p w14:paraId="3F7B7A1E" w14:textId="77777777" w:rsidR="006F0A85" w:rsidRPr="006F0A85" w:rsidRDefault="006F0A85" w:rsidP="006F0A85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6F0A85">
        <w:rPr>
          <w:rFonts w:ascii="华文仿宋" w:eastAsia="华文仿宋" w:hAnsi="华文仿宋" w:hint="eastAsia"/>
          <w:sz w:val="24"/>
          <w:szCs w:val="24"/>
        </w:rPr>
        <w:t>高严重性脆弱性：如代码中的SQL注入漏洞、不安全的接口。</w:t>
      </w:r>
    </w:p>
    <w:p w14:paraId="7F08B825" w14:textId="77777777" w:rsidR="006F0A85" w:rsidRPr="006F0A85" w:rsidRDefault="006F0A85" w:rsidP="006F0A85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6F0A85">
        <w:rPr>
          <w:rFonts w:ascii="华文仿宋" w:eastAsia="华文仿宋" w:hAnsi="华文仿宋" w:hint="eastAsia"/>
          <w:sz w:val="24"/>
          <w:szCs w:val="24"/>
        </w:rPr>
        <w:t>中等严重性脆弱性：如用户和管理员的弱密码。</w:t>
      </w:r>
    </w:p>
    <w:p w14:paraId="0C8D6F30" w14:textId="77777777" w:rsidR="006F0A85" w:rsidRPr="006F0A85" w:rsidRDefault="006F0A85" w:rsidP="006F0A85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6F0A85">
        <w:rPr>
          <w:rFonts w:ascii="华文仿宋" w:eastAsia="华文仿宋" w:hAnsi="华文仿宋" w:hint="eastAsia"/>
          <w:sz w:val="24"/>
          <w:szCs w:val="24"/>
        </w:rPr>
        <w:t>低严重性脆弱性：如部分数据缺乏日志记录。</w:t>
      </w:r>
    </w:p>
    <w:p w14:paraId="28EF2EC6" w14:textId="74A347EA" w:rsidR="006F0A85" w:rsidRPr="00463531" w:rsidRDefault="006F0A85" w:rsidP="006F0A85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b/>
          <w:bCs/>
          <w:sz w:val="24"/>
          <w:szCs w:val="24"/>
        </w:rPr>
      </w:pPr>
      <w:r w:rsidRPr="00463531">
        <w:rPr>
          <w:rFonts w:ascii="华文仿宋" w:eastAsia="华文仿宋" w:hAnsi="华文仿宋" w:hint="eastAsia"/>
          <w:b/>
          <w:bCs/>
          <w:sz w:val="24"/>
          <w:szCs w:val="24"/>
        </w:rPr>
        <w:t>4</w:t>
      </w:r>
      <w:r w:rsidR="00463531" w:rsidRPr="00463531">
        <w:rPr>
          <w:rFonts w:ascii="华文仿宋" w:eastAsia="华文仿宋" w:hAnsi="华文仿宋" w:hint="eastAsia"/>
          <w:b/>
          <w:bCs/>
          <w:sz w:val="24"/>
          <w:szCs w:val="24"/>
        </w:rPr>
        <w:t>、</w:t>
      </w:r>
      <w:r w:rsidRPr="00463531">
        <w:rPr>
          <w:rFonts w:ascii="华文仿宋" w:eastAsia="华文仿宋" w:hAnsi="华文仿宋" w:hint="eastAsia"/>
          <w:b/>
          <w:bCs/>
          <w:sz w:val="24"/>
          <w:szCs w:val="24"/>
        </w:rPr>
        <w:t>风险计算与分析</w:t>
      </w:r>
    </w:p>
    <w:p w14:paraId="504C7ECB" w14:textId="1607795E" w:rsidR="00463531" w:rsidRDefault="00463531" w:rsidP="00463531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463531">
        <w:rPr>
          <w:rFonts w:ascii="华文仿宋" w:eastAsia="华文仿宋" w:hAnsi="华文仿宋" w:hint="eastAsia"/>
          <w:sz w:val="24"/>
          <w:szCs w:val="24"/>
        </w:rPr>
        <w:t>风险值</w:t>
      </w:r>
      <w:r w:rsidR="001C6A11">
        <w:rPr>
          <w:rFonts w:ascii="华文仿宋" w:eastAsia="华文仿宋" w:hAnsi="华文仿宋" w:hint="eastAsia"/>
          <w:sz w:val="24"/>
          <w:szCs w:val="24"/>
        </w:rPr>
        <w:t xml:space="preserve"> </w:t>
      </w:r>
      <w:r w:rsidRPr="00463531">
        <w:rPr>
          <w:rFonts w:ascii="华文仿宋" w:eastAsia="华文仿宋" w:hAnsi="华文仿宋" w:hint="eastAsia"/>
          <w:sz w:val="24"/>
          <w:szCs w:val="24"/>
        </w:rPr>
        <w:t>=</w:t>
      </w:r>
      <w:r w:rsidR="001C6A11">
        <w:rPr>
          <w:rFonts w:ascii="华文仿宋" w:eastAsia="华文仿宋" w:hAnsi="华文仿宋" w:hint="eastAsia"/>
          <w:sz w:val="24"/>
          <w:szCs w:val="24"/>
        </w:rPr>
        <w:t xml:space="preserve"> </w:t>
      </w:r>
      <w:r w:rsidRPr="00463531">
        <w:rPr>
          <w:rFonts w:ascii="华文仿宋" w:eastAsia="华文仿宋" w:hAnsi="华文仿宋" w:hint="eastAsia"/>
          <w:sz w:val="24"/>
          <w:szCs w:val="24"/>
        </w:rPr>
        <w:t>R(A, T, V)</w:t>
      </w:r>
      <w:r w:rsidR="001C6A11">
        <w:rPr>
          <w:rFonts w:ascii="华文仿宋" w:eastAsia="华文仿宋" w:hAnsi="华文仿宋" w:hint="eastAsia"/>
          <w:sz w:val="24"/>
          <w:szCs w:val="24"/>
        </w:rPr>
        <w:t xml:space="preserve"> </w:t>
      </w:r>
      <w:r w:rsidRPr="00463531">
        <w:rPr>
          <w:rFonts w:ascii="华文仿宋" w:eastAsia="华文仿宋" w:hAnsi="华文仿宋" w:hint="eastAsia"/>
          <w:sz w:val="24"/>
          <w:szCs w:val="24"/>
        </w:rPr>
        <w:t>= R(L(T, V), F(Ia,</w:t>
      </w:r>
      <w:r>
        <w:rPr>
          <w:rFonts w:ascii="华文仿宋" w:eastAsia="华文仿宋" w:hAnsi="华文仿宋" w:hint="eastAsia"/>
          <w:sz w:val="24"/>
          <w:szCs w:val="24"/>
        </w:rPr>
        <w:t xml:space="preserve"> </w:t>
      </w:r>
      <w:r w:rsidRPr="00463531">
        <w:rPr>
          <w:rFonts w:ascii="华文仿宋" w:eastAsia="华文仿宋" w:hAnsi="华文仿宋" w:hint="eastAsia"/>
          <w:sz w:val="24"/>
          <w:szCs w:val="24"/>
        </w:rPr>
        <w:t>Va))</w:t>
      </w:r>
      <w:r>
        <w:rPr>
          <w:rFonts w:ascii="华文仿宋" w:eastAsia="华文仿宋" w:hAnsi="华文仿宋" w:hint="eastAsia"/>
          <w:sz w:val="24"/>
          <w:szCs w:val="24"/>
        </w:rPr>
        <w:t>。</w:t>
      </w:r>
    </w:p>
    <w:p w14:paraId="68987273" w14:textId="3794CB05" w:rsidR="006F0A85" w:rsidRPr="00463531" w:rsidRDefault="006F0A85" w:rsidP="006F0A85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b/>
          <w:bCs/>
          <w:sz w:val="24"/>
          <w:szCs w:val="24"/>
        </w:rPr>
      </w:pPr>
      <w:r w:rsidRPr="00463531">
        <w:rPr>
          <w:rFonts w:ascii="华文仿宋" w:eastAsia="华文仿宋" w:hAnsi="华文仿宋" w:hint="eastAsia"/>
          <w:b/>
          <w:bCs/>
          <w:sz w:val="24"/>
          <w:szCs w:val="24"/>
        </w:rPr>
        <w:t>5</w:t>
      </w:r>
      <w:r w:rsidR="00463531" w:rsidRPr="00463531">
        <w:rPr>
          <w:rFonts w:ascii="华文仿宋" w:eastAsia="华文仿宋" w:hAnsi="华文仿宋" w:hint="eastAsia"/>
          <w:b/>
          <w:bCs/>
          <w:sz w:val="24"/>
          <w:szCs w:val="24"/>
        </w:rPr>
        <w:t>、</w:t>
      </w:r>
      <w:r w:rsidRPr="00463531">
        <w:rPr>
          <w:rFonts w:ascii="华文仿宋" w:eastAsia="华文仿宋" w:hAnsi="华文仿宋" w:hint="eastAsia"/>
          <w:b/>
          <w:bCs/>
          <w:sz w:val="24"/>
          <w:szCs w:val="24"/>
        </w:rPr>
        <w:t>风险应对策略</w:t>
      </w:r>
    </w:p>
    <w:p w14:paraId="3B6B84A3" w14:textId="77777777" w:rsidR="006F0A85" w:rsidRPr="006F0A85" w:rsidRDefault="006F0A85" w:rsidP="006F0A85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6F0A85">
        <w:rPr>
          <w:rFonts w:ascii="华文仿宋" w:eastAsia="华文仿宋" w:hAnsi="华文仿宋" w:hint="eastAsia"/>
          <w:sz w:val="24"/>
          <w:szCs w:val="24"/>
        </w:rPr>
        <w:t>根据风险评估结果，可采取以下风险应对策略：</w:t>
      </w:r>
    </w:p>
    <w:p w14:paraId="26CC3968" w14:textId="77777777" w:rsidR="006F0A85" w:rsidRPr="006F0A85" w:rsidRDefault="006F0A85" w:rsidP="006F0A85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6F0A85">
        <w:rPr>
          <w:rFonts w:ascii="华文仿宋" w:eastAsia="华文仿宋" w:hAnsi="华文仿宋" w:hint="eastAsia"/>
          <w:sz w:val="24"/>
          <w:szCs w:val="24"/>
        </w:rPr>
        <w:t>降低风险：对系统中的脆弱性采取控制措施，例如代码审计和测试以减少SQL注入漏洞，启用强密码策略以减少账户被破解的风险，部署DDoS防护系统以减少拒绝服务攻击的影响。</w:t>
      </w:r>
    </w:p>
    <w:p w14:paraId="03C31C9B" w14:textId="77777777" w:rsidR="006F0A85" w:rsidRPr="006F0A85" w:rsidRDefault="006F0A85" w:rsidP="006F0A85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6F0A85">
        <w:rPr>
          <w:rFonts w:ascii="华文仿宋" w:eastAsia="华文仿宋" w:hAnsi="华文仿宋" w:hint="eastAsia"/>
          <w:sz w:val="24"/>
          <w:szCs w:val="24"/>
        </w:rPr>
        <w:t>转移风险：通过购买网络安全保险，将部分风险转移给第三方。</w:t>
      </w:r>
    </w:p>
    <w:p w14:paraId="6F2D2745" w14:textId="77777777" w:rsidR="006F0A85" w:rsidRPr="006F0A85" w:rsidRDefault="006F0A85" w:rsidP="006F0A85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6F0A85">
        <w:rPr>
          <w:rFonts w:ascii="华文仿宋" w:eastAsia="华文仿宋" w:hAnsi="华文仿宋" w:hint="eastAsia"/>
          <w:sz w:val="24"/>
          <w:szCs w:val="24"/>
        </w:rPr>
        <w:t>避免风险：尽量避免存储过多敏感信息，减少数据泄露的风险。</w:t>
      </w:r>
    </w:p>
    <w:p w14:paraId="32486E6A" w14:textId="77777777" w:rsidR="006F0A85" w:rsidRPr="006F0A85" w:rsidRDefault="006F0A85" w:rsidP="006F0A85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6F0A85">
        <w:rPr>
          <w:rFonts w:ascii="华文仿宋" w:eastAsia="华文仿宋" w:hAnsi="华文仿宋" w:hint="eastAsia"/>
          <w:sz w:val="24"/>
          <w:szCs w:val="24"/>
        </w:rPr>
        <w:lastRenderedPageBreak/>
        <w:t>接受风险：对于一些低影响的残留风险，可以选择接受，例如内部低权限用户的误操作风险，考虑到成本与效益，可能无需特别处理。</w:t>
      </w:r>
    </w:p>
    <w:p w14:paraId="1FC0A529" w14:textId="640F32C4" w:rsidR="006F0A85" w:rsidRPr="00463531" w:rsidRDefault="006F0A85" w:rsidP="006F0A85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b/>
          <w:bCs/>
          <w:sz w:val="24"/>
          <w:szCs w:val="24"/>
        </w:rPr>
      </w:pPr>
      <w:r w:rsidRPr="00463531">
        <w:rPr>
          <w:rFonts w:ascii="华文仿宋" w:eastAsia="华文仿宋" w:hAnsi="华文仿宋" w:hint="eastAsia"/>
          <w:b/>
          <w:bCs/>
          <w:sz w:val="24"/>
          <w:szCs w:val="24"/>
        </w:rPr>
        <w:t>6</w:t>
      </w:r>
      <w:r w:rsidR="00463531" w:rsidRPr="00463531">
        <w:rPr>
          <w:rFonts w:ascii="华文仿宋" w:eastAsia="华文仿宋" w:hAnsi="华文仿宋" w:hint="eastAsia"/>
          <w:b/>
          <w:bCs/>
          <w:sz w:val="24"/>
          <w:szCs w:val="24"/>
        </w:rPr>
        <w:t>、</w:t>
      </w:r>
      <w:r w:rsidRPr="00463531">
        <w:rPr>
          <w:rFonts w:ascii="华文仿宋" w:eastAsia="华文仿宋" w:hAnsi="华文仿宋" w:hint="eastAsia"/>
          <w:b/>
          <w:bCs/>
          <w:sz w:val="24"/>
          <w:szCs w:val="24"/>
        </w:rPr>
        <w:t>残留风险监控</w:t>
      </w:r>
    </w:p>
    <w:p w14:paraId="3C8CE8C4" w14:textId="77777777" w:rsidR="006F0A85" w:rsidRPr="006F0A85" w:rsidRDefault="006F0A85" w:rsidP="006F0A85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6F0A85">
        <w:rPr>
          <w:rFonts w:ascii="华文仿宋" w:eastAsia="华文仿宋" w:hAnsi="华文仿宋" w:hint="eastAsia"/>
          <w:sz w:val="24"/>
          <w:szCs w:val="24"/>
        </w:rPr>
        <w:t>在实施安全控制措施之后，仍然可能存在一定的残留风险。这些残留风险需要进行监控和定期评估，以确保在新的威胁环境下系统的安全性。残留风险的控制策略包括：</w:t>
      </w:r>
    </w:p>
    <w:p w14:paraId="04CA7D00" w14:textId="77777777" w:rsidR="006F0A85" w:rsidRPr="006F0A85" w:rsidRDefault="006F0A85" w:rsidP="006F0A85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6F0A85">
        <w:rPr>
          <w:rFonts w:ascii="华文仿宋" w:eastAsia="华文仿宋" w:hAnsi="华文仿宋" w:hint="eastAsia"/>
          <w:sz w:val="24"/>
          <w:szCs w:val="24"/>
        </w:rPr>
        <w:t>定期漏洞扫描和渗透测试：定期检查系统的安全性，识别新的脆弱性和风险。</w:t>
      </w:r>
    </w:p>
    <w:p w14:paraId="672A1BA6" w14:textId="77777777" w:rsidR="006F0A85" w:rsidRPr="006F0A85" w:rsidRDefault="006F0A85" w:rsidP="006F0A85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6F0A85">
        <w:rPr>
          <w:rFonts w:ascii="华文仿宋" w:eastAsia="华文仿宋" w:hAnsi="华文仿宋" w:hint="eastAsia"/>
          <w:sz w:val="24"/>
          <w:szCs w:val="24"/>
        </w:rPr>
        <w:t>日志监控和审计：监控系统日志以发现异常行为，并定期审计用户的操作记录。</w:t>
      </w:r>
    </w:p>
    <w:p w14:paraId="150B16E6" w14:textId="2BB8907B" w:rsidR="006F0A85" w:rsidRDefault="006F0A85" w:rsidP="006F0A85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6F0A85">
        <w:rPr>
          <w:rFonts w:ascii="华文仿宋" w:eastAsia="华文仿宋" w:hAnsi="华文仿宋" w:hint="eastAsia"/>
          <w:sz w:val="24"/>
          <w:szCs w:val="24"/>
        </w:rPr>
        <w:t>安全教育和培训：提高内部人员的安全意识，减少人为误操作的风险。</w:t>
      </w:r>
    </w:p>
    <w:p w14:paraId="5ED11630" w14:textId="716ECAFE" w:rsidR="00FA51A0" w:rsidRPr="00FA51A0" w:rsidRDefault="004542DA" w:rsidP="00FA51A0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b/>
          <w:bCs/>
          <w:sz w:val="24"/>
          <w:szCs w:val="24"/>
        </w:rPr>
      </w:pPr>
      <w:r w:rsidRPr="004542DA">
        <w:rPr>
          <w:rFonts w:ascii="华文仿宋" w:eastAsia="华文仿宋" w:hAnsi="华文仿宋" w:hint="eastAsia"/>
          <w:b/>
          <w:bCs/>
          <w:sz w:val="24"/>
          <w:szCs w:val="24"/>
        </w:rPr>
        <w:t>7、</w:t>
      </w:r>
      <w:r w:rsidR="005F275F" w:rsidRPr="004542DA">
        <w:rPr>
          <w:rFonts w:ascii="华文仿宋" w:eastAsia="华文仿宋" w:hAnsi="华文仿宋" w:hint="eastAsia"/>
          <w:b/>
          <w:bCs/>
          <w:sz w:val="24"/>
          <w:szCs w:val="24"/>
        </w:rPr>
        <w:t>风险评价：</w:t>
      </w:r>
    </w:p>
    <w:tbl>
      <w:tblPr>
        <w:tblStyle w:val="-1"/>
        <w:tblW w:w="5000" w:type="pct"/>
        <w:tblLook w:val="0620" w:firstRow="1" w:lastRow="0" w:firstColumn="0" w:lastColumn="0" w:noHBand="1" w:noVBand="1"/>
      </w:tblPr>
      <w:tblGrid>
        <w:gridCol w:w="2502"/>
        <w:gridCol w:w="1935"/>
        <w:gridCol w:w="1935"/>
        <w:gridCol w:w="1934"/>
      </w:tblGrid>
      <w:tr w:rsidR="00FA51A0" w14:paraId="569BAD4C" w14:textId="77777777" w:rsidTr="00B476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06" w:type="pct"/>
            <w:noWrap/>
          </w:tcPr>
          <w:p w14:paraId="164D2946" w14:textId="0FB5C225" w:rsidR="00FA51A0" w:rsidRDefault="00FA51A0">
            <w:pPr>
              <w:rPr>
                <w:rFonts w:hint="eastAsia"/>
              </w:rPr>
            </w:pPr>
            <w:r>
              <w:rPr>
                <w:rFonts w:hint="eastAsia"/>
                <w:lang w:val="zh-CN"/>
              </w:rPr>
              <w:t>威胁类型</w:t>
            </w:r>
          </w:p>
        </w:tc>
        <w:tc>
          <w:tcPr>
            <w:tcW w:w="1165" w:type="pct"/>
          </w:tcPr>
          <w:p w14:paraId="2935233F" w14:textId="676140AC" w:rsidR="00FA51A0" w:rsidRDefault="00FA51A0">
            <w:pPr>
              <w:rPr>
                <w:rFonts w:hint="eastAsia"/>
              </w:rPr>
            </w:pPr>
            <w:r>
              <w:rPr>
                <w:rFonts w:hint="eastAsia"/>
                <w:lang w:val="zh-CN"/>
              </w:rPr>
              <w:t>机密性风险值</w:t>
            </w:r>
          </w:p>
        </w:tc>
        <w:tc>
          <w:tcPr>
            <w:tcW w:w="1165" w:type="pct"/>
          </w:tcPr>
          <w:p w14:paraId="7695DFEE" w14:textId="38C5E333" w:rsidR="00FA51A0" w:rsidRDefault="00FA51A0">
            <w:pPr>
              <w:rPr>
                <w:rFonts w:hint="eastAsia"/>
              </w:rPr>
            </w:pPr>
            <w:r>
              <w:rPr>
                <w:rFonts w:hint="eastAsia"/>
                <w:lang w:val="zh-CN"/>
              </w:rPr>
              <w:t>完整性风险值</w:t>
            </w:r>
          </w:p>
        </w:tc>
        <w:tc>
          <w:tcPr>
            <w:tcW w:w="1165" w:type="pct"/>
          </w:tcPr>
          <w:p w14:paraId="6EBCA891" w14:textId="581C8CCC" w:rsidR="00FA51A0" w:rsidRDefault="00FA51A0">
            <w:pPr>
              <w:rPr>
                <w:rFonts w:hint="eastAsia"/>
              </w:rPr>
            </w:pPr>
            <w:r>
              <w:rPr>
                <w:rFonts w:hint="eastAsia"/>
                <w:lang w:val="zh-CN"/>
              </w:rPr>
              <w:t>可用性风险值</w:t>
            </w:r>
          </w:p>
        </w:tc>
      </w:tr>
      <w:tr w:rsidR="00FA51A0" w14:paraId="18302D9F" w14:textId="77777777" w:rsidTr="00B476A9">
        <w:tc>
          <w:tcPr>
            <w:tcW w:w="1506" w:type="pct"/>
            <w:noWrap/>
          </w:tcPr>
          <w:p w14:paraId="2D5428BB" w14:textId="77777777" w:rsidR="00FA51A0" w:rsidRDefault="00FA51A0">
            <w:pPr>
              <w:rPr>
                <w:rFonts w:hint="eastAsia"/>
              </w:rPr>
            </w:pPr>
          </w:p>
        </w:tc>
        <w:tc>
          <w:tcPr>
            <w:tcW w:w="1165" w:type="pct"/>
          </w:tcPr>
          <w:p w14:paraId="10AB6BE6" w14:textId="5CD6392D" w:rsidR="00FA51A0" w:rsidRDefault="00FA51A0">
            <w:pPr>
              <w:rPr>
                <w:rStyle w:val="afb"/>
                <w:rFonts w:hint="eastAsia"/>
              </w:rPr>
            </w:pPr>
          </w:p>
        </w:tc>
        <w:tc>
          <w:tcPr>
            <w:tcW w:w="1165" w:type="pct"/>
          </w:tcPr>
          <w:p w14:paraId="1B57017E" w14:textId="77777777" w:rsidR="00FA51A0" w:rsidRDefault="00FA51A0">
            <w:pPr>
              <w:rPr>
                <w:rFonts w:hint="eastAsia"/>
              </w:rPr>
            </w:pPr>
          </w:p>
        </w:tc>
        <w:tc>
          <w:tcPr>
            <w:tcW w:w="1165" w:type="pct"/>
          </w:tcPr>
          <w:p w14:paraId="73E0F552" w14:textId="77777777" w:rsidR="00FA51A0" w:rsidRDefault="00FA51A0">
            <w:pPr>
              <w:rPr>
                <w:rFonts w:hint="eastAsia"/>
              </w:rPr>
            </w:pPr>
          </w:p>
        </w:tc>
      </w:tr>
      <w:tr w:rsidR="00FA51A0" w14:paraId="59D24E32" w14:textId="77777777" w:rsidTr="00B476A9">
        <w:tc>
          <w:tcPr>
            <w:tcW w:w="1506" w:type="pct"/>
            <w:noWrap/>
          </w:tcPr>
          <w:p w14:paraId="0B52F6B8" w14:textId="326BBA62" w:rsidR="00FA51A0" w:rsidRDefault="00FA51A0">
            <w:pPr>
              <w:rPr>
                <w:rFonts w:hint="eastAsia"/>
              </w:rPr>
            </w:pPr>
            <w:r>
              <w:rPr>
                <w:rFonts w:hint="eastAsia"/>
                <w:lang w:val="zh-CN"/>
              </w:rPr>
              <w:t>边界人员攻击</w:t>
            </w:r>
          </w:p>
        </w:tc>
        <w:tc>
          <w:tcPr>
            <w:tcW w:w="1165" w:type="pct"/>
          </w:tcPr>
          <w:p w14:paraId="08CFAF0A" w14:textId="39751089" w:rsidR="00FA51A0" w:rsidRDefault="00FA51A0">
            <w:pPr>
              <w:pStyle w:val="DecimalAligned"/>
              <w:rPr>
                <w:rFonts w:hint="eastAsia"/>
              </w:rPr>
            </w:pPr>
            <w:r>
              <w:rPr>
                <w:rFonts w:hint="eastAsia"/>
                <w:lang w:val="zh-CN"/>
              </w:rPr>
              <w:t>5000</w:t>
            </w:r>
          </w:p>
        </w:tc>
        <w:tc>
          <w:tcPr>
            <w:tcW w:w="1165" w:type="pct"/>
          </w:tcPr>
          <w:p w14:paraId="227ABCF8" w14:textId="44866A2E" w:rsidR="00FA51A0" w:rsidRDefault="00FA51A0">
            <w:pPr>
              <w:pStyle w:val="DecimalAligned"/>
              <w:rPr>
                <w:rFonts w:hint="eastAsia"/>
              </w:rPr>
            </w:pPr>
            <w:r>
              <w:rPr>
                <w:rFonts w:hint="eastAsia"/>
                <w:lang w:val="zh-CN"/>
              </w:rPr>
              <w:t>2000</w:t>
            </w:r>
          </w:p>
        </w:tc>
        <w:tc>
          <w:tcPr>
            <w:tcW w:w="1165" w:type="pct"/>
          </w:tcPr>
          <w:p w14:paraId="59B0419F" w14:textId="68AF5F9C" w:rsidR="00FA51A0" w:rsidRDefault="00FA51A0">
            <w:pPr>
              <w:pStyle w:val="DecimalAligned"/>
              <w:rPr>
                <w:rFonts w:hint="eastAsia"/>
              </w:rPr>
            </w:pPr>
            <w:r>
              <w:rPr>
                <w:rFonts w:hint="eastAsia"/>
                <w:lang w:val="zh-CN"/>
              </w:rPr>
              <w:t>4000</w:t>
            </w:r>
          </w:p>
        </w:tc>
      </w:tr>
      <w:tr w:rsidR="00FA51A0" w14:paraId="320BD8D1" w14:textId="77777777" w:rsidTr="00B476A9">
        <w:tc>
          <w:tcPr>
            <w:tcW w:w="1506" w:type="pct"/>
            <w:noWrap/>
          </w:tcPr>
          <w:p w14:paraId="0100937E" w14:textId="4C7EE95E" w:rsidR="00FA51A0" w:rsidRDefault="00FA51A0">
            <w:pPr>
              <w:rPr>
                <w:rFonts w:hint="eastAsia"/>
                <w:lang w:val="zh-CN"/>
              </w:rPr>
            </w:pPr>
            <w:r>
              <w:rPr>
                <w:rFonts w:hint="eastAsia"/>
                <w:lang w:val="zh-CN"/>
              </w:rPr>
              <w:t>混合病毒</w:t>
            </w:r>
          </w:p>
        </w:tc>
        <w:tc>
          <w:tcPr>
            <w:tcW w:w="1165" w:type="pct"/>
          </w:tcPr>
          <w:p w14:paraId="0E26F1D6" w14:textId="158DA9C3" w:rsidR="00FA51A0" w:rsidRDefault="00FA51A0">
            <w:pPr>
              <w:pStyle w:val="DecimalAligned"/>
              <w:rPr>
                <w:rFonts w:hint="eastAsia"/>
                <w:lang w:val="zh-CN"/>
              </w:rPr>
            </w:pPr>
            <w:r>
              <w:rPr>
                <w:rFonts w:hint="eastAsia"/>
                <w:lang w:val="zh-CN"/>
              </w:rPr>
              <w:t>3000</w:t>
            </w:r>
          </w:p>
        </w:tc>
        <w:tc>
          <w:tcPr>
            <w:tcW w:w="1165" w:type="pct"/>
          </w:tcPr>
          <w:p w14:paraId="071866E7" w14:textId="7AC7FAE1" w:rsidR="00FA51A0" w:rsidRDefault="00FA51A0">
            <w:pPr>
              <w:pStyle w:val="DecimalAligned"/>
              <w:rPr>
                <w:rFonts w:hint="eastAsia"/>
                <w:lang w:val="zh-CN"/>
              </w:rPr>
            </w:pPr>
            <w:r>
              <w:rPr>
                <w:rFonts w:hint="eastAsia"/>
                <w:lang w:val="zh-CN"/>
              </w:rPr>
              <w:t>1500</w:t>
            </w:r>
          </w:p>
        </w:tc>
        <w:tc>
          <w:tcPr>
            <w:tcW w:w="1165" w:type="pct"/>
          </w:tcPr>
          <w:p w14:paraId="4E3067D3" w14:textId="083E959E" w:rsidR="00FA51A0" w:rsidRDefault="00FA51A0">
            <w:pPr>
              <w:pStyle w:val="DecimalAligned"/>
              <w:rPr>
                <w:rFonts w:hint="eastAsia"/>
                <w:lang w:val="zh-CN"/>
              </w:rPr>
            </w:pPr>
            <w:r>
              <w:rPr>
                <w:rFonts w:hint="eastAsia"/>
                <w:lang w:val="zh-CN"/>
              </w:rPr>
              <w:t>3000</w:t>
            </w:r>
          </w:p>
        </w:tc>
      </w:tr>
      <w:tr w:rsidR="00FA51A0" w14:paraId="43F5F2D8" w14:textId="77777777" w:rsidTr="00B476A9">
        <w:tc>
          <w:tcPr>
            <w:tcW w:w="1506" w:type="pct"/>
            <w:noWrap/>
          </w:tcPr>
          <w:p w14:paraId="740EC168" w14:textId="7AFA9D09" w:rsidR="00FA51A0" w:rsidRDefault="00FA51A0">
            <w:pPr>
              <w:rPr>
                <w:rFonts w:hint="eastAsia"/>
              </w:rPr>
            </w:pPr>
            <w:r>
              <w:rPr>
                <w:rFonts w:hint="eastAsia"/>
                <w:lang w:val="zh-CN"/>
              </w:rPr>
              <w:t>好奇员工攻击</w:t>
            </w:r>
          </w:p>
        </w:tc>
        <w:tc>
          <w:tcPr>
            <w:tcW w:w="1165" w:type="pct"/>
          </w:tcPr>
          <w:p w14:paraId="751EAC89" w14:textId="61BC7910" w:rsidR="00FA51A0" w:rsidRDefault="00FA51A0">
            <w:pPr>
              <w:pStyle w:val="DecimalAligned"/>
              <w:rPr>
                <w:rFonts w:hint="eastAsia"/>
              </w:rPr>
            </w:pPr>
            <w:r>
              <w:rPr>
                <w:rFonts w:hint="eastAsia"/>
                <w:lang w:val="zh-CN"/>
              </w:rPr>
              <w:t>4000</w:t>
            </w:r>
          </w:p>
        </w:tc>
        <w:tc>
          <w:tcPr>
            <w:tcW w:w="1165" w:type="pct"/>
          </w:tcPr>
          <w:p w14:paraId="34CE0A6B" w14:textId="7F82BE93" w:rsidR="00FA51A0" w:rsidRDefault="00FA51A0">
            <w:pPr>
              <w:pStyle w:val="DecimalAligned"/>
              <w:rPr>
                <w:rFonts w:hint="eastAsia"/>
              </w:rPr>
            </w:pPr>
            <w:r>
              <w:rPr>
                <w:rFonts w:hint="eastAsia"/>
                <w:lang w:val="zh-CN"/>
              </w:rPr>
              <w:t>1000</w:t>
            </w:r>
          </w:p>
        </w:tc>
        <w:tc>
          <w:tcPr>
            <w:tcW w:w="1165" w:type="pct"/>
          </w:tcPr>
          <w:p w14:paraId="5F726E15" w14:textId="703B376E" w:rsidR="00FA51A0" w:rsidRDefault="00FA51A0">
            <w:pPr>
              <w:pStyle w:val="DecimalAligned"/>
              <w:rPr>
                <w:rFonts w:hint="eastAsia"/>
              </w:rPr>
            </w:pPr>
            <w:r>
              <w:rPr>
                <w:rFonts w:hint="eastAsia"/>
                <w:lang w:val="zh-CN"/>
              </w:rPr>
              <w:t>2500</w:t>
            </w:r>
          </w:p>
        </w:tc>
      </w:tr>
      <w:tr w:rsidR="00FA51A0" w14:paraId="51E92F5F" w14:textId="77777777" w:rsidTr="00B476A9">
        <w:tc>
          <w:tcPr>
            <w:tcW w:w="1506" w:type="pct"/>
            <w:noWrap/>
          </w:tcPr>
          <w:p w14:paraId="4D7232CB" w14:textId="731C1F7E" w:rsidR="00FA51A0" w:rsidRDefault="00FA51A0">
            <w:pPr>
              <w:rPr>
                <w:rFonts w:hint="eastAsia"/>
              </w:rPr>
            </w:pPr>
            <w:r>
              <w:rPr>
                <w:rFonts w:hint="eastAsia"/>
                <w:lang w:val="zh-CN"/>
              </w:rPr>
              <w:t>内部/外部人员误操作</w:t>
            </w:r>
            <w:r>
              <w:rPr>
                <w:lang w:val="zh-CN"/>
              </w:rPr>
              <w:t xml:space="preserve"> </w:t>
            </w:r>
          </w:p>
        </w:tc>
        <w:tc>
          <w:tcPr>
            <w:tcW w:w="1165" w:type="pct"/>
          </w:tcPr>
          <w:p w14:paraId="311365EC" w14:textId="539C2C3A" w:rsidR="00FA51A0" w:rsidRDefault="00FA51A0">
            <w:pPr>
              <w:pStyle w:val="DecimalAligned"/>
              <w:rPr>
                <w:rFonts w:hint="eastAsia"/>
              </w:rPr>
            </w:pPr>
            <w:r>
              <w:rPr>
                <w:rFonts w:hint="eastAsia"/>
                <w:lang w:val="zh-CN"/>
              </w:rPr>
              <w:t>2500</w:t>
            </w:r>
          </w:p>
        </w:tc>
        <w:tc>
          <w:tcPr>
            <w:tcW w:w="1165" w:type="pct"/>
          </w:tcPr>
          <w:p w14:paraId="5039CFD9" w14:textId="1BCA1AC2" w:rsidR="00FA51A0" w:rsidRDefault="00FA51A0">
            <w:pPr>
              <w:pStyle w:val="DecimalAligned"/>
              <w:rPr>
                <w:rFonts w:hint="eastAsia"/>
              </w:rPr>
            </w:pPr>
            <w:r>
              <w:rPr>
                <w:rFonts w:hint="eastAsia"/>
                <w:lang w:val="zh-CN"/>
              </w:rPr>
              <w:t>1000</w:t>
            </w:r>
          </w:p>
        </w:tc>
        <w:tc>
          <w:tcPr>
            <w:tcW w:w="1165" w:type="pct"/>
          </w:tcPr>
          <w:p w14:paraId="54E78BC0" w14:textId="64C5E913" w:rsidR="00FA51A0" w:rsidRDefault="00FA51A0">
            <w:pPr>
              <w:pStyle w:val="DecimalAligned"/>
              <w:rPr>
                <w:rFonts w:hint="eastAsia"/>
              </w:rPr>
            </w:pPr>
            <w:r>
              <w:rPr>
                <w:rFonts w:hint="eastAsia"/>
                <w:lang w:val="zh-CN"/>
              </w:rPr>
              <w:t>2000</w:t>
            </w:r>
          </w:p>
        </w:tc>
      </w:tr>
      <w:tr w:rsidR="00FA51A0" w14:paraId="4E071FBB" w14:textId="77777777" w:rsidTr="00B476A9">
        <w:tc>
          <w:tcPr>
            <w:tcW w:w="1506" w:type="pct"/>
            <w:noWrap/>
          </w:tcPr>
          <w:p w14:paraId="79CB3B8E" w14:textId="06454E4E" w:rsidR="00FA51A0" w:rsidRDefault="00FA51A0">
            <w:pPr>
              <w:rPr>
                <w:rFonts w:hint="eastAsia"/>
              </w:rPr>
            </w:pPr>
            <w:r>
              <w:rPr>
                <w:rFonts w:hint="eastAsia"/>
                <w:lang w:val="zh-CN"/>
              </w:rPr>
              <w:t>恶意程序感染</w:t>
            </w:r>
          </w:p>
        </w:tc>
        <w:tc>
          <w:tcPr>
            <w:tcW w:w="1165" w:type="pct"/>
          </w:tcPr>
          <w:p w14:paraId="04B8B3F2" w14:textId="408D6937" w:rsidR="00FA51A0" w:rsidRDefault="00FA51A0">
            <w:pPr>
              <w:pStyle w:val="DecimalAligned"/>
              <w:rPr>
                <w:rFonts w:hint="eastAsia"/>
              </w:rPr>
            </w:pPr>
            <w:r>
              <w:rPr>
                <w:rFonts w:hint="eastAsia"/>
                <w:lang w:val="zh-CN"/>
              </w:rPr>
              <w:t>3500</w:t>
            </w:r>
          </w:p>
        </w:tc>
        <w:tc>
          <w:tcPr>
            <w:tcW w:w="1165" w:type="pct"/>
          </w:tcPr>
          <w:p w14:paraId="3CDBFA0B" w14:textId="4DC9CD2B" w:rsidR="00FA51A0" w:rsidRDefault="00FA51A0">
            <w:pPr>
              <w:pStyle w:val="DecimalAligned"/>
              <w:rPr>
                <w:rFonts w:hint="eastAsia"/>
              </w:rPr>
            </w:pPr>
            <w:r>
              <w:rPr>
                <w:rFonts w:hint="eastAsia"/>
                <w:lang w:val="zh-CN"/>
              </w:rPr>
              <w:t>2000</w:t>
            </w:r>
          </w:p>
        </w:tc>
        <w:tc>
          <w:tcPr>
            <w:tcW w:w="1165" w:type="pct"/>
          </w:tcPr>
          <w:p w14:paraId="5E145B80" w14:textId="35FC1C17" w:rsidR="00FA51A0" w:rsidRDefault="00FA51A0">
            <w:pPr>
              <w:pStyle w:val="DecimalAligned"/>
              <w:rPr>
                <w:rFonts w:hint="eastAsia"/>
              </w:rPr>
            </w:pPr>
            <w:r>
              <w:rPr>
                <w:rFonts w:hint="eastAsia"/>
                <w:lang w:val="zh-CN"/>
              </w:rPr>
              <w:t>2500</w:t>
            </w:r>
          </w:p>
        </w:tc>
      </w:tr>
      <w:tr w:rsidR="00FA51A0" w14:paraId="7362325D" w14:textId="77777777" w:rsidTr="00B476A9">
        <w:tc>
          <w:tcPr>
            <w:tcW w:w="1506" w:type="pct"/>
            <w:noWrap/>
          </w:tcPr>
          <w:p w14:paraId="025927CC" w14:textId="6A6F7D0D" w:rsidR="00FA51A0" w:rsidRDefault="00FA51A0">
            <w:pPr>
              <w:rPr>
                <w:rFonts w:hint="eastAsia"/>
              </w:rPr>
            </w:pPr>
            <w:r>
              <w:rPr>
                <w:rFonts w:hint="eastAsia"/>
                <w:lang w:val="zh-CN"/>
              </w:rPr>
              <w:t>网络攻击</w:t>
            </w:r>
          </w:p>
        </w:tc>
        <w:tc>
          <w:tcPr>
            <w:tcW w:w="1165" w:type="pct"/>
          </w:tcPr>
          <w:p w14:paraId="31586EF0" w14:textId="75E97D7A" w:rsidR="00FA51A0" w:rsidRDefault="00FA51A0">
            <w:pPr>
              <w:pStyle w:val="DecimalAligned"/>
              <w:rPr>
                <w:rFonts w:hint="eastAsia"/>
              </w:rPr>
            </w:pPr>
            <w:r>
              <w:rPr>
                <w:lang w:val="zh-CN"/>
              </w:rPr>
              <w:t>20</w:t>
            </w:r>
            <w:r>
              <w:rPr>
                <w:rFonts w:hint="eastAsia"/>
                <w:lang w:val="zh-CN"/>
              </w:rPr>
              <w:t>00</w:t>
            </w:r>
          </w:p>
        </w:tc>
        <w:tc>
          <w:tcPr>
            <w:tcW w:w="1165" w:type="pct"/>
          </w:tcPr>
          <w:p w14:paraId="28A4BF03" w14:textId="4C1B5DB8" w:rsidR="00FA51A0" w:rsidRDefault="00FA51A0">
            <w:pPr>
              <w:pStyle w:val="DecimalAligned"/>
              <w:rPr>
                <w:rFonts w:hint="eastAsia"/>
              </w:rPr>
            </w:pPr>
            <w:r>
              <w:rPr>
                <w:rFonts w:hint="eastAsia"/>
              </w:rPr>
              <w:t>1500</w:t>
            </w:r>
          </w:p>
        </w:tc>
        <w:tc>
          <w:tcPr>
            <w:tcW w:w="1165" w:type="pct"/>
          </w:tcPr>
          <w:p w14:paraId="5340AE0E" w14:textId="4F833594" w:rsidR="00FA51A0" w:rsidRDefault="00FA51A0">
            <w:pPr>
              <w:pStyle w:val="DecimalAligned"/>
              <w:rPr>
                <w:rFonts w:hint="eastAsia"/>
              </w:rPr>
            </w:pPr>
            <w:r>
              <w:rPr>
                <w:rFonts w:hint="eastAsia"/>
                <w:lang w:val="zh-CN"/>
              </w:rPr>
              <w:t>3000</w:t>
            </w:r>
          </w:p>
        </w:tc>
      </w:tr>
      <w:tr w:rsidR="00FA51A0" w14:paraId="7E13C034" w14:textId="77777777" w:rsidTr="00B476A9">
        <w:tc>
          <w:tcPr>
            <w:tcW w:w="1506" w:type="pct"/>
            <w:noWrap/>
          </w:tcPr>
          <w:p w14:paraId="59437478" w14:textId="6A381919" w:rsidR="00FA51A0" w:rsidRDefault="00503FD9">
            <w:pPr>
              <w:rPr>
                <w:rFonts w:hint="eastAsia"/>
              </w:rPr>
            </w:pPr>
            <w:r>
              <w:rPr>
                <w:rFonts w:hint="eastAsia"/>
                <w:lang w:val="zh-CN"/>
              </w:rPr>
              <w:t>内部/外部人员恶意行为</w:t>
            </w:r>
          </w:p>
        </w:tc>
        <w:tc>
          <w:tcPr>
            <w:tcW w:w="1165" w:type="pct"/>
          </w:tcPr>
          <w:p w14:paraId="0BD81024" w14:textId="659139DF" w:rsidR="00FA51A0" w:rsidRDefault="00503FD9">
            <w:pPr>
              <w:pStyle w:val="DecimalAligned"/>
              <w:rPr>
                <w:rFonts w:hint="eastAsia"/>
              </w:rPr>
            </w:pPr>
            <w:r>
              <w:rPr>
                <w:rFonts w:hint="eastAsia"/>
                <w:lang w:val="zh-CN"/>
              </w:rPr>
              <w:t>3000</w:t>
            </w:r>
          </w:p>
        </w:tc>
        <w:tc>
          <w:tcPr>
            <w:tcW w:w="1165" w:type="pct"/>
          </w:tcPr>
          <w:p w14:paraId="7AEFE1CF" w14:textId="7D12A6AD" w:rsidR="00FA51A0" w:rsidRDefault="00503FD9">
            <w:pPr>
              <w:pStyle w:val="DecimalAligned"/>
              <w:rPr>
                <w:rFonts w:hint="eastAsia"/>
              </w:rPr>
            </w:pPr>
            <w:r>
              <w:rPr>
                <w:rFonts w:hint="eastAsia"/>
                <w:lang w:val="zh-CN"/>
              </w:rPr>
              <w:t>2000</w:t>
            </w:r>
          </w:p>
        </w:tc>
        <w:tc>
          <w:tcPr>
            <w:tcW w:w="1165" w:type="pct"/>
          </w:tcPr>
          <w:p w14:paraId="5FB6ACE5" w14:textId="59DC594A" w:rsidR="00FA51A0" w:rsidRDefault="00503FD9">
            <w:pPr>
              <w:pStyle w:val="DecimalAligned"/>
              <w:rPr>
                <w:rFonts w:hint="eastAsia"/>
              </w:rPr>
            </w:pPr>
            <w:r>
              <w:rPr>
                <w:rFonts w:hint="eastAsia"/>
                <w:lang w:val="zh-CN"/>
              </w:rPr>
              <w:t>2500</w:t>
            </w:r>
          </w:p>
        </w:tc>
      </w:tr>
      <w:tr w:rsidR="00FA51A0" w14:paraId="2077E862" w14:textId="77777777" w:rsidTr="00B476A9">
        <w:tc>
          <w:tcPr>
            <w:tcW w:w="1506" w:type="pct"/>
            <w:noWrap/>
          </w:tcPr>
          <w:p w14:paraId="56C18420" w14:textId="79B9D74D" w:rsidR="00FA51A0" w:rsidRDefault="00503FD9">
            <w:pPr>
              <w:rPr>
                <w:rFonts w:hint="eastAsia"/>
              </w:rPr>
            </w:pPr>
            <w:r>
              <w:rPr>
                <w:rFonts w:hint="eastAsia"/>
                <w:lang w:val="zh-CN"/>
              </w:rPr>
              <w:t>基础服务失效</w:t>
            </w:r>
            <w:r w:rsidR="00FA51A0">
              <w:rPr>
                <w:lang w:val="zh-CN"/>
              </w:rPr>
              <w:t xml:space="preserve"> </w:t>
            </w:r>
          </w:p>
        </w:tc>
        <w:tc>
          <w:tcPr>
            <w:tcW w:w="1165" w:type="pct"/>
          </w:tcPr>
          <w:p w14:paraId="58F69591" w14:textId="2047E17B" w:rsidR="00FA51A0" w:rsidRDefault="00503FD9">
            <w:pPr>
              <w:pStyle w:val="DecimalAligned"/>
              <w:rPr>
                <w:rFonts w:hint="eastAsia"/>
              </w:rPr>
            </w:pPr>
            <w:r>
              <w:rPr>
                <w:rFonts w:hint="eastAsia"/>
                <w:lang w:val="zh-CN"/>
              </w:rPr>
              <w:t>1000</w:t>
            </w:r>
          </w:p>
        </w:tc>
        <w:tc>
          <w:tcPr>
            <w:tcW w:w="1165" w:type="pct"/>
          </w:tcPr>
          <w:p w14:paraId="06D4C2A2" w14:textId="5DD305A1" w:rsidR="00FA51A0" w:rsidRDefault="00503FD9">
            <w:pPr>
              <w:pStyle w:val="DecimalAligned"/>
              <w:rPr>
                <w:rFonts w:hint="eastAsia"/>
              </w:rPr>
            </w:pPr>
            <w:r>
              <w:rPr>
                <w:rFonts w:hint="eastAsia"/>
                <w:lang w:val="zh-CN"/>
              </w:rPr>
              <w:t>500</w:t>
            </w:r>
          </w:p>
        </w:tc>
        <w:tc>
          <w:tcPr>
            <w:tcW w:w="1165" w:type="pct"/>
          </w:tcPr>
          <w:p w14:paraId="2B3B63FF" w14:textId="50090694" w:rsidR="00FA51A0" w:rsidRDefault="00503FD9">
            <w:pPr>
              <w:pStyle w:val="DecimalAligned"/>
              <w:rPr>
                <w:rFonts w:hint="eastAsia"/>
              </w:rPr>
            </w:pPr>
            <w:r>
              <w:rPr>
                <w:rFonts w:hint="eastAsia"/>
                <w:lang w:val="zh-CN"/>
              </w:rPr>
              <w:t>2000</w:t>
            </w:r>
          </w:p>
        </w:tc>
      </w:tr>
      <w:tr w:rsidR="00503FD9" w14:paraId="3C836D48" w14:textId="77777777" w:rsidTr="00B476A9">
        <w:tc>
          <w:tcPr>
            <w:tcW w:w="1506" w:type="pct"/>
            <w:noWrap/>
          </w:tcPr>
          <w:p w14:paraId="7610E475" w14:textId="7172B969" w:rsidR="00503FD9" w:rsidRDefault="00503FD9">
            <w:pPr>
              <w:rPr>
                <w:rFonts w:hint="eastAsia"/>
                <w:lang w:val="zh-CN"/>
              </w:rPr>
            </w:pPr>
            <w:r>
              <w:rPr>
                <w:rFonts w:hint="eastAsia"/>
                <w:lang w:val="zh-CN"/>
              </w:rPr>
              <w:lastRenderedPageBreak/>
              <w:t>交换机硬件故障</w:t>
            </w:r>
          </w:p>
        </w:tc>
        <w:tc>
          <w:tcPr>
            <w:tcW w:w="1165" w:type="pct"/>
          </w:tcPr>
          <w:p w14:paraId="011946D5" w14:textId="62E0F217" w:rsidR="00503FD9" w:rsidRDefault="00503FD9">
            <w:pPr>
              <w:pStyle w:val="DecimalAligned"/>
              <w:rPr>
                <w:rFonts w:hint="eastAsia"/>
                <w:lang w:val="zh-CN"/>
              </w:rPr>
            </w:pPr>
            <w:r>
              <w:rPr>
                <w:rFonts w:hint="eastAsia"/>
                <w:lang w:val="zh-CN"/>
              </w:rPr>
              <w:t>500</w:t>
            </w:r>
          </w:p>
        </w:tc>
        <w:tc>
          <w:tcPr>
            <w:tcW w:w="1165" w:type="pct"/>
          </w:tcPr>
          <w:p w14:paraId="41BF0344" w14:textId="78F18671" w:rsidR="00503FD9" w:rsidRDefault="00503FD9">
            <w:pPr>
              <w:pStyle w:val="DecimalAligned"/>
              <w:rPr>
                <w:rFonts w:hint="eastAsia"/>
                <w:lang w:val="zh-CN"/>
              </w:rPr>
            </w:pPr>
            <w:r>
              <w:rPr>
                <w:rFonts w:hint="eastAsia"/>
                <w:lang w:val="zh-CN"/>
              </w:rPr>
              <w:t>300</w:t>
            </w:r>
          </w:p>
        </w:tc>
        <w:tc>
          <w:tcPr>
            <w:tcW w:w="1165" w:type="pct"/>
          </w:tcPr>
          <w:p w14:paraId="57ED0FC9" w14:textId="03A5FB2A" w:rsidR="00503FD9" w:rsidRDefault="00503FD9">
            <w:pPr>
              <w:pStyle w:val="DecimalAligned"/>
              <w:rPr>
                <w:rFonts w:hint="eastAsia"/>
                <w:lang w:val="zh-CN"/>
              </w:rPr>
            </w:pPr>
            <w:r>
              <w:rPr>
                <w:rFonts w:hint="eastAsia"/>
                <w:lang w:val="zh-CN"/>
              </w:rPr>
              <w:t>1000</w:t>
            </w:r>
          </w:p>
        </w:tc>
      </w:tr>
      <w:tr w:rsidR="00503FD9" w14:paraId="635765F8" w14:textId="77777777" w:rsidTr="00B476A9">
        <w:tc>
          <w:tcPr>
            <w:tcW w:w="1506" w:type="pct"/>
            <w:noWrap/>
          </w:tcPr>
          <w:p w14:paraId="7FF482D0" w14:textId="02B2BAD7" w:rsidR="00503FD9" w:rsidRDefault="00503FD9">
            <w:pPr>
              <w:rPr>
                <w:rFonts w:hint="eastAsia"/>
                <w:lang w:val="zh-CN"/>
              </w:rPr>
            </w:pPr>
            <w:r>
              <w:rPr>
                <w:rFonts w:hint="eastAsia"/>
                <w:lang w:val="zh-CN"/>
              </w:rPr>
              <w:t>自然灾害</w:t>
            </w:r>
          </w:p>
        </w:tc>
        <w:tc>
          <w:tcPr>
            <w:tcW w:w="1165" w:type="pct"/>
          </w:tcPr>
          <w:p w14:paraId="624B671D" w14:textId="0DEB0CDA" w:rsidR="00503FD9" w:rsidRDefault="00503FD9">
            <w:pPr>
              <w:pStyle w:val="DecimalAligned"/>
              <w:rPr>
                <w:rFonts w:hint="eastAsia"/>
                <w:lang w:val="zh-CN"/>
              </w:rPr>
            </w:pPr>
            <w:r>
              <w:rPr>
                <w:rFonts w:hint="eastAsia"/>
                <w:lang w:val="zh-CN"/>
              </w:rPr>
              <w:t>100</w:t>
            </w:r>
          </w:p>
        </w:tc>
        <w:tc>
          <w:tcPr>
            <w:tcW w:w="1165" w:type="pct"/>
          </w:tcPr>
          <w:p w14:paraId="01BF9FA0" w14:textId="516F27EA" w:rsidR="00503FD9" w:rsidRDefault="00503FD9">
            <w:pPr>
              <w:pStyle w:val="DecimalAligned"/>
              <w:rPr>
                <w:rFonts w:hint="eastAsia"/>
                <w:lang w:val="zh-CN"/>
              </w:rPr>
            </w:pPr>
            <w:r>
              <w:rPr>
                <w:rFonts w:hint="eastAsia"/>
                <w:lang w:val="zh-CN"/>
              </w:rPr>
              <w:t>100</w:t>
            </w:r>
          </w:p>
        </w:tc>
        <w:tc>
          <w:tcPr>
            <w:tcW w:w="1165" w:type="pct"/>
          </w:tcPr>
          <w:p w14:paraId="2F5B79AB" w14:textId="50B69142" w:rsidR="00503FD9" w:rsidRDefault="003E7220">
            <w:pPr>
              <w:pStyle w:val="DecimalAligned"/>
              <w:rPr>
                <w:rFonts w:hint="eastAsia"/>
                <w:lang w:val="zh-CN"/>
              </w:rPr>
            </w:pPr>
            <w:r>
              <w:rPr>
                <w:rFonts w:hint="eastAsia"/>
                <w:lang w:val="zh-CN"/>
              </w:rPr>
              <w:t>500</w:t>
            </w:r>
          </w:p>
        </w:tc>
      </w:tr>
    </w:tbl>
    <w:p w14:paraId="04C58956" w14:textId="79E1F859" w:rsidR="005F275F" w:rsidRDefault="005C582C" w:rsidP="005F275F">
      <w:pPr>
        <w:spacing w:beforeLines="50" w:before="156" w:afterLines="50" w:after="156"/>
        <w:jc w:val="center"/>
        <w:rPr>
          <w:rFonts w:ascii="华文仿宋" w:eastAsia="华文仿宋" w:hAnsi="华文仿宋" w:hint="eastAsia"/>
          <w:sz w:val="24"/>
          <w:szCs w:val="24"/>
        </w:rPr>
      </w:pPr>
      <w:r>
        <w:rPr>
          <w:rFonts w:ascii="华文仿宋" w:eastAsia="华文仿宋" w:hAnsi="华文仿宋" w:hint="eastAsia"/>
          <w:noProof/>
          <w:sz w:val="24"/>
          <w:szCs w:val="24"/>
        </w:rPr>
        <w:drawing>
          <wp:inline distT="0" distB="0" distL="0" distR="0" wp14:anchorId="2507F027" wp14:editId="50CDECF3">
            <wp:extent cx="5156522" cy="3099627"/>
            <wp:effectExtent l="0" t="0" r="6350" b="5715"/>
            <wp:docPr id="192901429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4600" cy="31104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3EE043" w14:textId="080A5F88" w:rsidR="0004171C" w:rsidRPr="0005213A" w:rsidRDefault="0004171C" w:rsidP="004A1615">
      <w:pPr>
        <w:spacing w:beforeLines="50" w:before="156" w:afterLines="50" w:after="156"/>
        <w:outlineLvl w:val="0"/>
        <w:rPr>
          <w:rFonts w:ascii="华文仿宋" w:eastAsia="华文仿宋" w:hAnsi="华文仿宋" w:hint="eastAsia"/>
          <w:b/>
          <w:bCs/>
          <w:sz w:val="28"/>
          <w:szCs w:val="28"/>
        </w:rPr>
      </w:pPr>
      <w:bookmarkStart w:id="6" w:name="_Toc182161770"/>
      <w:r>
        <w:rPr>
          <w:rFonts w:ascii="华文仿宋" w:eastAsia="华文仿宋" w:hAnsi="华文仿宋" w:hint="eastAsia"/>
          <w:b/>
          <w:bCs/>
          <w:sz w:val="28"/>
          <w:szCs w:val="28"/>
        </w:rPr>
        <w:t>五</w:t>
      </w:r>
      <w:r w:rsidRPr="0005213A">
        <w:rPr>
          <w:rFonts w:ascii="华文仿宋" w:eastAsia="华文仿宋" w:hAnsi="华文仿宋" w:hint="eastAsia"/>
          <w:b/>
          <w:bCs/>
          <w:sz w:val="28"/>
          <w:szCs w:val="28"/>
        </w:rPr>
        <w:t>、</w:t>
      </w:r>
      <w:r>
        <w:rPr>
          <w:rFonts w:ascii="华文仿宋" w:eastAsia="华文仿宋" w:hAnsi="华文仿宋" w:hint="eastAsia"/>
          <w:b/>
          <w:bCs/>
          <w:sz w:val="28"/>
          <w:szCs w:val="28"/>
        </w:rPr>
        <w:t>等级保护定级</w:t>
      </w:r>
      <w:bookmarkEnd w:id="6"/>
    </w:p>
    <w:p w14:paraId="6805A106" w14:textId="3D24B75D" w:rsidR="0004171C" w:rsidRPr="0005213A" w:rsidRDefault="0004171C" w:rsidP="004A1615">
      <w:pPr>
        <w:spacing w:beforeLines="50" w:before="156" w:afterLines="50" w:after="156"/>
        <w:outlineLvl w:val="1"/>
        <w:rPr>
          <w:rFonts w:ascii="华文仿宋" w:eastAsia="华文仿宋" w:hAnsi="华文仿宋" w:hint="eastAsia"/>
          <w:b/>
          <w:bCs/>
          <w:sz w:val="24"/>
          <w:szCs w:val="24"/>
        </w:rPr>
      </w:pPr>
      <w:bookmarkStart w:id="7" w:name="_Toc182161771"/>
      <w:r>
        <w:rPr>
          <w:rFonts w:ascii="华文仿宋" w:eastAsia="华文仿宋" w:hAnsi="华文仿宋" w:hint="eastAsia"/>
          <w:b/>
          <w:bCs/>
          <w:sz w:val="24"/>
          <w:szCs w:val="24"/>
        </w:rPr>
        <w:t>（一）</w:t>
      </w:r>
      <w:r w:rsidRPr="0004171C">
        <w:rPr>
          <w:rFonts w:ascii="华文仿宋" w:eastAsia="华文仿宋" w:hAnsi="华文仿宋" w:hint="eastAsia"/>
          <w:b/>
          <w:bCs/>
          <w:sz w:val="24"/>
          <w:szCs w:val="24"/>
        </w:rPr>
        <w:t>定级报告</w:t>
      </w:r>
      <w:bookmarkEnd w:id="7"/>
    </w:p>
    <w:p w14:paraId="6DC34FC0" w14:textId="34EB59C3" w:rsidR="0004171C" w:rsidRDefault="006E42F9" w:rsidP="00A27613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>
        <w:rPr>
          <w:rFonts w:ascii="华文仿宋" w:eastAsia="华文仿宋" w:hAnsi="华文仿宋" w:hint="eastAsia"/>
          <w:sz w:val="24"/>
          <w:szCs w:val="24"/>
        </w:rPr>
        <w:t>根据</w:t>
      </w:r>
      <w:r w:rsidRPr="006E42F9">
        <w:rPr>
          <w:rFonts w:ascii="华文仿宋" w:eastAsia="华文仿宋" w:hAnsi="华文仿宋" w:hint="eastAsia"/>
          <w:sz w:val="24"/>
          <w:szCs w:val="24"/>
        </w:rPr>
        <w:t>《信息安全技术 网络安全等级保护基本要求》（GB/T 22239-2019）</w:t>
      </w:r>
      <w:r w:rsidR="00A27613">
        <w:rPr>
          <w:rFonts w:ascii="华文仿宋" w:eastAsia="华文仿宋" w:hAnsi="华文仿宋" w:hint="eastAsia"/>
          <w:sz w:val="24"/>
          <w:szCs w:val="24"/>
        </w:rPr>
        <w:t>，当</w:t>
      </w:r>
      <w:r w:rsidR="00A27613" w:rsidRPr="00A27613">
        <w:rPr>
          <w:rFonts w:ascii="华文仿宋" w:eastAsia="华文仿宋" w:hAnsi="华文仿宋" w:hint="eastAsia"/>
          <w:sz w:val="24"/>
          <w:szCs w:val="24"/>
        </w:rPr>
        <w:t>信息系统受到破坏后</w:t>
      </w:r>
      <w:r w:rsidR="00A27613">
        <w:rPr>
          <w:rFonts w:ascii="华文仿宋" w:eastAsia="华文仿宋" w:hAnsi="华文仿宋" w:hint="eastAsia"/>
          <w:sz w:val="24"/>
          <w:szCs w:val="24"/>
        </w:rPr>
        <w:t>，</w:t>
      </w:r>
      <w:r w:rsidR="00A27613" w:rsidRPr="00A27613">
        <w:rPr>
          <w:rFonts w:ascii="华文仿宋" w:eastAsia="华文仿宋" w:hAnsi="华文仿宋" w:hint="eastAsia"/>
          <w:sz w:val="24"/>
          <w:szCs w:val="24"/>
        </w:rPr>
        <w:t>会对公民</w:t>
      </w:r>
      <w:r w:rsidR="00A27613">
        <w:rPr>
          <w:rFonts w:ascii="华文仿宋" w:eastAsia="华文仿宋" w:hAnsi="华文仿宋" w:hint="eastAsia"/>
          <w:sz w:val="24"/>
          <w:szCs w:val="24"/>
        </w:rPr>
        <w:t>，</w:t>
      </w:r>
      <w:r w:rsidR="00A27613" w:rsidRPr="00A27613">
        <w:rPr>
          <w:rFonts w:ascii="华文仿宋" w:eastAsia="华文仿宋" w:hAnsi="华文仿宋" w:hint="eastAsia"/>
          <w:sz w:val="24"/>
          <w:szCs w:val="24"/>
        </w:rPr>
        <w:t>法人和其他组织的合法权益产生严重损害</w:t>
      </w:r>
      <w:r w:rsidR="00A27613">
        <w:rPr>
          <w:rFonts w:ascii="华文仿宋" w:eastAsia="华文仿宋" w:hAnsi="华文仿宋" w:hint="eastAsia"/>
          <w:sz w:val="24"/>
          <w:szCs w:val="24"/>
        </w:rPr>
        <w:t>，</w:t>
      </w:r>
      <w:r w:rsidR="00A27613" w:rsidRPr="00A27613">
        <w:rPr>
          <w:rFonts w:ascii="华文仿宋" w:eastAsia="华文仿宋" w:hAnsi="华文仿宋" w:hint="eastAsia"/>
          <w:sz w:val="24"/>
          <w:szCs w:val="24"/>
        </w:rPr>
        <w:t>或者对社会秩序和公共利益造成损害</w:t>
      </w:r>
      <w:r w:rsidR="00A27613">
        <w:rPr>
          <w:rFonts w:ascii="华文仿宋" w:eastAsia="华文仿宋" w:hAnsi="华文仿宋" w:hint="eastAsia"/>
          <w:sz w:val="24"/>
          <w:szCs w:val="24"/>
        </w:rPr>
        <w:t>，</w:t>
      </w:r>
      <w:r w:rsidR="00A27613" w:rsidRPr="00A27613">
        <w:rPr>
          <w:rFonts w:ascii="华文仿宋" w:eastAsia="华文仿宋" w:hAnsi="华文仿宋" w:hint="eastAsia"/>
          <w:sz w:val="24"/>
          <w:szCs w:val="24"/>
        </w:rPr>
        <w:t>但不损害国家安全。</w:t>
      </w:r>
      <w:r w:rsidR="009B0B40">
        <w:rPr>
          <w:rFonts w:ascii="华文仿宋" w:eastAsia="华文仿宋" w:hAnsi="华文仿宋" w:hint="eastAsia"/>
          <w:sz w:val="24"/>
          <w:szCs w:val="24"/>
        </w:rPr>
        <w:t>所以该系统定为</w:t>
      </w:r>
      <w:r w:rsidR="009B0B40" w:rsidRPr="009B0B40">
        <w:rPr>
          <w:rFonts w:ascii="华文仿宋" w:eastAsia="华文仿宋" w:hAnsi="华文仿宋" w:hint="eastAsia"/>
          <w:b/>
          <w:bCs/>
          <w:sz w:val="24"/>
          <w:szCs w:val="24"/>
        </w:rPr>
        <w:t>二级</w:t>
      </w:r>
      <w:r w:rsidR="009B0B40">
        <w:rPr>
          <w:rFonts w:ascii="华文仿宋" w:eastAsia="华文仿宋" w:hAnsi="华文仿宋" w:hint="eastAsia"/>
          <w:sz w:val="24"/>
          <w:szCs w:val="24"/>
        </w:rPr>
        <w:t>。</w:t>
      </w:r>
    </w:p>
    <w:p w14:paraId="78D77BB9" w14:textId="338F39BE" w:rsidR="0004171C" w:rsidRPr="0005213A" w:rsidRDefault="0004171C" w:rsidP="004A1615">
      <w:pPr>
        <w:spacing w:beforeLines="50" w:before="156" w:afterLines="50" w:after="156"/>
        <w:outlineLvl w:val="1"/>
        <w:rPr>
          <w:rFonts w:ascii="华文仿宋" w:eastAsia="华文仿宋" w:hAnsi="华文仿宋" w:hint="eastAsia"/>
          <w:b/>
          <w:bCs/>
          <w:sz w:val="24"/>
          <w:szCs w:val="24"/>
        </w:rPr>
      </w:pPr>
      <w:bookmarkStart w:id="8" w:name="_Toc182161772"/>
      <w:r>
        <w:rPr>
          <w:rFonts w:ascii="华文仿宋" w:eastAsia="华文仿宋" w:hAnsi="华文仿宋" w:hint="eastAsia"/>
          <w:b/>
          <w:bCs/>
          <w:sz w:val="24"/>
          <w:szCs w:val="24"/>
        </w:rPr>
        <w:t>（二）</w:t>
      </w:r>
      <w:r w:rsidRPr="0004171C">
        <w:rPr>
          <w:rFonts w:ascii="华文仿宋" w:eastAsia="华文仿宋" w:hAnsi="华文仿宋" w:hint="eastAsia"/>
          <w:b/>
          <w:bCs/>
          <w:sz w:val="24"/>
          <w:szCs w:val="24"/>
        </w:rPr>
        <w:t>备案申请</w:t>
      </w:r>
      <w:bookmarkEnd w:id="8"/>
    </w:p>
    <w:p w14:paraId="67D23C73" w14:textId="42DE77D9" w:rsidR="00CC3599" w:rsidRPr="00CC3599" w:rsidRDefault="00CC3599" w:rsidP="00CC3599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CC3599">
        <w:rPr>
          <w:rFonts w:ascii="华文仿宋" w:eastAsia="华文仿宋" w:hAnsi="华文仿宋" w:hint="eastAsia"/>
          <w:sz w:val="24"/>
          <w:szCs w:val="24"/>
        </w:rPr>
        <w:t>根据</w:t>
      </w:r>
      <w:r w:rsidRPr="006E42F9">
        <w:rPr>
          <w:rFonts w:ascii="华文仿宋" w:eastAsia="华文仿宋" w:hAnsi="华文仿宋" w:hint="eastAsia"/>
          <w:sz w:val="24"/>
          <w:szCs w:val="24"/>
        </w:rPr>
        <w:t>《信息安全技术 网络安全等级保护基本要求》（GB/T 22239-2019）</w:t>
      </w:r>
      <w:r>
        <w:rPr>
          <w:rFonts w:ascii="华文仿宋" w:eastAsia="华文仿宋" w:hAnsi="华文仿宋" w:hint="eastAsia"/>
          <w:sz w:val="24"/>
          <w:szCs w:val="24"/>
        </w:rPr>
        <w:t>等</w:t>
      </w:r>
      <w:r w:rsidRPr="00CC3599">
        <w:rPr>
          <w:rFonts w:ascii="华文仿宋" w:eastAsia="华文仿宋" w:hAnsi="华文仿宋" w:hint="eastAsia"/>
          <w:sz w:val="24"/>
          <w:szCs w:val="24"/>
        </w:rPr>
        <w:t>相关法律法规，该系统在上线之前需要进行备案申请。具体步骤如下：</w:t>
      </w:r>
    </w:p>
    <w:p w14:paraId="0E61C7A6" w14:textId="77777777" w:rsidR="00CC3599" w:rsidRPr="00CC3599" w:rsidRDefault="00CC3599" w:rsidP="00CC3599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b/>
          <w:bCs/>
          <w:sz w:val="24"/>
          <w:szCs w:val="24"/>
        </w:rPr>
      </w:pPr>
      <w:r w:rsidRPr="00CC3599">
        <w:rPr>
          <w:rFonts w:ascii="华文仿宋" w:eastAsia="华文仿宋" w:hAnsi="华文仿宋" w:hint="eastAsia"/>
          <w:b/>
          <w:bCs/>
          <w:sz w:val="24"/>
          <w:szCs w:val="24"/>
        </w:rPr>
        <w:t>1、确定安全等级：</w:t>
      </w:r>
    </w:p>
    <w:p w14:paraId="0765FBEC" w14:textId="574E268F" w:rsidR="00CC3599" w:rsidRPr="00CC3599" w:rsidRDefault="00CC3599" w:rsidP="00CC3599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CC3599">
        <w:rPr>
          <w:rFonts w:ascii="华文仿宋" w:eastAsia="华文仿宋" w:hAnsi="华文仿宋" w:hint="eastAsia"/>
          <w:sz w:val="24"/>
          <w:szCs w:val="24"/>
        </w:rPr>
        <w:lastRenderedPageBreak/>
        <w:t>本平台确定为</w:t>
      </w:r>
      <w:r w:rsidR="00726208">
        <w:rPr>
          <w:rFonts w:ascii="华文仿宋" w:eastAsia="华文仿宋" w:hAnsi="华文仿宋" w:hint="eastAsia"/>
          <w:sz w:val="24"/>
          <w:szCs w:val="24"/>
        </w:rPr>
        <w:t>二</w:t>
      </w:r>
      <w:r w:rsidRPr="00CC3599">
        <w:rPr>
          <w:rFonts w:ascii="华文仿宋" w:eastAsia="华文仿宋" w:hAnsi="华文仿宋" w:hint="eastAsia"/>
          <w:sz w:val="24"/>
          <w:szCs w:val="24"/>
        </w:rPr>
        <w:t>级安全保护。</w:t>
      </w:r>
    </w:p>
    <w:p w14:paraId="6E7E2EAD" w14:textId="01251B62" w:rsidR="00CC3599" w:rsidRPr="00CC3599" w:rsidRDefault="00CC3599" w:rsidP="00CC3599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b/>
          <w:bCs/>
          <w:sz w:val="24"/>
          <w:szCs w:val="24"/>
        </w:rPr>
      </w:pPr>
      <w:r w:rsidRPr="00CC3599">
        <w:rPr>
          <w:rFonts w:ascii="华文仿宋" w:eastAsia="华文仿宋" w:hAnsi="华文仿宋" w:hint="eastAsia"/>
          <w:b/>
          <w:bCs/>
          <w:sz w:val="24"/>
          <w:szCs w:val="24"/>
        </w:rPr>
        <w:t>2、准备材料：</w:t>
      </w:r>
    </w:p>
    <w:p w14:paraId="79D1878C" w14:textId="76B3F948" w:rsidR="00CC3599" w:rsidRPr="00CC3599" w:rsidRDefault="00F81015" w:rsidP="00F81015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>
        <w:rPr>
          <w:rFonts w:ascii="华文仿宋" w:eastAsia="华文仿宋" w:hAnsi="华文仿宋" w:hint="eastAsia"/>
          <w:sz w:val="24"/>
          <w:szCs w:val="24"/>
        </w:rPr>
        <w:t>《定级报告》、《</w:t>
      </w:r>
      <w:r w:rsidRPr="00F81015">
        <w:rPr>
          <w:rFonts w:ascii="华文仿宋" w:eastAsia="华文仿宋" w:hAnsi="华文仿宋" w:hint="eastAsia"/>
          <w:sz w:val="24"/>
          <w:szCs w:val="24"/>
        </w:rPr>
        <w:t>信息系统安全等级保护备案表</w:t>
      </w:r>
      <w:r>
        <w:rPr>
          <w:rFonts w:ascii="华文仿宋" w:eastAsia="华文仿宋" w:hAnsi="华文仿宋" w:hint="eastAsia"/>
          <w:sz w:val="24"/>
          <w:szCs w:val="24"/>
        </w:rPr>
        <w:t>》及光盘。</w:t>
      </w:r>
    </w:p>
    <w:p w14:paraId="25D8169C" w14:textId="77777777" w:rsidR="00CC3599" w:rsidRPr="00CC3599" w:rsidRDefault="00CC3599" w:rsidP="00CC3599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b/>
          <w:bCs/>
          <w:sz w:val="24"/>
          <w:szCs w:val="24"/>
        </w:rPr>
      </w:pPr>
      <w:r w:rsidRPr="00CC3599">
        <w:rPr>
          <w:rFonts w:ascii="华文仿宋" w:eastAsia="华文仿宋" w:hAnsi="华文仿宋" w:hint="eastAsia"/>
          <w:b/>
          <w:bCs/>
          <w:sz w:val="24"/>
          <w:szCs w:val="24"/>
        </w:rPr>
        <w:t>3、提交备案：</w:t>
      </w:r>
    </w:p>
    <w:p w14:paraId="14D5B0C3" w14:textId="79FE7596" w:rsidR="001A7D5A" w:rsidRPr="001A7D5A" w:rsidRDefault="00CC3599" w:rsidP="001A7D5A">
      <w:pPr>
        <w:spacing w:beforeLines="50" w:before="156" w:afterLines="50" w:after="156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CC3599">
        <w:rPr>
          <w:rFonts w:ascii="华文仿宋" w:eastAsia="华文仿宋" w:hAnsi="华文仿宋" w:hint="eastAsia"/>
          <w:sz w:val="24"/>
          <w:szCs w:val="24"/>
        </w:rPr>
        <w:t>向</w:t>
      </w:r>
      <w:r w:rsidRPr="00CC3599">
        <w:rPr>
          <w:rFonts w:ascii="华文仿宋" w:eastAsia="华文仿宋" w:hAnsi="华文仿宋" w:hint="eastAsia"/>
          <w:b/>
          <w:bCs/>
          <w:sz w:val="24"/>
          <w:szCs w:val="24"/>
        </w:rPr>
        <w:t>地市级以上公安机关网络安全保卫部门</w:t>
      </w:r>
      <w:r w:rsidRPr="00CC3599">
        <w:rPr>
          <w:rFonts w:ascii="华文仿宋" w:eastAsia="华文仿宋" w:hAnsi="华文仿宋" w:hint="eastAsia"/>
          <w:sz w:val="24"/>
          <w:szCs w:val="24"/>
        </w:rPr>
        <w:t>提交备案申请，经过审核后获得备案批准。</w:t>
      </w:r>
    </w:p>
    <w:sectPr w:rsidR="001A7D5A" w:rsidRPr="001A7D5A" w:rsidSect="00E15016">
      <w:headerReference w:type="default" r:id="rId17"/>
      <w:footerReference w:type="default" r:id="rId18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EBC290" w14:textId="77777777" w:rsidR="00F73F59" w:rsidRDefault="00F73F59" w:rsidP="006E178F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A44341C" w14:textId="77777777" w:rsidR="00F73F59" w:rsidRDefault="00F73F59" w:rsidP="006E178F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大黑简体">
    <w:altName w:val="宋体"/>
    <w:charset w:val="86"/>
    <w:family w:val="script"/>
    <w:pitch w:val="default"/>
    <w:sig w:usb0="00000000" w:usb1="00000000" w:usb2="00000010" w:usb3="00000000" w:csb0="0004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FF50A4" w14:textId="77777777" w:rsidR="006E178F" w:rsidRDefault="006E178F">
    <w:pPr>
      <w:pStyle w:val="af5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EAF577" w14:textId="6CD5A9F6" w:rsidR="00B12349" w:rsidRPr="00A65314" w:rsidRDefault="00B12349">
    <w:pPr>
      <w:pStyle w:val="af5"/>
      <w:jc w:val="center"/>
      <w:rPr>
        <w:rFonts w:ascii="华文仿宋" w:eastAsia="华文仿宋" w:hAnsi="华文仿宋" w:hint="eastAsia"/>
      </w:rPr>
    </w:pPr>
  </w:p>
  <w:p w14:paraId="2EA6235C" w14:textId="77777777" w:rsidR="006E178F" w:rsidRDefault="006E178F">
    <w:pPr>
      <w:pStyle w:val="af5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C15A14" w14:textId="77777777" w:rsidR="006E178F" w:rsidRDefault="006E178F">
    <w:pPr>
      <w:pStyle w:val="af5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72638021"/>
      <w:docPartObj>
        <w:docPartGallery w:val="Page Numbers (Bottom of Page)"/>
        <w:docPartUnique/>
      </w:docPartObj>
    </w:sdtPr>
    <w:sdtEndPr>
      <w:rPr>
        <w:rFonts w:ascii="华文仿宋" w:eastAsia="华文仿宋" w:hAnsi="华文仿宋"/>
      </w:rPr>
    </w:sdtEndPr>
    <w:sdtContent>
      <w:p w14:paraId="107EC2DF" w14:textId="24FC068F" w:rsidR="00E15016" w:rsidRPr="00E15016" w:rsidRDefault="00E15016">
        <w:pPr>
          <w:pStyle w:val="af5"/>
          <w:jc w:val="center"/>
          <w:rPr>
            <w:rFonts w:ascii="华文仿宋" w:eastAsia="华文仿宋" w:hAnsi="华文仿宋" w:hint="eastAsia"/>
          </w:rPr>
        </w:pPr>
        <w:r w:rsidRPr="00E15016">
          <w:rPr>
            <w:rFonts w:ascii="华文仿宋" w:eastAsia="华文仿宋" w:hAnsi="华文仿宋"/>
          </w:rPr>
          <w:fldChar w:fldCharType="begin"/>
        </w:r>
        <w:r w:rsidRPr="00E15016">
          <w:rPr>
            <w:rFonts w:ascii="华文仿宋" w:eastAsia="华文仿宋" w:hAnsi="华文仿宋"/>
          </w:rPr>
          <w:instrText>PAGE   \* MERGEFORMAT</w:instrText>
        </w:r>
        <w:r w:rsidRPr="00E15016">
          <w:rPr>
            <w:rFonts w:ascii="华文仿宋" w:eastAsia="华文仿宋" w:hAnsi="华文仿宋"/>
          </w:rPr>
          <w:fldChar w:fldCharType="separate"/>
        </w:r>
        <w:r w:rsidRPr="00E15016">
          <w:rPr>
            <w:rFonts w:ascii="华文仿宋" w:eastAsia="华文仿宋" w:hAnsi="华文仿宋"/>
            <w:lang w:val="zh-CN"/>
          </w:rPr>
          <w:t>2</w:t>
        </w:r>
        <w:r w:rsidRPr="00E15016">
          <w:rPr>
            <w:rFonts w:ascii="华文仿宋" w:eastAsia="华文仿宋" w:hAnsi="华文仿宋"/>
          </w:rPr>
          <w:fldChar w:fldCharType="end"/>
        </w:r>
      </w:p>
    </w:sdtContent>
  </w:sdt>
  <w:p w14:paraId="4A933CC7" w14:textId="77777777" w:rsidR="00B12349" w:rsidRDefault="00B12349">
    <w:pPr>
      <w:pStyle w:val="af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6B9A08" w14:textId="77777777" w:rsidR="00F73F59" w:rsidRDefault="00F73F59" w:rsidP="006E178F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022D3298" w14:textId="77777777" w:rsidR="00F73F59" w:rsidRDefault="00F73F59" w:rsidP="006E178F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8CBAF5" w14:textId="77777777" w:rsidR="006E178F" w:rsidRDefault="006E178F">
    <w:pPr>
      <w:pStyle w:val="af3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33EE9D" w14:textId="470632CB" w:rsidR="006E178F" w:rsidRPr="00ED2186" w:rsidRDefault="006E178F" w:rsidP="00ED2186">
    <w:pPr>
      <w:pStyle w:val="af3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E034CF" w14:textId="77777777" w:rsidR="006E178F" w:rsidRDefault="006E178F">
    <w:pPr>
      <w:pStyle w:val="af3"/>
      <w:rPr>
        <w:rFonts w:hint="eastAsia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E6D53D" w14:textId="4B868CFC" w:rsidR="00385B5C" w:rsidRPr="00E15016" w:rsidRDefault="00E15016" w:rsidP="00E15016">
    <w:pPr>
      <w:pStyle w:val="af3"/>
      <w:pBdr>
        <w:bottom w:val="single" w:sz="4" w:space="1" w:color="auto"/>
      </w:pBdr>
      <w:rPr>
        <w:rFonts w:ascii="华文仿宋" w:eastAsia="华文仿宋" w:hAnsi="华文仿宋" w:hint="eastAsia"/>
      </w:rPr>
    </w:pPr>
    <w:r w:rsidRPr="00E15016">
      <w:rPr>
        <w:rFonts w:ascii="华文仿宋" w:eastAsia="华文仿宋" w:hAnsi="华文仿宋" w:hint="eastAsia"/>
      </w:rPr>
      <w:t>《信息系统安全》 —— 第一次作业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3D74E81"/>
    <w:multiLevelType w:val="hybridMultilevel"/>
    <w:tmpl w:val="D97CFA7C"/>
    <w:lvl w:ilvl="0" w:tplc="BCF6C9EA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98366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807"/>
    <w:rsid w:val="000030A8"/>
    <w:rsid w:val="000158A8"/>
    <w:rsid w:val="00017C0D"/>
    <w:rsid w:val="0004171C"/>
    <w:rsid w:val="0005213A"/>
    <w:rsid w:val="000607CF"/>
    <w:rsid w:val="00085F24"/>
    <w:rsid w:val="000A3D5E"/>
    <w:rsid w:val="000A66D9"/>
    <w:rsid w:val="000D19E3"/>
    <w:rsid w:val="00111662"/>
    <w:rsid w:val="00160862"/>
    <w:rsid w:val="00171A79"/>
    <w:rsid w:val="001A7A54"/>
    <w:rsid w:val="001A7D5A"/>
    <w:rsid w:val="001C2528"/>
    <w:rsid w:val="001C5EDB"/>
    <w:rsid w:val="001C6A11"/>
    <w:rsid w:val="001D5883"/>
    <w:rsid w:val="001E4D74"/>
    <w:rsid w:val="001F6C67"/>
    <w:rsid w:val="00206F3C"/>
    <w:rsid w:val="00252296"/>
    <w:rsid w:val="0028750D"/>
    <w:rsid w:val="002D0659"/>
    <w:rsid w:val="002D1FF2"/>
    <w:rsid w:val="00306696"/>
    <w:rsid w:val="003264D3"/>
    <w:rsid w:val="00334150"/>
    <w:rsid w:val="00341FDC"/>
    <w:rsid w:val="00350B46"/>
    <w:rsid w:val="0035249A"/>
    <w:rsid w:val="00376730"/>
    <w:rsid w:val="00384E85"/>
    <w:rsid w:val="00385B5C"/>
    <w:rsid w:val="0039678B"/>
    <w:rsid w:val="003B4367"/>
    <w:rsid w:val="003B6401"/>
    <w:rsid w:val="003D7369"/>
    <w:rsid w:val="003E7220"/>
    <w:rsid w:val="003F34F3"/>
    <w:rsid w:val="00401934"/>
    <w:rsid w:val="004055B7"/>
    <w:rsid w:val="00405D9D"/>
    <w:rsid w:val="004176CC"/>
    <w:rsid w:val="004542DA"/>
    <w:rsid w:val="00461B67"/>
    <w:rsid w:val="00463531"/>
    <w:rsid w:val="00496EAE"/>
    <w:rsid w:val="004A1615"/>
    <w:rsid w:val="00503FD9"/>
    <w:rsid w:val="00506D25"/>
    <w:rsid w:val="00512D19"/>
    <w:rsid w:val="00514D1B"/>
    <w:rsid w:val="00561B2A"/>
    <w:rsid w:val="005746E6"/>
    <w:rsid w:val="00577B5B"/>
    <w:rsid w:val="00584F6B"/>
    <w:rsid w:val="0058775E"/>
    <w:rsid w:val="0059489E"/>
    <w:rsid w:val="00594A1A"/>
    <w:rsid w:val="005C0C01"/>
    <w:rsid w:val="005C3430"/>
    <w:rsid w:val="005C582C"/>
    <w:rsid w:val="005D20F9"/>
    <w:rsid w:val="005D565C"/>
    <w:rsid w:val="005D7D2A"/>
    <w:rsid w:val="005F275F"/>
    <w:rsid w:val="00630BD9"/>
    <w:rsid w:val="00635237"/>
    <w:rsid w:val="0064121E"/>
    <w:rsid w:val="00663977"/>
    <w:rsid w:val="00694738"/>
    <w:rsid w:val="00695295"/>
    <w:rsid w:val="006967EA"/>
    <w:rsid w:val="006E081C"/>
    <w:rsid w:val="006E178F"/>
    <w:rsid w:val="006E42F9"/>
    <w:rsid w:val="006F0A85"/>
    <w:rsid w:val="007058D1"/>
    <w:rsid w:val="0071500F"/>
    <w:rsid w:val="00715B68"/>
    <w:rsid w:val="00723BDD"/>
    <w:rsid w:val="00726208"/>
    <w:rsid w:val="00752620"/>
    <w:rsid w:val="007575C8"/>
    <w:rsid w:val="0079626B"/>
    <w:rsid w:val="00810DF7"/>
    <w:rsid w:val="0082447B"/>
    <w:rsid w:val="008E4B87"/>
    <w:rsid w:val="009032BC"/>
    <w:rsid w:val="00946D4E"/>
    <w:rsid w:val="009474DD"/>
    <w:rsid w:val="00960CA0"/>
    <w:rsid w:val="009743B5"/>
    <w:rsid w:val="00991076"/>
    <w:rsid w:val="009B0B40"/>
    <w:rsid w:val="009D61B4"/>
    <w:rsid w:val="00A14B06"/>
    <w:rsid w:val="00A21357"/>
    <w:rsid w:val="00A27613"/>
    <w:rsid w:val="00A5312E"/>
    <w:rsid w:val="00A65314"/>
    <w:rsid w:val="00A85318"/>
    <w:rsid w:val="00A9188F"/>
    <w:rsid w:val="00AC53B0"/>
    <w:rsid w:val="00AC549B"/>
    <w:rsid w:val="00AD0D8F"/>
    <w:rsid w:val="00AE792C"/>
    <w:rsid w:val="00AE7D0C"/>
    <w:rsid w:val="00AF7E8A"/>
    <w:rsid w:val="00B12349"/>
    <w:rsid w:val="00B3251E"/>
    <w:rsid w:val="00B367F2"/>
    <w:rsid w:val="00B476A9"/>
    <w:rsid w:val="00B710C0"/>
    <w:rsid w:val="00B72B37"/>
    <w:rsid w:val="00B76A55"/>
    <w:rsid w:val="00B849C1"/>
    <w:rsid w:val="00B87AD3"/>
    <w:rsid w:val="00B94524"/>
    <w:rsid w:val="00BA115A"/>
    <w:rsid w:val="00BD46C1"/>
    <w:rsid w:val="00C11EA4"/>
    <w:rsid w:val="00C27902"/>
    <w:rsid w:val="00C464AB"/>
    <w:rsid w:val="00C56D7C"/>
    <w:rsid w:val="00C628FD"/>
    <w:rsid w:val="00CC3599"/>
    <w:rsid w:val="00CC3BA6"/>
    <w:rsid w:val="00CD2F4A"/>
    <w:rsid w:val="00CF0C35"/>
    <w:rsid w:val="00D123E9"/>
    <w:rsid w:val="00D13FD5"/>
    <w:rsid w:val="00D46807"/>
    <w:rsid w:val="00D71B82"/>
    <w:rsid w:val="00D726D0"/>
    <w:rsid w:val="00D84BF0"/>
    <w:rsid w:val="00DA1078"/>
    <w:rsid w:val="00DA6184"/>
    <w:rsid w:val="00DD5FAB"/>
    <w:rsid w:val="00E11E56"/>
    <w:rsid w:val="00E15016"/>
    <w:rsid w:val="00E17177"/>
    <w:rsid w:val="00E20A0B"/>
    <w:rsid w:val="00E621C8"/>
    <w:rsid w:val="00E66DA0"/>
    <w:rsid w:val="00E712A8"/>
    <w:rsid w:val="00E72E26"/>
    <w:rsid w:val="00E9571E"/>
    <w:rsid w:val="00EA2E9D"/>
    <w:rsid w:val="00EC5F4D"/>
    <w:rsid w:val="00ED13BA"/>
    <w:rsid w:val="00ED2186"/>
    <w:rsid w:val="00F24C69"/>
    <w:rsid w:val="00F2790B"/>
    <w:rsid w:val="00F42E89"/>
    <w:rsid w:val="00F73F59"/>
    <w:rsid w:val="00F81015"/>
    <w:rsid w:val="00FA51A0"/>
    <w:rsid w:val="00FD2B6B"/>
    <w:rsid w:val="00FE0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D94F70"/>
  <w15:chartTrackingRefBased/>
  <w15:docId w15:val="{290653AC-4794-491C-A308-B6C59EB43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171C"/>
  </w:style>
  <w:style w:type="paragraph" w:styleId="1">
    <w:name w:val="heading 1"/>
    <w:basedOn w:val="a"/>
    <w:next w:val="a"/>
    <w:link w:val="10"/>
    <w:uiPriority w:val="9"/>
    <w:qFormat/>
    <w:rsid w:val="00D468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6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68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680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680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680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680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680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680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68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46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46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4680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4680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4680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468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468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468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4680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46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680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468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68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468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68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68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6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468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46807"/>
    <w:rPr>
      <w:b/>
      <w:bCs/>
      <w:smallCaps/>
      <w:color w:val="0F4761" w:themeColor="accent1" w:themeShade="BF"/>
      <w:spacing w:val="5"/>
    </w:rPr>
  </w:style>
  <w:style w:type="paragraph" w:styleId="ae">
    <w:name w:val="annotation text"/>
    <w:basedOn w:val="a"/>
    <w:link w:val="af"/>
    <w:rsid w:val="004055B7"/>
    <w:pPr>
      <w:widowControl w:val="0"/>
      <w:spacing w:line="240" w:lineRule="auto"/>
    </w:pPr>
    <w:rPr>
      <w:rFonts w:ascii="Times New Roman" w:eastAsia="宋体" w:hAnsi="Times New Roman" w:cs="Times New Roman"/>
      <w:szCs w:val="24"/>
    </w:rPr>
  </w:style>
  <w:style w:type="character" w:customStyle="1" w:styleId="af">
    <w:name w:val="批注文字 字符"/>
    <w:basedOn w:val="a0"/>
    <w:link w:val="ae"/>
    <w:rsid w:val="004055B7"/>
    <w:rPr>
      <w:rFonts w:ascii="Times New Roman" w:eastAsia="宋体" w:hAnsi="Times New Roman" w:cs="Times New Roman"/>
      <w:szCs w:val="24"/>
    </w:rPr>
  </w:style>
  <w:style w:type="character" w:styleId="af0">
    <w:name w:val="Hyperlink"/>
    <w:basedOn w:val="a0"/>
    <w:uiPriority w:val="99"/>
    <w:unhideWhenUsed/>
    <w:rsid w:val="004055B7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4055B7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BA115A"/>
    <w:rPr>
      <w:color w:val="96607D" w:themeColor="followedHyperlink"/>
      <w:u w:val="single"/>
    </w:rPr>
  </w:style>
  <w:style w:type="paragraph" w:styleId="af3">
    <w:name w:val="header"/>
    <w:basedOn w:val="a"/>
    <w:link w:val="af4"/>
    <w:uiPriority w:val="99"/>
    <w:unhideWhenUsed/>
    <w:rsid w:val="006E178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4">
    <w:name w:val="页眉 字符"/>
    <w:basedOn w:val="a0"/>
    <w:link w:val="af3"/>
    <w:uiPriority w:val="99"/>
    <w:rsid w:val="006E178F"/>
    <w:rPr>
      <w:sz w:val="18"/>
      <w:szCs w:val="18"/>
    </w:rPr>
  </w:style>
  <w:style w:type="paragraph" w:styleId="af5">
    <w:name w:val="footer"/>
    <w:basedOn w:val="a"/>
    <w:link w:val="af6"/>
    <w:uiPriority w:val="99"/>
    <w:unhideWhenUsed/>
    <w:rsid w:val="006E178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6E178F"/>
    <w:rPr>
      <w:sz w:val="18"/>
      <w:szCs w:val="18"/>
    </w:rPr>
  </w:style>
  <w:style w:type="table" w:styleId="af7">
    <w:name w:val="Table Grid"/>
    <w:basedOn w:val="a1"/>
    <w:uiPriority w:val="39"/>
    <w:rsid w:val="0069529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8">
    <w:name w:val="Grid Table Light"/>
    <w:basedOn w:val="a1"/>
    <w:uiPriority w:val="40"/>
    <w:rsid w:val="00FA51A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FA51A0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1">
    <w:name w:val="Plain Table 2"/>
    <w:basedOn w:val="a1"/>
    <w:uiPriority w:val="42"/>
    <w:rsid w:val="00FA51A0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1">
    <w:name w:val="Plain Table 3"/>
    <w:basedOn w:val="a1"/>
    <w:uiPriority w:val="43"/>
    <w:rsid w:val="00FA51A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1">
    <w:name w:val="Plain Table 4"/>
    <w:basedOn w:val="a1"/>
    <w:uiPriority w:val="44"/>
    <w:rsid w:val="00FA51A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1">
    <w:name w:val="Plain Table 5"/>
    <w:basedOn w:val="a1"/>
    <w:uiPriority w:val="45"/>
    <w:rsid w:val="00FA51A0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DecimalAligned">
    <w:name w:val="Decimal Aligned"/>
    <w:basedOn w:val="a"/>
    <w:uiPriority w:val="40"/>
    <w:qFormat/>
    <w:rsid w:val="00FA51A0"/>
    <w:pPr>
      <w:tabs>
        <w:tab w:val="decimal" w:pos="360"/>
      </w:tabs>
      <w:spacing w:after="200" w:line="276" w:lineRule="auto"/>
    </w:pPr>
    <w:rPr>
      <w:rFonts w:cs="Times New Roman"/>
      <w:kern w:val="0"/>
      <w:sz w:val="22"/>
    </w:rPr>
  </w:style>
  <w:style w:type="paragraph" w:styleId="af9">
    <w:name w:val="footnote text"/>
    <w:basedOn w:val="a"/>
    <w:link w:val="afa"/>
    <w:uiPriority w:val="99"/>
    <w:unhideWhenUsed/>
    <w:rsid w:val="00FA51A0"/>
    <w:pPr>
      <w:spacing w:line="240" w:lineRule="auto"/>
    </w:pPr>
    <w:rPr>
      <w:rFonts w:cs="Times New Roman"/>
      <w:kern w:val="0"/>
      <w:sz w:val="20"/>
      <w:szCs w:val="20"/>
    </w:rPr>
  </w:style>
  <w:style w:type="character" w:customStyle="1" w:styleId="afa">
    <w:name w:val="脚注文本 字符"/>
    <w:basedOn w:val="a0"/>
    <w:link w:val="af9"/>
    <w:uiPriority w:val="99"/>
    <w:rsid w:val="00FA51A0"/>
    <w:rPr>
      <w:rFonts w:cs="Times New Roman"/>
      <w:kern w:val="0"/>
      <w:sz w:val="20"/>
      <w:szCs w:val="20"/>
    </w:rPr>
  </w:style>
  <w:style w:type="character" w:styleId="afb">
    <w:name w:val="Subtle Emphasis"/>
    <w:basedOn w:val="a0"/>
    <w:uiPriority w:val="19"/>
    <w:qFormat/>
    <w:rsid w:val="00FA51A0"/>
    <w:rPr>
      <w:i/>
      <w:iCs/>
    </w:rPr>
  </w:style>
  <w:style w:type="table" w:styleId="-1">
    <w:name w:val="Light Shading Accent 1"/>
    <w:basedOn w:val="a1"/>
    <w:uiPriority w:val="60"/>
    <w:rsid w:val="00FA51A0"/>
    <w:pPr>
      <w:spacing w:line="240" w:lineRule="auto"/>
    </w:pPr>
    <w:rPr>
      <w:color w:val="0F4761" w:themeColor="accent1" w:themeShade="BF"/>
      <w:kern w:val="0"/>
      <w:sz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paragraph" w:styleId="TOC">
    <w:name w:val="TOC Heading"/>
    <w:basedOn w:val="1"/>
    <w:next w:val="a"/>
    <w:uiPriority w:val="39"/>
    <w:unhideWhenUsed/>
    <w:qFormat/>
    <w:rsid w:val="004A1615"/>
    <w:pPr>
      <w:spacing w:before="240" w:after="0" w:line="259" w:lineRule="auto"/>
      <w:outlineLvl w:val="9"/>
    </w:pPr>
    <w:rPr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4A1615"/>
    <w:pPr>
      <w:spacing w:after="100" w:line="259" w:lineRule="auto"/>
      <w:ind w:left="220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4A1615"/>
    <w:pPr>
      <w:spacing w:after="100" w:line="259" w:lineRule="auto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4A1615"/>
    <w:pPr>
      <w:spacing w:after="100" w:line="259" w:lineRule="auto"/>
      <w:ind w:left="440"/>
    </w:pPr>
    <w:rPr>
      <w:rFonts w:cs="Times New Roman"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225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2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0B1B6B-58D8-485D-9666-E98C5F1E54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1</Pages>
  <Words>2803</Words>
  <Characters>2917</Characters>
  <Application>Microsoft Office Word</Application>
  <DocSecurity>0</DocSecurity>
  <Lines>208</Lines>
  <Paragraphs>285</Paragraphs>
  <ScaleCrop>false</ScaleCrop>
  <Company/>
  <LinksUpToDate>false</LinksUpToDate>
  <CharactersWithSpaces>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枫 项</dc:creator>
  <cp:keywords/>
  <dc:description/>
  <cp:lastModifiedBy>枫 项</cp:lastModifiedBy>
  <cp:revision>205</cp:revision>
  <cp:lastPrinted>2024-11-10T12:11:00Z</cp:lastPrinted>
  <dcterms:created xsi:type="dcterms:W3CDTF">2024-10-14T07:07:00Z</dcterms:created>
  <dcterms:modified xsi:type="dcterms:W3CDTF">2024-11-10T12:11:00Z</dcterms:modified>
</cp:coreProperties>
</file>