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1911F" w14:textId="71514734" w:rsidR="001D32B6" w:rsidRPr="001D32B6" w:rsidRDefault="001D32B6" w:rsidP="001E726C">
      <w:pPr>
        <w:spacing w:beforeLines="50" w:before="156" w:afterLines="50" w:after="156"/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80072657"/>
      <w:bookmarkEnd w:id="0"/>
      <w:r w:rsidRPr="001D32B6">
        <w:rPr>
          <w:rFonts w:ascii="黑体" w:eastAsia="黑体" w:hAnsi="黑体" w:hint="eastAsia"/>
          <w:sz w:val="32"/>
          <w:szCs w:val="32"/>
        </w:rPr>
        <w:t>实验</w:t>
      </w:r>
      <w:r w:rsidR="00215AB5">
        <w:rPr>
          <w:rFonts w:ascii="黑体" w:eastAsia="黑体" w:hAnsi="黑体" w:hint="eastAsia"/>
          <w:sz w:val="32"/>
          <w:szCs w:val="32"/>
        </w:rPr>
        <w:t>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Pr="001D32B6">
        <w:rPr>
          <w:rFonts w:ascii="黑体" w:eastAsia="黑体" w:hAnsi="黑体" w:hint="eastAsia"/>
          <w:sz w:val="32"/>
          <w:szCs w:val="32"/>
        </w:rPr>
        <w:t>——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="00B51ADF">
        <w:rPr>
          <w:rFonts w:ascii="黑体" w:eastAsia="黑体" w:hAnsi="黑体" w:hint="eastAsia"/>
          <w:sz w:val="32"/>
          <w:szCs w:val="32"/>
        </w:rPr>
        <w:t>入侵检测</w:t>
      </w:r>
      <w:r w:rsidRPr="001D32B6">
        <w:rPr>
          <w:rFonts w:ascii="黑体" w:eastAsia="黑体" w:hAnsi="黑体" w:hint="eastAsia"/>
          <w:sz w:val="32"/>
          <w:szCs w:val="32"/>
        </w:rPr>
        <w:t>实验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418"/>
        <w:gridCol w:w="1999"/>
        <w:gridCol w:w="1340"/>
      </w:tblGrid>
      <w:tr w:rsidR="006419A3" w14:paraId="4E5FF5B6" w14:textId="77777777" w:rsidTr="00A15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051BE01" w14:textId="6A0086D8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</w:p>
        </w:tc>
        <w:tc>
          <w:tcPr>
            <w:tcW w:w="1275" w:type="dxa"/>
          </w:tcPr>
          <w:p w14:paraId="02E381B4" w14:textId="01E45BDE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姓名</w:t>
            </w:r>
          </w:p>
        </w:tc>
        <w:tc>
          <w:tcPr>
            <w:tcW w:w="1276" w:type="dxa"/>
          </w:tcPr>
          <w:p w14:paraId="7AF2F890" w14:textId="26FB1856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学号</w:t>
            </w:r>
          </w:p>
        </w:tc>
        <w:tc>
          <w:tcPr>
            <w:tcW w:w="1418" w:type="dxa"/>
          </w:tcPr>
          <w:p w14:paraId="5636A219" w14:textId="204DDE06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班级</w:t>
            </w:r>
          </w:p>
        </w:tc>
        <w:tc>
          <w:tcPr>
            <w:tcW w:w="1999" w:type="dxa"/>
          </w:tcPr>
          <w:p w14:paraId="4D1E35D4" w14:textId="57384A3B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分工</w:t>
            </w:r>
          </w:p>
        </w:tc>
        <w:tc>
          <w:tcPr>
            <w:tcW w:w="1340" w:type="dxa"/>
          </w:tcPr>
          <w:p w14:paraId="08F5879B" w14:textId="0D7142D9" w:rsidR="006419A3" w:rsidRDefault="006419A3" w:rsidP="001E726C">
            <w:pPr>
              <w:spacing w:beforeLines="50" w:before="156" w:afterLines="50" w:after="15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贡献</w:t>
            </w:r>
          </w:p>
        </w:tc>
      </w:tr>
      <w:tr w:rsidR="006419A3" w14:paraId="70262BEC" w14:textId="77777777" w:rsidTr="00A15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2622DFE" w14:textId="19EA03B4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组长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567620C" w14:textId="74715FD9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项 枫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B8B522D" w14:textId="6CD3292C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2022211570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ADC4736" w14:textId="0C3652B1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2022211801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 w14:paraId="7F330FCD" w14:textId="77777777" w:rsidR="006419A3" w:rsidRDefault="00A15ADA" w:rsidP="00A15ADA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A15ADA">
              <w:rPr>
                <w:rFonts w:ascii="华文仿宋" w:eastAsia="华文仿宋" w:hAnsi="华文仿宋" w:hint="eastAsia"/>
              </w:rPr>
              <w:t>完成实验要求的第2步，即实现对</w:t>
            </w:r>
            <w:r>
              <w:rPr>
                <w:rFonts w:ascii="华文仿宋" w:eastAsia="华文仿宋" w:hAnsi="华文仿宋" w:hint="eastAsia"/>
              </w:rPr>
              <w:t>Nmap扫描的检测</w:t>
            </w:r>
          </w:p>
          <w:p w14:paraId="008CD0C4" w14:textId="53B7932F" w:rsidR="00A15ADA" w:rsidRPr="00A15ADA" w:rsidRDefault="00A15ADA" w:rsidP="00A15ADA">
            <w:pPr>
              <w:pStyle w:val="a7"/>
              <w:numPr>
                <w:ilvl w:val="0"/>
                <w:numId w:val="6"/>
              </w:numPr>
              <w:spacing w:beforeLines="50" w:before="156" w:afterLines="50" w:after="156"/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复现heartbleed漏洞，达到了对应的攻击效果，并配置实现了对该漏洞攻击的检测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7FA4CBAA" w14:textId="1B03EC4C" w:rsidR="006419A3" w:rsidRDefault="006419A3" w:rsidP="001E726C">
            <w:pPr>
              <w:spacing w:beforeLines="50" w:before="156" w:afterLines="50" w:after="15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50%</w:t>
            </w:r>
          </w:p>
        </w:tc>
      </w:tr>
      <w:tr w:rsidR="006419A3" w14:paraId="177BA13A" w14:textId="77777777" w:rsidTr="00A15A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0CE8B92" w14:textId="5F6F62A2" w:rsidR="006419A3" w:rsidRDefault="006419A3" w:rsidP="001E726C">
            <w:pPr>
              <w:spacing w:beforeLines="50" w:before="156" w:afterLines="50" w:after="156"/>
              <w:jc w:val="center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组员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ECD46D8" w14:textId="6BEA323C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陈璟耀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4238809" w14:textId="364FEF2F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2022211685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226AA9F" w14:textId="4FBC14B8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2022211801</w:t>
            </w:r>
          </w:p>
        </w:tc>
        <w:tc>
          <w:tcPr>
            <w:tcW w:w="1999" w:type="dxa"/>
            <w:shd w:val="clear" w:color="auto" w:fill="D9D9D9" w:themeFill="background1" w:themeFillShade="D9"/>
          </w:tcPr>
          <w:p w14:paraId="75F570EB" w14:textId="77777777" w:rsidR="006419A3" w:rsidRDefault="00A15ADA" w:rsidP="00A15ADA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完成实验第1步与第2步要求中的Snort相关配置</w:t>
            </w:r>
          </w:p>
          <w:p w14:paraId="4D20B48A" w14:textId="146A5D74" w:rsidR="00A15ADA" w:rsidRPr="00A15ADA" w:rsidRDefault="00A15ADA" w:rsidP="00A15ADA">
            <w:pPr>
              <w:pStyle w:val="a7"/>
              <w:numPr>
                <w:ilvl w:val="0"/>
                <w:numId w:val="7"/>
              </w:numPr>
              <w:spacing w:beforeLines="50" w:before="156" w:afterLines="50" w:after="156"/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负责撰写实验报告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406C5813" w14:textId="3531A8AD" w:rsidR="006419A3" w:rsidRDefault="006419A3" w:rsidP="001E726C">
            <w:pPr>
              <w:spacing w:beforeLines="50" w:before="156" w:afterLines="50" w:after="15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50%</w:t>
            </w:r>
          </w:p>
        </w:tc>
      </w:tr>
    </w:tbl>
    <w:p w14:paraId="30812C73" w14:textId="250F9183" w:rsidR="00083AF6" w:rsidRPr="001D32B6" w:rsidRDefault="00083AF6" w:rsidP="00083AF6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D32B6">
        <w:rPr>
          <w:rFonts w:ascii="华文仿宋" w:eastAsia="华文仿宋" w:hAnsi="华文仿宋" w:hint="eastAsia"/>
          <w:b/>
          <w:bCs/>
          <w:sz w:val="28"/>
          <w:szCs w:val="28"/>
        </w:rPr>
        <w:t>一、</w:t>
      </w:r>
      <w:r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内容</w:t>
      </w:r>
    </w:p>
    <w:p w14:paraId="4EFC0CCA" w14:textId="0934737F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8428F2">
        <w:rPr>
          <w:rFonts w:ascii="华文仿宋" w:eastAsia="华文仿宋" w:hAnsi="华文仿宋" w:hint="eastAsia"/>
        </w:rPr>
        <w:t>在linux平台建立基于Snort的IDS，能过成功运行。</w:t>
      </w:r>
    </w:p>
    <w:p w14:paraId="36836F3C" w14:textId="08B853DB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8428F2">
        <w:rPr>
          <w:rFonts w:ascii="华文仿宋" w:eastAsia="华文仿宋" w:hAnsi="华文仿宋" w:hint="eastAsia"/>
        </w:rPr>
        <w:t>在部署Snort的本机建立规则，实现对Nmap扫描的检测。</w:t>
      </w:r>
    </w:p>
    <w:p w14:paraId="0D8BDFFB" w14:textId="375C70CE" w:rsidR="008428F2" w:rsidRPr="00083AF6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8428F2">
        <w:rPr>
          <w:rFonts w:ascii="华文仿宋" w:eastAsia="华文仿宋" w:hAnsi="华文仿宋" w:hint="eastAsia"/>
        </w:rPr>
        <w:t>漏洞攻击检测实验：构造具有漏洞的目标环境（系统漏洞、软件漏洞、数据库漏洞、服务漏洞等），根据目标环境漏洞设计针对性攻击，达到攻击效果，并配置snort实现对漏洞攻击的检测。（heartbleed漏洞攻击）</w:t>
      </w:r>
    </w:p>
    <w:p w14:paraId="100C6C85" w14:textId="51D519D2" w:rsidR="00083AF6" w:rsidRPr="001D32B6" w:rsidRDefault="00930AA4" w:rsidP="00083AF6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二</w:t>
      </w:r>
      <w:r w:rsidR="00083AF6" w:rsidRPr="001D32B6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="00083AF6"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环境</w:t>
      </w:r>
    </w:p>
    <w:p w14:paraId="76DAEA65" w14:textId="77777777" w:rsidR="008428F2" w:rsidRP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428F2">
        <w:rPr>
          <w:rFonts w:ascii="华文仿宋" w:eastAsia="华文仿宋" w:hAnsi="华文仿宋" w:hint="eastAsia"/>
        </w:rPr>
        <w:t>虚拟机：ubuntu，kali</w:t>
      </w:r>
    </w:p>
    <w:p w14:paraId="4811DAB0" w14:textId="543D1A1C" w:rsidR="008428F2" w:rsidRDefault="008428F2" w:rsidP="008428F2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8428F2">
        <w:rPr>
          <w:rFonts w:ascii="华文仿宋" w:eastAsia="华文仿宋" w:hAnsi="华文仿宋" w:hint="eastAsia"/>
        </w:rPr>
        <w:t>工具：nmap、snort</w:t>
      </w:r>
      <w:r w:rsidR="006838A5">
        <w:rPr>
          <w:rFonts w:ascii="华文仿宋" w:eastAsia="华文仿宋" w:hAnsi="华文仿宋" w:hint="eastAsia"/>
        </w:rPr>
        <w:t xml:space="preserve"> </w:t>
      </w:r>
    </w:p>
    <w:p w14:paraId="7815E5D9" w14:textId="5A6B8786" w:rsidR="00D7464B" w:rsidRPr="001D32B6" w:rsidRDefault="00930AA4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三</w:t>
      </w:r>
      <w:r w:rsidR="001D32B6" w:rsidRPr="001D32B6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="007C5DEF" w:rsidRPr="007C5DEF">
        <w:rPr>
          <w:rFonts w:ascii="华文仿宋" w:eastAsia="华文仿宋" w:hAnsi="华文仿宋" w:hint="eastAsia"/>
          <w:b/>
          <w:bCs/>
          <w:sz w:val="28"/>
          <w:szCs w:val="28"/>
        </w:rPr>
        <w:t>实验</w:t>
      </w:r>
      <w:r w:rsidR="008428F2">
        <w:rPr>
          <w:rFonts w:ascii="华文仿宋" w:eastAsia="华文仿宋" w:hAnsi="华文仿宋" w:hint="eastAsia"/>
          <w:b/>
          <w:bCs/>
          <w:sz w:val="28"/>
          <w:szCs w:val="28"/>
        </w:rPr>
        <w:t>步骤</w:t>
      </w:r>
    </w:p>
    <w:p w14:paraId="779985E9" w14:textId="01F54B99" w:rsidR="008428F2" w:rsidRPr="008B5FF7" w:rsidRDefault="008B5FF7" w:rsidP="008B5FF7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lastRenderedPageBreak/>
        <w:t>（一）在Linux虚拟机部署配置snort</w:t>
      </w:r>
    </w:p>
    <w:p w14:paraId="2F1E78BC" w14:textId="0E0FA22D" w:rsid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DE6E35">
        <w:rPr>
          <w:rFonts w:ascii="华文仿宋" w:eastAsia="华文仿宋" w:hAnsi="华文仿宋" w:hint="eastAsia"/>
        </w:rPr>
        <w:t>测试是否安装成功</w:t>
      </w:r>
    </w:p>
    <w:p w14:paraId="1A36E608" w14:textId="77777777" w:rsidR="00DE6E35" w:rsidRDefault="00DE6E3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6714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V </w:t>
      </w:r>
    </w:p>
    <w:p w14:paraId="20481DBC" w14:textId="46D59BAC" w:rsidR="00C84F1F" w:rsidRPr="00871823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BC1F2EC" wp14:editId="1FD2194E">
            <wp:extent cx="5274310" cy="1268095"/>
            <wp:effectExtent l="0" t="0" r="2540" b="8255"/>
            <wp:docPr id="188870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5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6775" w14:textId="4D5509B6" w:rsid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DE6E35">
        <w:rPr>
          <w:rFonts w:ascii="华文仿宋" w:eastAsia="华文仿宋" w:hAnsi="华文仿宋" w:hint="eastAsia"/>
        </w:rPr>
        <w:t>简单测试配置是否正确</w:t>
      </w:r>
    </w:p>
    <w:p w14:paraId="3E569DCD" w14:textId="77777777" w:rsidR="00DE6E35" w:rsidRDefault="00DE6E3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95461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eth0</w:t>
      </w:r>
    </w:p>
    <w:p w14:paraId="33EB6306" w14:textId="51162B9B" w:rsidR="008B5FF7" w:rsidRPr="00DE6E35" w:rsidRDefault="00DE6E35" w:rsidP="008B5FF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DE6E35">
        <w:rPr>
          <w:rFonts w:ascii="华文仿宋" w:eastAsia="华文仿宋" w:hAnsi="华文仿宋" w:hint="eastAsia"/>
        </w:rPr>
        <w:t>配置正确</w:t>
      </w:r>
      <w:r>
        <w:rPr>
          <w:rFonts w:ascii="华文仿宋" w:eastAsia="华文仿宋" w:hAnsi="华文仿宋" w:hint="eastAsia"/>
        </w:rPr>
        <w:t>，</w:t>
      </w:r>
      <w:r w:rsidRPr="00DE6E35">
        <w:rPr>
          <w:rFonts w:ascii="华文仿宋" w:eastAsia="华文仿宋" w:hAnsi="华文仿宋" w:hint="eastAsia"/>
        </w:rPr>
        <w:t xml:space="preserve">启动snort并显示如下： </w:t>
      </w:r>
    </w:p>
    <w:p w14:paraId="56F49B99" w14:textId="34B69673" w:rsidR="008B5FF7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BB68441" wp14:editId="03FCA096">
            <wp:extent cx="5251720" cy="2521080"/>
            <wp:effectExtent l="0" t="0" r="6350" b="0"/>
            <wp:docPr id="287632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2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DFC2" w14:textId="3E0AF2EA" w:rsidR="00DE6E35" w:rsidRDefault="00DE6E35" w:rsidP="00DE6E3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4515C1E4" wp14:editId="1BDF7DA2">
            <wp:extent cx="5274310" cy="3463925"/>
            <wp:effectExtent l="0" t="0" r="2540" b="3175"/>
            <wp:docPr id="211553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E88E" w14:textId="615016B9" w:rsidR="008B5FF7" w:rsidRPr="008B5FF7" w:rsidRDefault="008B5FF7" w:rsidP="008B5FF7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t>（二）</w:t>
      </w:r>
      <w:r w:rsidR="00763569">
        <w:rPr>
          <w:rFonts w:ascii="华文仿宋" w:eastAsia="华文仿宋" w:hAnsi="华文仿宋" w:hint="eastAsia"/>
          <w:b/>
          <w:bCs/>
        </w:rPr>
        <w:t>Snort</w:t>
      </w:r>
      <w:r w:rsidR="00763569" w:rsidRPr="00763569">
        <w:rPr>
          <w:rFonts w:ascii="华文仿宋" w:eastAsia="华文仿宋" w:hAnsi="华文仿宋" w:hint="eastAsia"/>
          <w:b/>
          <w:bCs/>
        </w:rPr>
        <w:t>检测Nmap扫描</w:t>
      </w:r>
    </w:p>
    <w:p w14:paraId="28DBE128" w14:textId="667D9226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1、设置规则</w:t>
      </w:r>
    </w:p>
    <w:p w14:paraId="594C9C54" w14:textId="382CEA16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（1）进入</w:t>
      </w:r>
      <w:r w:rsidRPr="00763569">
        <w:rPr>
          <w:rFonts w:ascii="华文仿宋" w:eastAsia="华文仿宋" w:hAnsi="华文仿宋" w:hint="eastAsia"/>
        </w:rPr>
        <w:t>Snort/rules目录下的local.rules文件中</w:t>
      </w:r>
      <w:r>
        <w:rPr>
          <w:rFonts w:ascii="华文仿宋" w:eastAsia="华文仿宋" w:hAnsi="华文仿宋" w:hint="eastAsia"/>
        </w:rPr>
        <w:t>：</w:t>
      </w:r>
    </w:p>
    <w:p w14:paraId="5A9693DF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07553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</w:p>
    <w:p w14:paraId="7A5FCEC6" w14:textId="3C4894F7" w:rsidR="008B5FF7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设置如下规则：</w:t>
      </w:r>
    </w:p>
    <w:p w14:paraId="45F019BD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52492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alert tcp $EXTERNAL_NET any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$HOME_NET any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"Nmap Null PortScan!"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flags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threshold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type both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track by_dst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count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seconds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sid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10000012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rev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;)</w:t>
      </w:r>
    </w:p>
    <w:p w14:paraId="4DC00E42" w14:textId="3CDA71E7" w:rsidR="008B5FF7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3508DD3" wp14:editId="645DA880">
            <wp:extent cx="5270771" cy="1479626"/>
            <wp:effectExtent l="0" t="0" r="6350" b="6350"/>
            <wp:docPr id="200047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3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771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5961" w14:textId="4707C680" w:rsidR="00763569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763569">
        <w:rPr>
          <w:rFonts w:ascii="华文仿宋" w:eastAsia="华文仿宋" w:hAnsi="华文仿宋" w:hint="eastAsia"/>
        </w:rPr>
        <w:t>注意要注释掉自带对应规则库。</w:t>
      </w:r>
    </w:p>
    <w:p w14:paraId="6DE2F048" w14:textId="77777777" w:rsidR="00763569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打开snort.conf</w:t>
      </w:r>
    </w:p>
    <w:p w14:paraId="4E9DD3C8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60637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</w:p>
    <w:p w14:paraId="3FBA30E0" w14:textId="42054A7F" w:rsidR="008B5FF7" w:rsidRDefault="00763569" w:rsidP="0076356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注释掉include $RULE_PATH/icmp-info.rules（608行）</w:t>
      </w:r>
    </w:p>
    <w:p w14:paraId="629C3A59" w14:textId="53A12DDA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968EC45" wp14:editId="709276F4">
            <wp:extent cx="5272642" cy="696036"/>
            <wp:effectExtent l="0" t="0" r="4445" b="8890"/>
            <wp:docPr id="18596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94" cy="69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8B8B" w14:textId="4EE3EFA3" w:rsidR="00763569" w:rsidRDefault="00763569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763569">
        <w:rPr>
          <w:rFonts w:ascii="华文仿宋" w:eastAsia="华文仿宋" w:hAnsi="华文仿宋" w:hint="eastAsia"/>
        </w:rPr>
        <w:t>启动snort</w:t>
      </w:r>
    </w:p>
    <w:p w14:paraId="1D82C25E" w14:textId="77777777" w:rsidR="00763569" w:rsidRDefault="00763569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95232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fast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ens33</w:t>
      </w:r>
    </w:p>
    <w:p w14:paraId="141A64FE" w14:textId="4E28F55B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459746C" wp14:editId="4530D106">
            <wp:extent cx="5270606" cy="2518011"/>
            <wp:effectExtent l="0" t="0" r="6350" b="0"/>
            <wp:docPr id="258481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1902" name=""/>
                    <pic:cNvPicPr/>
                  </pic:nvPicPr>
                  <pic:blipFill rotWithShape="1">
                    <a:blip r:embed="rId13"/>
                    <a:srcRect b="25492"/>
                    <a:stretch/>
                  </pic:blipFill>
                  <pic:spPr bwMode="auto">
                    <a:xfrm>
                      <a:off x="0" y="0"/>
                      <a:ext cx="5283838" cy="252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96033" w14:textId="589B030E" w:rsidR="00763569" w:rsidRDefault="00763569" w:rsidP="00763569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DD1140A" wp14:editId="7EACECB6">
            <wp:extent cx="5274310" cy="3196916"/>
            <wp:effectExtent l="0" t="0" r="2540" b="3810"/>
            <wp:docPr id="200596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6202" name=""/>
                    <pic:cNvPicPr/>
                  </pic:nvPicPr>
                  <pic:blipFill rotWithShape="1">
                    <a:blip r:embed="rId14"/>
                    <a:srcRect t="19858"/>
                    <a:stretch/>
                  </pic:blipFill>
                  <pic:spPr bwMode="auto">
                    <a:xfrm>
                      <a:off x="0" y="0"/>
                      <a:ext cx="5274310" cy="3196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8594F" w14:textId="7938C729" w:rsidR="00763569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3、查看主机Ubuntu的IP地址</w:t>
      </w:r>
    </w:p>
    <w:p w14:paraId="52A98B84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1281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ifconfig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269D86CD" w14:textId="53864067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06185CF" wp14:editId="125070D1">
            <wp:extent cx="5270500" cy="1109993"/>
            <wp:effectExtent l="0" t="0" r="6350" b="0"/>
            <wp:docPr id="128002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3280" name=""/>
                    <pic:cNvPicPr/>
                  </pic:nvPicPr>
                  <pic:blipFill rotWithShape="1">
                    <a:blip r:embed="rId15"/>
                    <a:srcRect b="48588"/>
                    <a:stretch/>
                  </pic:blipFill>
                  <pic:spPr bwMode="auto">
                    <a:xfrm>
                      <a:off x="0" y="0"/>
                      <a:ext cx="5270771" cy="11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3F66B" w14:textId="7E3A757D" w:rsidR="007254E7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7254E7">
        <w:rPr>
          <w:rFonts w:ascii="华文仿宋" w:eastAsia="华文仿宋" w:hAnsi="华文仿宋" w:hint="eastAsia"/>
        </w:rPr>
        <w:t>使用kali中的nmap对主机进行NULL扫描。nmap NULL扫描是nmap秘密扫描的一种，相对比较隐蔽，通过向目标主机端口发送标志位flags为0的包进行扫描。</w:t>
      </w:r>
    </w:p>
    <w:p w14:paraId="3B53D41D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594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sN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80.158</w:t>
      </w:r>
    </w:p>
    <w:p w14:paraId="4D47F23A" w14:textId="70519B11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5B6C521" wp14:editId="1D6B936A">
            <wp:extent cx="5274310" cy="863600"/>
            <wp:effectExtent l="0" t="0" r="2540" b="0"/>
            <wp:docPr id="184830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7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32B" w14:textId="77777777" w:rsidR="007254E7" w:rsidRDefault="007254E7" w:rsidP="00542FA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Pr="007254E7">
        <w:rPr>
          <w:rFonts w:ascii="华文仿宋" w:eastAsia="华文仿宋" w:hAnsi="华文仿宋" w:hint="eastAsia"/>
        </w:rPr>
        <w:t>在日志中查看检测报告</w:t>
      </w:r>
    </w:p>
    <w:p w14:paraId="3C6258A1" w14:textId="77777777" w:rsidR="007254E7" w:rsidRDefault="007254E7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3876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alert</w:t>
      </w:r>
    </w:p>
    <w:p w14:paraId="780976AD" w14:textId="22922DED" w:rsidR="007254E7" w:rsidRDefault="007254E7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CF899A3" wp14:editId="45E948C7">
            <wp:extent cx="5269052" cy="1095324"/>
            <wp:effectExtent l="0" t="0" r="0" b="0"/>
            <wp:docPr id="6960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54" name=""/>
                    <pic:cNvPicPr/>
                  </pic:nvPicPr>
                  <pic:blipFill rotWithShape="1">
                    <a:blip r:embed="rId17"/>
                    <a:srcRect t="-1" b="83363"/>
                    <a:stretch/>
                  </pic:blipFill>
                  <pic:spPr bwMode="auto">
                    <a:xfrm>
                      <a:off x="0" y="0"/>
                      <a:ext cx="5271665" cy="109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1D0D0" w14:textId="68E48F41" w:rsidR="001E27F5" w:rsidRDefault="001E27F5" w:rsidP="007254E7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358ACB2" wp14:editId="7B580E09">
            <wp:extent cx="5268774" cy="1284897"/>
            <wp:effectExtent l="0" t="0" r="8255" b="0"/>
            <wp:docPr id="722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254" name=""/>
                    <pic:cNvPicPr/>
                  </pic:nvPicPr>
                  <pic:blipFill rotWithShape="1">
                    <a:blip r:embed="rId17"/>
                    <a:srcRect t="66323" b="14158"/>
                    <a:stretch/>
                  </pic:blipFill>
                  <pic:spPr bwMode="auto">
                    <a:xfrm>
                      <a:off x="0" y="0"/>
                      <a:ext cx="5271665" cy="128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97EFA" w14:textId="05344C2A" w:rsidR="00B36CAF" w:rsidRPr="002865B8" w:rsidRDefault="008B5FF7" w:rsidP="002865B8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8B5FF7">
        <w:rPr>
          <w:rFonts w:ascii="华文仿宋" w:eastAsia="华文仿宋" w:hAnsi="华文仿宋" w:hint="eastAsia"/>
          <w:b/>
          <w:bCs/>
        </w:rPr>
        <w:t>（三）</w:t>
      </w:r>
      <w:r w:rsidR="004B65C0" w:rsidRPr="004B65C0">
        <w:rPr>
          <w:rFonts w:ascii="华文仿宋" w:eastAsia="华文仿宋" w:hAnsi="华文仿宋" w:hint="eastAsia"/>
          <w:b/>
          <w:bCs/>
        </w:rPr>
        <w:t>Heartbleed漏洞攻击检测实验</w:t>
      </w:r>
    </w:p>
    <w:p w14:paraId="55C0D36C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1、设置规则</w:t>
      </w:r>
    </w:p>
    <w:p w14:paraId="617BB923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（1）进入</w:t>
      </w:r>
      <w:r w:rsidRPr="00763569">
        <w:rPr>
          <w:rFonts w:ascii="华文仿宋" w:eastAsia="华文仿宋" w:hAnsi="华文仿宋" w:hint="eastAsia"/>
        </w:rPr>
        <w:t>Snort/rules目录下的local.rules文件中</w:t>
      </w:r>
      <w:r>
        <w:rPr>
          <w:rFonts w:ascii="华文仿宋" w:eastAsia="华文仿宋" w:hAnsi="华文仿宋" w:hint="eastAsia"/>
        </w:rPr>
        <w:t>：</w:t>
      </w:r>
    </w:p>
    <w:p w14:paraId="627A6AED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rules</w:t>
      </w:r>
    </w:p>
    <w:p w14:paraId="0D64DF91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lastRenderedPageBreak/>
        <w:t>设置如下规则：</w:t>
      </w:r>
    </w:p>
    <w:p w14:paraId="79D025C0" w14:textId="77777777" w:rsidR="00B36CAF" w:rsidRDefault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3752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alert tcp any any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$HOME_NET </w:t>
      </w:r>
      <w:r>
        <w:rPr>
          <w:rFonts w:ascii="Consolas" w:hAnsi="Consolas" w:cs="Courier New"/>
          <w:color w:val="006666"/>
          <w:sz w:val="17"/>
          <w:szCs w:val="17"/>
        </w:rPr>
        <w:t>8443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"HEARTBLEED ATTACK!"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"|1803|"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depth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"|01|"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sid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1000001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rev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;)</w:t>
      </w:r>
    </w:p>
    <w:p w14:paraId="700C7EDB" w14:textId="1D07A2FD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90481E0" wp14:editId="760B9E51">
            <wp:extent cx="5274310" cy="1016635"/>
            <wp:effectExtent l="0" t="0" r="2540" b="0"/>
            <wp:docPr id="344860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0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4E6" w14:textId="77777777" w:rsidR="002865B8" w:rsidRPr="000A112C" w:rsidRDefault="002865B8" w:rsidP="002865B8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规则解释：</w:t>
      </w:r>
      <w:r w:rsidRPr="000A112C">
        <w:rPr>
          <w:rFonts w:ascii="华文仿宋" w:eastAsia="华文仿宋" w:hAnsi="华文仿宋" w:hint="eastAsia"/>
        </w:rPr>
        <w:t>心脏出血漏洞主要通过攻击者模拟向服务器端发送自己编写的Heartbeat心跳数据包，主要是HeartbeatMessage的长度与payload的length进行匹配，若payload_lenght长度大于HeartbeatMessage的length，则会在服务器返回的response响应包中产生数据溢出，造成有用数据泄露。</w:t>
      </w:r>
    </w:p>
    <w:p w14:paraId="089D9082" w14:textId="537A3B36" w:rsidR="002865B8" w:rsidRDefault="002865B8" w:rsidP="002865B8">
      <w:pPr>
        <w:ind w:firstLineChars="200" w:firstLine="420"/>
        <w:rPr>
          <w:rFonts w:hint="eastAsia"/>
        </w:rPr>
      </w:pPr>
      <w:r w:rsidRPr="000A112C">
        <w:rPr>
          <w:rFonts w:ascii="华文仿宋" w:eastAsia="华文仿宋" w:hAnsi="华文仿宋" w:hint="eastAsia"/>
        </w:rPr>
        <w:t>HeartbeatMes sage的length为 2^14字节即 16384字节，协议是TCP，面向的端口是443即HTTP/HTTPS服务,本实验采用docker环境复现,因此端口使用8443</w:t>
      </w:r>
      <w:r>
        <w:rPr>
          <w:rFonts w:ascii="华文仿宋" w:eastAsia="华文仿宋" w:hAnsi="华文仿宋" w:hint="eastAsia"/>
        </w:rPr>
        <w:t>。</w:t>
      </w:r>
    </w:p>
    <w:p w14:paraId="2A6B8A47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763569">
        <w:rPr>
          <w:rFonts w:ascii="华文仿宋" w:eastAsia="华文仿宋" w:hAnsi="华文仿宋" w:hint="eastAsia"/>
        </w:rPr>
        <w:t>注意要注释掉自带对应规则库。</w:t>
      </w:r>
    </w:p>
    <w:p w14:paraId="7AA47CDD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打开snort.conf</w:t>
      </w:r>
    </w:p>
    <w:p w14:paraId="13571789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vi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</w:p>
    <w:p w14:paraId="0F2E8FF4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763569">
        <w:rPr>
          <w:rFonts w:ascii="华文仿宋" w:eastAsia="华文仿宋" w:hAnsi="华文仿宋" w:hint="eastAsia"/>
        </w:rPr>
        <w:t>注释掉include $RULE_PATH/icmp-info.rules（608行）</w:t>
      </w:r>
    </w:p>
    <w:p w14:paraId="08554B6D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CB4702C" wp14:editId="11403C93">
            <wp:extent cx="5274310" cy="584200"/>
            <wp:effectExtent l="0" t="0" r="2540" b="6350"/>
            <wp:docPr id="33234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4886" w14:textId="77777777" w:rsidR="00B36CAF" w:rsidRDefault="00B36CAF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763569">
        <w:rPr>
          <w:rFonts w:ascii="华文仿宋" w:eastAsia="华文仿宋" w:hAnsi="华文仿宋" w:hint="eastAsia"/>
        </w:rPr>
        <w:t>启动snort</w:t>
      </w:r>
    </w:p>
    <w:p w14:paraId="3C5A11CC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conf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fast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snort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 ens33</w:t>
      </w:r>
    </w:p>
    <w:p w14:paraId="6669A622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8609F27" wp14:editId="5DC68D82">
            <wp:extent cx="5273040" cy="2620978"/>
            <wp:effectExtent l="0" t="0" r="3810" b="8255"/>
            <wp:docPr id="192545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1902" name=""/>
                    <pic:cNvPicPr/>
                  </pic:nvPicPr>
                  <pic:blipFill rotWithShape="1">
                    <a:blip r:embed="rId13"/>
                    <a:srcRect b="25492"/>
                    <a:stretch/>
                  </pic:blipFill>
                  <pic:spPr bwMode="auto">
                    <a:xfrm>
                      <a:off x="0" y="0"/>
                      <a:ext cx="5274310" cy="2621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75D2F" w14:textId="77777777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52F951C" wp14:editId="2D7827B1">
            <wp:extent cx="5274310" cy="3989070"/>
            <wp:effectExtent l="0" t="0" r="2540" b="0"/>
            <wp:docPr id="143496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66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FD88" w14:textId="7CEBC562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3、启动docker。</w:t>
      </w:r>
    </w:p>
    <w:p w14:paraId="506FA8CC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1852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systemctl start docker</w:t>
      </w:r>
    </w:p>
    <w:p w14:paraId="7436D713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2F73E93" wp14:editId="2228727C">
            <wp:extent cx="5274310" cy="166370"/>
            <wp:effectExtent l="0" t="0" r="2540" b="5080"/>
            <wp:docPr id="7990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DDEC" w14:textId="306FAB56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424281">
        <w:rPr>
          <w:rFonts w:ascii="华文仿宋" w:eastAsia="华文仿宋" w:hAnsi="华文仿宋" w:hint="eastAsia"/>
        </w:rPr>
        <w:t>进入环境所在目录启动环境</w:t>
      </w:r>
      <w:r>
        <w:rPr>
          <w:rFonts w:ascii="华文仿宋" w:eastAsia="华文仿宋" w:hAnsi="华文仿宋" w:hint="eastAsia"/>
        </w:rPr>
        <w:t>。</w:t>
      </w:r>
    </w:p>
    <w:p w14:paraId="5FB13365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040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admin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6600"/>
          <w:sz w:val="17"/>
          <w:szCs w:val="17"/>
        </w:rPr>
        <w:t>桌面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vulhub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master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2014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0160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C0D8B79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04006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63ADA5F1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4BCB3CD" wp14:editId="564A6E27">
            <wp:extent cx="5274310" cy="1343660"/>
            <wp:effectExtent l="0" t="0" r="2540" b="8890"/>
            <wp:docPr id="28052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23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FA4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261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 ps</w:t>
      </w:r>
    </w:p>
    <w:p w14:paraId="56D2FB28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070AE3B" wp14:editId="7DD8BBA9">
            <wp:extent cx="5274310" cy="506095"/>
            <wp:effectExtent l="0" t="0" r="2540" b="8255"/>
            <wp:docPr id="1135990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90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0BA3" w14:textId="53AE9FF0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Pr="00DB1963">
        <w:rPr>
          <w:rFonts w:ascii="华文仿宋" w:eastAsia="华文仿宋" w:hAnsi="华文仿宋" w:hint="eastAsia"/>
        </w:rPr>
        <w:t>打开浏览器</w:t>
      </w:r>
      <w:r>
        <w:rPr>
          <w:rFonts w:ascii="华文仿宋" w:eastAsia="华文仿宋" w:hAnsi="华文仿宋" w:hint="eastAsia"/>
        </w:rPr>
        <w:t>输入</w:t>
      </w:r>
      <w:r w:rsidRPr="001B36D5">
        <w:rPr>
          <w:rFonts w:ascii="华文仿宋" w:eastAsia="华文仿宋" w:hAnsi="华文仿宋" w:hint="eastAsia"/>
        </w:rPr>
        <w:t>https://</w:t>
      </w:r>
      <w:r w:rsidRPr="0079546C">
        <w:rPr>
          <w:rFonts w:ascii="华文仿宋" w:eastAsia="华文仿宋" w:hAnsi="华文仿宋" w:hint="eastAsia"/>
        </w:rPr>
        <w:t>192.168.80.158</w:t>
      </w:r>
      <w:r w:rsidRPr="001B36D5">
        <w:rPr>
          <w:rFonts w:ascii="华文仿宋" w:eastAsia="华文仿宋" w:hAnsi="华文仿宋" w:hint="eastAsia"/>
        </w:rPr>
        <w:t>:8443</w:t>
      </w:r>
      <w:r w:rsidRPr="00DB1963">
        <w:rPr>
          <w:rFonts w:ascii="华文仿宋" w:eastAsia="华文仿宋" w:hAnsi="华文仿宋" w:hint="eastAsia"/>
        </w:rPr>
        <w:t>，出现Heartbleed Test说明环境启动成功。</w:t>
      </w:r>
    </w:p>
    <w:p w14:paraId="719D71CF" w14:textId="77777777" w:rsidR="00EC0711" w:rsidRDefault="00EC0711" w:rsidP="00EC071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EA4455E" wp14:editId="7F062001">
            <wp:extent cx="5274310" cy="1381125"/>
            <wp:effectExtent l="0" t="0" r="2540" b="9525"/>
            <wp:docPr id="57252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27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0D4F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1B36D5">
        <w:rPr>
          <w:rFonts w:ascii="华文仿宋" w:eastAsia="华文仿宋" w:hAnsi="华文仿宋" w:hint="eastAsia"/>
        </w:rPr>
        <w:t>使用msf利用漏洞。</w:t>
      </w:r>
    </w:p>
    <w:p w14:paraId="4588521A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5789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msfconsole</w:t>
      </w:r>
    </w:p>
    <w:p w14:paraId="46E4CA0D" w14:textId="77777777" w:rsidR="00EC0711" w:rsidRPr="001B36D5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906C61E" wp14:editId="03EB3B34">
            <wp:extent cx="5274310" cy="2515235"/>
            <wp:effectExtent l="0" t="0" r="2540" b="0"/>
            <wp:docPr id="623991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1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2BB7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7、</w:t>
      </w:r>
      <w:r w:rsidRPr="001B36D5">
        <w:rPr>
          <w:rFonts w:ascii="华文仿宋" w:eastAsia="华文仿宋" w:hAnsi="华文仿宋" w:hint="eastAsia"/>
        </w:rPr>
        <w:t>打开msf后，查找heartbleed模块</w:t>
      </w:r>
      <w:r>
        <w:rPr>
          <w:rFonts w:ascii="华文仿宋" w:eastAsia="华文仿宋" w:hAnsi="华文仿宋" w:hint="eastAsia"/>
        </w:rPr>
        <w:t>，</w:t>
      </w:r>
      <w:r w:rsidRPr="001B36D5">
        <w:rPr>
          <w:rFonts w:ascii="华文仿宋" w:eastAsia="华文仿宋" w:hAnsi="华文仿宋" w:hint="eastAsia"/>
        </w:rPr>
        <w:t>查看需要设置哪些选项。</w:t>
      </w:r>
    </w:p>
    <w:p w14:paraId="76E16450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search heartbleed</w:t>
      </w:r>
    </w:p>
    <w:p w14:paraId="3FD25443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auxiliary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scanner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openssl_heartbleed</w:t>
      </w:r>
    </w:p>
    <w:p w14:paraId="02F76A48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75909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show options</w:t>
      </w:r>
    </w:p>
    <w:p w14:paraId="7BFE4A3C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724AE63F" wp14:editId="3E6FED1B">
            <wp:extent cx="5274310" cy="3887470"/>
            <wp:effectExtent l="0" t="0" r="2540" b="0"/>
            <wp:docPr id="673040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0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E1F2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8、</w:t>
      </w:r>
      <w:r w:rsidRPr="0069508B">
        <w:rPr>
          <w:rFonts w:ascii="华文仿宋" w:eastAsia="华文仿宋" w:hAnsi="华文仿宋" w:hint="eastAsia"/>
        </w:rPr>
        <w:t>设置靶机地址RHOSTS和靶机端口号RPORT</w:t>
      </w:r>
      <w:r>
        <w:rPr>
          <w:rFonts w:ascii="华文仿宋" w:eastAsia="华文仿宋" w:hAnsi="华文仿宋" w:hint="eastAsia"/>
        </w:rPr>
        <w:t>，</w:t>
      </w:r>
      <w:r w:rsidRPr="0069508B">
        <w:rPr>
          <w:rFonts w:ascii="华文仿宋" w:eastAsia="华文仿宋" w:hAnsi="华文仿宋" w:hint="eastAsia"/>
        </w:rPr>
        <w:t>同时设置verbose以看到泄露的信息。</w:t>
      </w:r>
    </w:p>
    <w:p w14:paraId="36675D4F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RHOSTS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80.158</w:t>
      </w:r>
    </w:p>
    <w:p w14:paraId="36736ED3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RPORT </w:t>
      </w:r>
      <w:r>
        <w:rPr>
          <w:rFonts w:ascii="Consolas" w:hAnsi="Consolas" w:cs="Courier New"/>
          <w:color w:val="006666"/>
          <w:sz w:val="17"/>
          <w:szCs w:val="17"/>
        </w:rPr>
        <w:t>8443</w:t>
      </w:r>
    </w:p>
    <w:p w14:paraId="056F674D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23588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ADF757F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6E80623" wp14:editId="6E406B0B">
            <wp:extent cx="5274310" cy="680720"/>
            <wp:effectExtent l="0" t="0" r="2540" b="5080"/>
            <wp:docPr id="213182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7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7050" w14:textId="77777777" w:rsidR="00EC0711" w:rsidRDefault="00EC0711" w:rsidP="000A112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9、e</w:t>
      </w:r>
      <w:r w:rsidRPr="0069508B">
        <w:rPr>
          <w:rFonts w:ascii="华文仿宋" w:eastAsia="华文仿宋" w:hAnsi="华文仿宋" w:hint="eastAsia"/>
        </w:rPr>
        <w:t>xploit</w:t>
      </w:r>
      <w:r>
        <w:rPr>
          <w:rFonts w:ascii="华文仿宋" w:eastAsia="华文仿宋" w:hAnsi="华文仿宋" w:hint="eastAsia"/>
        </w:rPr>
        <w:t>，</w:t>
      </w:r>
      <w:r w:rsidRPr="00AF6EA0">
        <w:rPr>
          <w:rFonts w:ascii="华文仿宋" w:eastAsia="华文仿宋" w:hAnsi="华文仿宋" w:hint="eastAsia"/>
        </w:rPr>
        <w:t>可以看到泄露的数据，漏洞利用成功。</w:t>
      </w:r>
    </w:p>
    <w:p w14:paraId="6478FEDC" w14:textId="77777777" w:rsidR="000A112C" w:rsidRDefault="000A112C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9496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exploit</w:t>
      </w:r>
    </w:p>
    <w:p w14:paraId="1CF375B4" w14:textId="77777777" w:rsidR="00EC0711" w:rsidRDefault="00EC0711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38576847" wp14:editId="0C483933">
            <wp:extent cx="5274310" cy="4239260"/>
            <wp:effectExtent l="0" t="0" r="2540" b="8890"/>
            <wp:docPr id="1588214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4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CBFF" w14:textId="372DB746" w:rsidR="000A112C" w:rsidRDefault="000A112C" w:rsidP="00EC0711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FDCD6C3" wp14:editId="31CE8654">
            <wp:extent cx="5274310" cy="4316730"/>
            <wp:effectExtent l="0" t="0" r="2540" b="7620"/>
            <wp:docPr id="2092741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41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FFE6" w14:textId="7FD64E95" w:rsidR="00B36CAF" w:rsidRDefault="00EC0711" w:rsidP="00B36CAF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10</w:t>
      </w:r>
      <w:r w:rsidR="00B36CAF">
        <w:rPr>
          <w:rFonts w:ascii="华文仿宋" w:eastAsia="华文仿宋" w:hAnsi="华文仿宋" w:hint="eastAsia"/>
        </w:rPr>
        <w:t>、</w:t>
      </w:r>
      <w:r w:rsidR="00B36CAF" w:rsidRPr="007254E7">
        <w:rPr>
          <w:rFonts w:ascii="华文仿宋" w:eastAsia="华文仿宋" w:hAnsi="华文仿宋" w:hint="eastAsia"/>
        </w:rPr>
        <w:t>在日志中查看检测报告</w:t>
      </w:r>
    </w:p>
    <w:p w14:paraId="22FFFA17" w14:textId="77777777" w:rsidR="00B36CAF" w:rsidRDefault="00B36CAF" w:rsidP="00B36CAF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snort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alert</w:t>
      </w:r>
    </w:p>
    <w:p w14:paraId="512A0E89" w14:textId="42DC6BDD" w:rsidR="00B36CAF" w:rsidRDefault="00B36CAF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D22D8ED" wp14:editId="29BD10AB">
            <wp:extent cx="5274310" cy="575945"/>
            <wp:effectExtent l="0" t="0" r="2540" b="0"/>
            <wp:docPr id="147398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68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9670" w14:textId="36157161" w:rsidR="00B36CAF" w:rsidRDefault="00EC0711" w:rsidP="00B36CAF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FAB6A88" wp14:editId="1325DBE2">
            <wp:extent cx="5274310" cy="1958340"/>
            <wp:effectExtent l="0" t="0" r="2540" b="3810"/>
            <wp:docPr id="1551770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0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397F" w14:textId="2E712407" w:rsidR="00637BAF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四</w:t>
      </w:r>
      <w:r w:rsidR="00637BAF" w:rsidRPr="00637BAF">
        <w:rPr>
          <w:rFonts w:ascii="华文仿宋" w:eastAsia="华文仿宋" w:hAnsi="华文仿宋" w:hint="eastAsia"/>
          <w:b/>
          <w:bCs/>
          <w:sz w:val="28"/>
          <w:szCs w:val="28"/>
        </w:rPr>
        <w:t>、总结</w:t>
      </w:r>
    </w:p>
    <w:p w14:paraId="0F907B2B" w14:textId="77777777" w:rsidR="00A15ADA" w:rsidRPr="00BE2B5F" w:rsidRDefault="00A15ADA" w:rsidP="00A15ADA">
      <w:pPr>
        <w:ind w:firstLineChars="200" w:firstLine="420"/>
        <w:rPr>
          <w:rFonts w:ascii="华文仿宋" w:eastAsia="华文仿宋" w:hAnsi="华文仿宋" w:hint="eastAsia"/>
        </w:rPr>
      </w:pPr>
      <w:r w:rsidRPr="00BE2B5F">
        <w:rPr>
          <w:rFonts w:ascii="华文仿宋" w:eastAsia="华文仿宋" w:hAnsi="华文仿宋"/>
        </w:rPr>
        <w:t>通过本次实验，我们成功完成了基于Snort的入侵检测系统（IDS）的搭建与规则配置，并验证了其对网络扫描和漏洞攻击的检测能力。</w:t>
      </w:r>
    </w:p>
    <w:p w14:paraId="74602B1C" w14:textId="77777777" w:rsidR="00A15ADA" w:rsidRPr="00BE2B5F" w:rsidRDefault="00A15ADA" w:rsidP="00A15ADA">
      <w:pPr>
        <w:ind w:firstLineChars="200" w:firstLine="420"/>
        <w:rPr>
          <w:rFonts w:ascii="华文仿宋" w:eastAsia="华文仿宋" w:hAnsi="华文仿宋" w:hint="eastAsia"/>
        </w:rPr>
      </w:pPr>
      <w:r w:rsidRPr="00BE2B5F">
        <w:rPr>
          <w:rFonts w:ascii="华文仿宋" w:eastAsia="华文仿宋" w:hAnsi="华文仿宋"/>
        </w:rPr>
        <w:t>首先，我们在Linux环境中部署了Snort，并通过自定义规则实现了对Nmap NULL扫描的准确检测，规则的设置体现了对标志位和阈值的合理运用，有效捕获了隐蔽的扫描行为。随后，在漏洞攻击检测实验中，我们复现了Heartbleed漏洞攻击，通过自定义Snort规则，从攻击端口和特定数据包内容等特征入手，实现了对漏洞攻击的实时检测。本次实验不仅强化了我们对入侵检测系统工作原理的理解，还提升了我们在网络安全工具使用和规则设计方面的实践能力。尤其是在规则配置过程中，深刻体会到准确理解网络行为特征的重要性。与此同时，实验中遇到的诸如环境搭建、工具配置等问题也锻炼了我们的排查和解决问题的能力。</w:t>
      </w:r>
    </w:p>
    <w:p w14:paraId="311ECF92" w14:textId="2862BA4C" w:rsidR="008A6E09" w:rsidRPr="00BE2B5F" w:rsidRDefault="00A15ADA" w:rsidP="00A15ADA">
      <w:pPr>
        <w:ind w:firstLineChars="200" w:firstLine="420"/>
        <w:rPr>
          <w:rFonts w:ascii="华文仿宋" w:eastAsia="华文仿宋" w:hAnsi="华文仿宋" w:hint="eastAsia"/>
        </w:rPr>
      </w:pPr>
      <w:r w:rsidRPr="00BE2B5F">
        <w:rPr>
          <w:rFonts w:ascii="华文仿宋" w:eastAsia="华文仿宋" w:hAnsi="华文仿宋"/>
        </w:rPr>
        <w:t>总之，此次实验加深了我们对网络攻防技术的认识，为后续深入研究和应用安全技术奠定了坚实基础。</w:t>
      </w:r>
    </w:p>
    <w:sectPr w:rsidR="008A6E09" w:rsidRPr="00BE2B5F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0CC71" w14:textId="77777777" w:rsidR="00DF0264" w:rsidRDefault="00DF0264" w:rsidP="00D746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E08D284" w14:textId="77777777" w:rsidR="00DF0264" w:rsidRDefault="00DF0264" w:rsidP="00D746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91306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15D876" w14:textId="338C36A5" w:rsidR="00637BAF" w:rsidRDefault="00637BAF">
            <w:pPr>
              <w:pStyle w:val="a5"/>
              <w:jc w:val="center"/>
              <w:rPr>
                <w:rFonts w:hint="eastAsia"/>
              </w:rPr>
            </w:pPr>
            <w:r w:rsidRPr="00637BAF">
              <w:rPr>
                <w:sz w:val="15"/>
                <w:szCs w:val="15"/>
                <w:lang w:val="zh-CN"/>
              </w:rPr>
              <w:t xml:space="preserve">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PAGE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  <w:r w:rsidRPr="00637BAF">
              <w:rPr>
                <w:sz w:val="15"/>
                <w:szCs w:val="15"/>
                <w:lang w:val="zh-CN"/>
              </w:rPr>
              <w:t xml:space="preserve"> /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NUMPAGES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</w:p>
        </w:sdtContent>
      </w:sdt>
    </w:sdtContent>
  </w:sdt>
  <w:p w14:paraId="2D67C359" w14:textId="77777777" w:rsidR="00637BAF" w:rsidRDefault="00637B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3BF68" w14:textId="77777777" w:rsidR="00DF0264" w:rsidRDefault="00DF0264" w:rsidP="00D746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34E09A8" w14:textId="77777777" w:rsidR="00DF0264" w:rsidRDefault="00DF0264" w:rsidP="00D746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019F2"/>
    <w:multiLevelType w:val="hybridMultilevel"/>
    <w:tmpl w:val="993AD872"/>
    <w:lvl w:ilvl="0" w:tplc="0428E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E7CD8"/>
    <w:multiLevelType w:val="hybridMultilevel"/>
    <w:tmpl w:val="0D7C9B84"/>
    <w:lvl w:ilvl="0" w:tplc="04F6D2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9667B4"/>
    <w:multiLevelType w:val="hybridMultilevel"/>
    <w:tmpl w:val="F114434A"/>
    <w:lvl w:ilvl="0" w:tplc="35289B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FF12A5"/>
    <w:multiLevelType w:val="hybridMultilevel"/>
    <w:tmpl w:val="B31A75E8"/>
    <w:lvl w:ilvl="0" w:tplc="D2BE5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D137F3"/>
    <w:multiLevelType w:val="hybridMultilevel"/>
    <w:tmpl w:val="3D741508"/>
    <w:lvl w:ilvl="0" w:tplc="AF3AF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26202EE"/>
    <w:multiLevelType w:val="hybridMultilevel"/>
    <w:tmpl w:val="7D42C6DE"/>
    <w:lvl w:ilvl="0" w:tplc="8CFAE1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6840294">
    <w:abstractNumId w:val="2"/>
  </w:num>
  <w:num w:numId="2" w16cid:durableId="1621497392">
    <w:abstractNumId w:val="4"/>
  </w:num>
  <w:num w:numId="3" w16cid:durableId="407312535">
    <w:abstractNumId w:val="3"/>
  </w:num>
  <w:num w:numId="4" w16cid:durableId="1939681095">
    <w:abstractNumId w:val="0"/>
  </w:num>
  <w:num w:numId="5" w16cid:durableId="290599048">
    <w:abstractNumId w:val="1"/>
  </w:num>
  <w:num w:numId="6" w16cid:durableId="743406792">
    <w:abstractNumId w:val="5"/>
  </w:num>
  <w:num w:numId="7" w16cid:durableId="163400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06"/>
    <w:rsid w:val="000079AC"/>
    <w:rsid w:val="000165E0"/>
    <w:rsid w:val="000170E1"/>
    <w:rsid w:val="000225CC"/>
    <w:rsid w:val="00024C99"/>
    <w:rsid w:val="0002515A"/>
    <w:rsid w:val="00030A51"/>
    <w:rsid w:val="0003233C"/>
    <w:rsid w:val="000376E5"/>
    <w:rsid w:val="00041808"/>
    <w:rsid w:val="00041E03"/>
    <w:rsid w:val="00042921"/>
    <w:rsid w:val="00053065"/>
    <w:rsid w:val="00062555"/>
    <w:rsid w:val="00065810"/>
    <w:rsid w:val="00065E6C"/>
    <w:rsid w:val="00083AF6"/>
    <w:rsid w:val="00084A80"/>
    <w:rsid w:val="00086A53"/>
    <w:rsid w:val="00093A01"/>
    <w:rsid w:val="000A112C"/>
    <w:rsid w:val="000A11A4"/>
    <w:rsid w:val="000A47A0"/>
    <w:rsid w:val="000A591B"/>
    <w:rsid w:val="000B3503"/>
    <w:rsid w:val="000B487C"/>
    <w:rsid w:val="000B4DD5"/>
    <w:rsid w:val="000C53EA"/>
    <w:rsid w:val="000D6FF6"/>
    <w:rsid w:val="000D7B02"/>
    <w:rsid w:val="000E6616"/>
    <w:rsid w:val="000F10CE"/>
    <w:rsid w:val="000F1382"/>
    <w:rsid w:val="000F25AE"/>
    <w:rsid w:val="000F3275"/>
    <w:rsid w:val="001174BB"/>
    <w:rsid w:val="001352A9"/>
    <w:rsid w:val="00153F3D"/>
    <w:rsid w:val="00156527"/>
    <w:rsid w:val="00161AEA"/>
    <w:rsid w:val="00167B5B"/>
    <w:rsid w:val="00174732"/>
    <w:rsid w:val="0017540E"/>
    <w:rsid w:val="00186B47"/>
    <w:rsid w:val="00191544"/>
    <w:rsid w:val="001A66DB"/>
    <w:rsid w:val="001B10DA"/>
    <w:rsid w:val="001B26E9"/>
    <w:rsid w:val="001B36D5"/>
    <w:rsid w:val="001B465E"/>
    <w:rsid w:val="001B551E"/>
    <w:rsid w:val="001D32B6"/>
    <w:rsid w:val="001D6ECC"/>
    <w:rsid w:val="001D7505"/>
    <w:rsid w:val="001E27F5"/>
    <w:rsid w:val="001E726C"/>
    <w:rsid w:val="001F6F5D"/>
    <w:rsid w:val="0020345D"/>
    <w:rsid w:val="00206062"/>
    <w:rsid w:val="00215AB5"/>
    <w:rsid w:val="00223D89"/>
    <w:rsid w:val="0022655F"/>
    <w:rsid w:val="002277FD"/>
    <w:rsid w:val="00254E83"/>
    <w:rsid w:val="00266997"/>
    <w:rsid w:val="00274DFB"/>
    <w:rsid w:val="002840B2"/>
    <w:rsid w:val="002851E2"/>
    <w:rsid w:val="0028657C"/>
    <w:rsid w:val="002865B8"/>
    <w:rsid w:val="002A04CA"/>
    <w:rsid w:val="002B0E86"/>
    <w:rsid w:val="002C75CC"/>
    <w:rsid w:val="002E24E4"/>
    <w:rsid w:val="002F7989"/>
    <w:rsid w:val="0030286F"/>
    <w:rsid w:val="00311CA6"/>
    <w:rsid w:val="003177D6"/>
    <w:rsid w:val="003211DD"/>
    <w:rsid w:val="0032159D"/>
    <w:rsid w:val="0032287F"/>
    <w:rsid w:val="00324090"/>
    <w:rsid w:val="003331E0"/>
    <w:rsid w:val="003405C3"/>
    <w:rsid w:val="00347CC9"/>
    <w:rsid w:val="00352B8D"/>
    <w:rsid w:val="0036628E"/>
    <w:rsid w:val="00370F44"/>
    <w:rsid w:val="00371413"/>
    <w:rsid w:val="003A3214"/>
    <w:rsid w:val="003A4109"/>
    <w:rsid w:val="003B2139"/>
    <w:rsid w:val="003B3EF8"/>
    <w:rsid w:val="003B4367"/>
    <w:rsid w:val="003C4B9A"/>
    <w:rsid w:val="003D4182"/>
    <w:rsid w:val="003D52F5"/>
    <w:rsid w:val="003D7626"/>
    <w:rsid w:val="003E2E7C"/>
    <w:rsid w:val="003E345A"/>
    <w:rsid w:val="00403182"/>
    <w:rsid w:val="0040388D"/>
    <w:rsid w:val="00405948"/>
    <w:rsid w:val="00406BDB"/>
    <w:rsid w:val="004119C1"/>
    <w:rsid w:val="00424281"/>
    <w:rsid w:val="00433505"/>
    <w:rsid w:val="00442149"/>
    <w:rsid w:val="0044435F"/>
    <w:rsid w:val="0044692E"/>
    <w:rsid w:val="0045742B"/>
    <w:rsid w:val="00464C87"/>
    <w:rsid w:val="004679CB"/>
    <w:rsid w:val="00470C6A"/>
    <w:rsid w:val="00471014"/>
    <w:rsid w:val="00476A47"/>
    <w:rsid w:val="00477D50"/>
    <w:rsid w:val="00481304"/>
    <w:rsid w:val="004874E3"/>
    <w:rsid w:val="00487924"/>
    <w:rsid w:val="0049198B"/>
    <w:rsid w:val="004945A2"/>
    <w:rsid w:val="004B65C0"/>
    <w:rsid w:val="004D007B"/>
    <w:rsid w:val="004D079F"/>
    <w:rsid w:val="004E32D9"/>
    <w:rsid w:val="004F0C2E"/>
    <w:rsid w:val="00502536"/>
    <w:rsid w:val="00505ED4"/>
    <w:rsid w:val="00512A8C"/>
    <w:rsid w:val="00532E55"/>
    <w:rsid w:val="00542B28"/>
    <w:rsid w:val="00542FAE"/>
    <w:rsid w:val="0054511A"/>
    <w:rsid w:val="0057198B"/>
    <w:rsid w:val="00574BE6"/>
    <w:rsid w:val="00575CF8"/>
    <w:rsid w:val="005805F0"/>
    <w:rsid w:val="00584A64"/>
    <w:rsid w:val="00584E99"/>
    <w:rsid w:val="00592FE2"/>
    <w:rsid w:val="0059490E"/>
    <w:rsid w:val="00597B70"/>
    <w:rsid w:val="005A21A1"/>
    <w:rsid w:val="005A224E"/>
    <w:rsid w:val="005A3CEE"/>
    <w:rsid w:val="005B3A7C"/>
    <w:rsid w:val="005B3B4A"/>
    <w:rsid w:val="005B466A"/>
    <w:rsid w:val="005B6316"/>
    <w:rsid w:val="005C03EE"/>
    <w:rsid w:val="005C3430"/>
    <w:rsid w:val="005C6C94"/>
    <w:rsid w:val="005D4391"/>
    <w:rsid w:val="005D4BCD"/>
    <w:rsid w:val="005D565C"/>
    <w:rsid w:val="005E1DEC"/>
    <w:rsid w:val="005F0CF1"/>
    <w:rsid w:val="00601518"/>
    <w:rsid w:val="006207B3"/>
    <w:rsid w:val="00623AA7"/>
    <w:rsid w:val="00623BC6"/>
    <w:rsid w:val="00624611"/>
    <w:rsid w:val="00625C8A"/>
    <w:rsid w:val="00632E1D"/>
    <w:rsid w:val="00634E96"/>
    <w:rsid w:val="0063610B"/>
    <w:rsid w:val="00637BAF"/>
    <w:rsid w:val="006419A3"/>
    <w:rsid w:val="006543D6"/>
    <w:rsid w:val="0067137B"/>
    <w:rsid w:val="006838A5"/>
    <w:rsid w:val="00684AA1"/>
    <w:rsid w:val="00684FC3"/>
    <w:rsid w:val="00686A7F"/>
    <w:rsid w:val="0069508B"/>
    <w:rsid w:val="00695430"/>
    <w:rsid w:val="006A21ED"/>
    <w:rsid w:val="006A34A5"/>
    <w:rsid w:val="006B0010"/>
    <w:rsid w:val="006B03CD"/>
    <w:rsid w:val="006B1FFD"/>
    <w:rsid w:val="006B683A"/>
    <w:rsid w:val="006C4853"/>
    <w:rsid w:val="006D39FA"/>
    <w:rsid w:val="006D4E6C"/>
    <w:rsid w:val="006D60CA"/>
    <w:rsid w:val="006E25E1"/>
    <w:rsid w:val="006E7A30"/>
    <w:rsid w:val="006F036E"/>
    <w:rsid w:val="006F18CA"/>
    <w:rsid w:val="0071027C"/>
    <w:rsid w:val="00720502"/>
    <w:rsid w:val="00722603"/>
    <w:rsid w:val="007244C5"/>
    <w:rsid w:val="007254E7"/>
    <w:rsid w:val="00732162"/>
    <w:rsid w:val="007400D1"/>
    <w:rsid w:val="00752C04"/>
    <w:rsid w:val="007625A3"/>
    <w:rsid w:val="00763569"/>
    <w:rsid w:val="00767634"/>
    <w:rsid w:val="00771467"/>
    <w:rsid w:val="007775E6"/>
    <w:rsid w:val="0078445F"/>
    <w:rsid w:val="00786543"/>
    <w:rsid w:val="00792C22"/>
    <w:rsid w:val="00797859"/>
    <w:rsid w:val="007A3C44"/>
    <w:rsid w:val="007A7A59"/>
    <w:rsid w:val="007B4816"/>
    <w:rsid w:val="007B614F"/>
    <w:rsid w:val="007B6988"/>
    <w:rsid w:val="007C5DEF"/>
    <w:rsid w:val="007D0A5F"/>
    <w:rsid w:val="007D544D"/>
    <w:rsid w:val="007E28BE"/>
    <w:rsid w:val="007E56D5"/>
    <w:rsid w:val="007F1C3E"/>
    <w:rsid w:val="007F3C98"/>
    <w:rsid w:val="007F63E1"/>
    <w:rsid w:val="00800724"/>
    <w:rsid w:val="00800933"/>
    <w:rsid w:val="00805651"/>
    <w:rsid w:val="008058C7"/>
    <w:rsid w:val="00811959"/>
    <w:rsid w:val="00815C41"/>
    <w:rsid w:val="0082659B"/>
    <w:rsid w:val="00832C50"/>
    <w:rsid w:val="008348CD"/>
    <w:rsid w:val="00836FF2"/>
    <w:rsid w:val="00842853"/>
    <w:rsid w:val="008428F2"/>
    <w:rsid w:val="00843096"/>
    <w:rsid w:val="00846864"/>
    <w:rsid w:val="00846BEF"/>
    <w:rsid w:val="0086016F"/>
    <w:rsid w:val="0086241D"/>
    <w:rsid w:val="008631E9"/>
    <w:rsid w:val="008650E5"/>
    <w:rsid w:val="00870D62"/>
    <w:rsid w:val="008715B6"/>
    <w:rsid w:val="00871823"/>
    <w:rsid w:val="00876159"/>
    <w:rsid w:val="00881EB4"/>
    <w:rsid w:val="0089187F"/>
    <w:rsid w:val="0089701E"/>
    <w:rsid w:val="0089720C"/>
    <w:rsid w:val="008A436D"/>
    <w:rsid w:val="008A4F34"/>
    <w:rsid w:val="008A6E09"/>
    <w:rsid w:val="008A754F"/>
    <w:rsid w:val="008B5FF7"/>
    <w:rsid w:val="008C23EA"/>
    <w:rsid w:val="008F6C1A"/>
    <w:rsid w:val="009231C1"/>
    <w:rsid w:val="0092707B"/>
    <w:rsid w:val="00930AA4"/>
    <w:rsid w:val="00932676"/>
    <w:rsid w:val="00957931"/>
    <w:rsid w:val="00964645"/>
    <w:rsid w:val="0097356A"/>
    <w:rsid w:val="009748BA"/>
    <w:rsid w:val="0098695C"/>
    <w:rsid w:val="00992189"/>
    <w:rsid w:val="009951D3"/>
    <w:rsid w:val="009A69DE"/>
    <w:rsid w:val="009B35CE"/>
    <w:rsid w:val="009B7B61"/>
    <w:rsid w:val="009C01A8"/>
    <w:rsid w:val="009D11B8"/>
    <w:rsid w:val="009D2B85"/>
    <w:rsid w:val="009D4006"/>
    <w:rsid w:val="009D66E9"/>
    <w:rsid w:val="009E4279"/>
    <w:rsid w:val="009E56AC"/>
    <w:rsid w:val="009F3EEF"/>
    <w:rsid w:val="009F6DDF"/>
    <w:rsid w:val="009F70F3"/>
    <w:rsid w:val="009F74DC"/>
    <w:rsid w:val="00A01D0E"/>
    <w:rsid w:val="00A070A7"/>
    <w:rsid w:val="00A11137"/>
    <w:rsid w:val="00A1307A"/>
    <w:rsid w:val="00A154E5"/>
    <w:rsid w:val="00A15ADA"/>
    <w:rsid w:val="00A2004E"/>
    <w:rsid w:val="00A22900"/>
    <w:rsid w:val="00A22C5E"/>
    <w:rsid w:val="00A26238"/>
    <w:rsid w:val="00A41ED3"/>
    <w:rsid w:val="00A41F7F"/>
    <w:rsid w:val="00A42ED2"/>
    <w:rsid w:val="00A518BD"/>
    <w:rsid w:val="00A52112"/>
    <w:rsid w:val="00A547E8"/>
    <w:rsid w:val="00A564A5"/>
    <w:rsid w:val="00A60266"/>
    <w:rsid w:val="00A663F5"/>
    <w:rsid w:val="00A66BFD"/>
    <w:rsid w:val="00A739D6"/>
    <w:rsid w:val="00A74436"/>
    <w:rsid w:val="00A77D40"/>
    <w:rsid w:val="00A9539D"/>
    <w:rsid w:val="00AB04E8"/>
    <w:rsid w:val="00AB3EFD"/>
    <w:rsid w:val="00AC3563"/>
    <w:rsid w:val="00AC393A"/>
    <w:rsid w:val="00AC3E94"/>
    <w:rsid w:val="00AC4713"/>
    <w:rsid w:val="00AD0612"/>
    <w:rsid w:val="00AD0BB9"/>
    <w:rsid w:val="00AD1DDA"/>
    <w:rsid w:val="00AF6EA0"/>
    <w:rsid w:val="00B36CAF"/>
    <w:rsid w:val="00B459FC"/>
    <w:rsid w:val="00B45A1B"/>
    <w:rsid w:val="00B51ADF"/>
    <w:rsid w:val="00B77A29"/>
    <w:rsid w:val="00B8293A"/>
    <w:rsid w:val="00B84796"/>
    <w:rsid w:val="00B955E7"/>
    <w:rsid w:val="00BA3551"/>
    <w:rsid w:val="00BB6532"/>
    <w:rsid w:val="00BB7068"/>
    <w:rsid w:val="00BC465C"/>
    <w:rsid w:val="00BC616B"/>
    <w:rsid w:val="00BC79DB"/>
    <w:rsid w:val="00BD6503"/>
    <w:rsid w:val="00BE089E"/>
    <w:rsid w:val="00BE1DA6"/>
    <w:rsid w:val="00BE2B5F"/>
    <w:rsid w:val="00BF686E"/>
    <w:rsid w:val="00C04429"/>
    <w:rsid w:val="00C22578"/>
    <w:rsid w:val="00C267E2"/>
    <w:rsid w:val="00C339B2"/>
    <w:rsid w:val="00C376EA"/>
    <w:rsid w:val="00C630C2"/>
    <w:rsid w:val="00C75C79"/>
    <w:rsid w:val="00C82557"/>
    <w:rsid w:val="00C82DA1"/>
    <w:rsid w:val="00C84F1F"/>
    <w:rsid w:val="00C87AD7"/>
    <w:rsid w:val="00C96214"/>
    <w:rsid w:val="00C97A69"/>
    <w:rsid w:val="00CA2ED9"/>
    <w:rsid w:val="00CB3164"/>
    <w:rsid w:val="00CB6A77"/>
    <w:rsid w:val="00CC0756"/>
    <w:rsid w:val="00CC51AD"/>
    <w:rsid w:val="00CC6172"/>
    <w:rsid w:val="00CD67D6"/>
    <w:rsid w:val="00CD7C7E"/>
    <w:rsid w:val="00CF0321"/>
    <w:rsid w:val="00CF3718"/>
    <w:rsid w:val="00CF4D5D"/>
    <w:rsid w:val="00CF63C5"/>
    <w:rsid w:val="00CF7DD2"/>
    <w:rsid w:val="00D003CC"/>
    <w:rsid w:val="00D0572E"/>
    <w:rsid w:val="00D22668"/>
    <w:rsid w:val="00D24950"/>
    <w:rsid w:val="00D2756C"/>
    <w:rsid w:val="00D40715"/>
    <w:rsid w:val="00D40B3A"/>
    <w:rsid w:val="00D42D06"/>
    <w:rsid w:val="00D50B6A"/>
    <w:rsid w:val="00D56C9F"/>
    <w:rsid w:val="00D62B1F"/>
    <w:rsid w:val="00D63007"/>
    <w:rsid w:val="00D6472F"/>
    <w:rsid w:val="00D7464B"/>
    <w:rsid w:val="00D75EF8"/>
    <w:rsid w:val="00D77D4A"/>
    <w:rsid w:val="00D83E2F"/>
    <w:rsid w:val="00D842CA"/>
    <w:rsid w:val="00D87CDE"/>
    <w:rsid w:val="00DA553B"/>
    <w:rsid w:val="00DB1963"/>
    <w:rsid w:val="00DB5BAB"/>
    <w:rsid w:val="00DC1294"/>
    <w:rsid w:val="00DD0EAF"/>
    <w:rsid w:val="00DD1A94"/>
    <w:rsid w:val="00DD7D69"/>
    <w:rsid w:val="00DE6E35"/>
    <w:rsid w:val="00DF0264"/>
    <w:rsid w:val="00E0043A"/>
    <w:rsid w:val="00E1402B"/>
    <w:rsid w:val="00E17C5C"/>
    <w:rsid w:val="00E17E3F"/>
    <w:rsid w:val="00E20482"/>
    <w:rsid w:val="00E23962"/>
    <w:rsid w:val="00E31F8D"/>
    <w:rsid w:val="00E32E09"/>
    <w:rsid w:val="00E35F54"/>
    <w:rsid w:val="00E3698C"/>
    <w:rsid w:val="00E4719B"/>
    <w:rsid w:val="00E555D7"/>
    <w:rsid w:val="00E64AEA"/>
    <w:rsid w:val="00E70345"/>
    <w:rsid w:val="00E70F1E"/>
    <w:rsid w:val="00E71705"/>
    <w:rsid w:val="00E73C1F"/>
    <w:rsid w:val="00E8499F"/>
    <w:rsid w:val="00E861A5"/>
    <w:rsid w:val="00E87858"/>
    <w:rsid w:val="00E946ED"/>
    <w:rsid w:val="00E95BBA"/>
    <w:rsid w:val="00E97CBB"/>
    <w:rsid w:val="00EB32BC"/>
    <w:rsid w:val="00EB346A"/>
    <w:rsid w:val="00EB60B3"/>
    <w:rsid w:val="00EC0711"/>
    <w:rsid w:val="00EC3027"/>
    <w:rsid w:val="00EE0440"/>
    <w:rsid w:val="00EE1614"/>
    <w:rsid w:val="00EE2563"/>
    <w:rsid w:val="00EF2977"/>
    <w:rsid w:val="00EF2A35"/>
    <w:rsid w:val="00EF58DA"/>
    <w:rsid w:val="00F441DB"/>
    <w:rsid w:val="00F47299"/>
    <w:rsid w:val="00F52F7E"/>
    <w:rsid w:val="00F66015"/>
    <w:rsid w:val="00F80C66"/>
    <w:rsid w:val="00F8260B"/>
    <w:rsid w:val="00F91D5A"/>
    <w:rsid w:val="00FB22FD"/>
    <w:rsid w:val="00FC2AEC"/>
    <w:rsid w:val="00FD0855"/>
    <w:rsid w:val="00FD3D94"/>
    <w:rsid w:val="00FE1C7F"/>
    <w:rsid w:val="00FE291D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9F49"/>
  <w15:chartTrackingRefBased/>
  <w15:docId w15:val="{27FEDFE8-6088-4B45-9777-EF1B91D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5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64B"/>
    <w:rPr>
      <w:sz w:val="18"/>
      <w:szCs w:val="18"/>
    </w:rPr>
  </w:style>
  <w:style w:type="paragraph" w:styleId="a7">
    <w:name w:val="List Paragraph"/>
    <w:basedOn w:val="a"/>
    <w:uiPriority w:val="34"/>
    <w:qFormat/>
    <w:rsid w:val="00D7464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6954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477D50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77D50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B51A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B51AD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Grid Table 5 Dark"/>
    <w:basedOn w:val="a1"/>
    <w:uiPriority w:val="50"/>
    <w:rsid w:val="00B51AD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6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9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2D4E44-51EE-4087-8AE9-CF46224B06C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B8A5-33E2-46EA-B50C-7B515283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11</Pages>
  <Words>1336</Words>
  <Characters>2624</Characters>
  <Application>Microsoft Office Word</Application>
  <DocSecurity>0</DocSecurity>
  <Lines>150</Lines>
  <Paragraphs>91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543</cp:revision>
  <cp:lastPrinted>2024-12-13T01:44:00Z</cp:lastPrinted>
  <dcterms:created xsi:type="dcterms:W3CDTF">2024-09-19T13:18:00Z</dcterms:created>
  <dcterms:modified xsi:type="dcterms:W3CDTF">2024-12-13T01:45:00Z</dcterms:modified>
</cp:coreProperties>
</file>