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8F288" w14:textId="32FB7289" w:rsidR="009406F4" w:rsidRPr="001A4F1F" w:rsidRDefault="001B47FC" w:rsidP="00AC4A0A">
      <w:pPr>
        <w:pStyle w:val="3"/>
        <w:spacing w:before="0"/>
        <w:jc w:val="center"/>
        <w:rPr>
          <w:rFonts w:eastAsia="华光隶书_CNKI"/>
          <w:sz w:val="44"/>
          <w:szCs w:val="44"/>
        </w:rPr>
      </w:pPr>
      <w:r w:rsidRPr="001A4F1F">
        <w:rPr>
          <w:rFonts w:eastAsia="华光隶书_CNKI" w:hint="eastAsia"/>
          <w:sz w:val="44"/>
          <w:szCs w:val="44"/>
        </w:rPr>
        <w:t>北京邮电大学</w:t>
      </w:r>
      <w:r w:rsidR="00AC1B10" w:rsidRPr="001A4F1F">
        <w:rPr>
          <w:rFonts w:eastAsia="华光隶书_CNKI" w:hint="eastAsia"/>
          <w:sz w:val="44"/>
          <w:szCs w:val="44"/>
        </w:rPr>
        <w:t>——期末线上机试答题报告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0"/>
        <w:gridCol w:w="4026"/>
        <w:gridCol w:w="2140"/>
      </w:tblGrid>
      <w:tr w:rsidR="001E5A39" w:rsidRPr="001A4F1F" w14:paraId="09AC94A5" w14:textId="77777777" w:rsidTr="000F3F3B">
        <w:trPr>
          <w:jc w:val="center"/>
        </w:trPr>
        <w:tc>
          <w:tcPr>
            <w:tcW w:w="2140" w:type="dxa"/>
            <w:tcBorders>
              <w:bottom w:val="single" w:sz="4" w:space="0" w:color="A6A6A6"/>
            </w:tcBorders>
            <w:vAlign w:val="center"/>
          </w:tcPr>
          <w:p w14:paraId="15633ADC" w14:textId="77777777" w:rsidR="00423D45" w:rsidRPr="001A4F1F" w:rsidRDefault="00423D45" w:rsidP="00723BF2">
            <w:pPr>
              <w:jc w:val="center"/>
            </w:pPr>
          </w:p>
        </w:tc>
        <w:tc>
          <w:tcPr>
            <w:tcW w:w="4026" w:type="dxa"/>
            <w:tcBorders>
              <w:bottom w:val="single" w:sz="4" w:space="0" w:color="A6A6A6"/>
            </w:tcBorders>
            <w:vAlign w:val="center"/>
          </w:tcPr>
          <w:p w14:paraId="1AD5B4B5" w14:textId="3CCF4712" w:rsidR="00423D45" w:rsidRPr="001A4F1F" w:rsidRDefault="00423D45" w:rsidP="00A51A9B">
            <w:r w:rsidRPr="001A4F1F">
              <w:rPr>
                <w:noProof/>
              </w:rPr>
              <w:drawing>
                <wp:inline distT="0" distB="0" distL="0" distR="0" wp14:anchorId="76E6622A" wp14:editId="7F50E349">
                  <wp:extent cx="2410210" cy="233135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84" cy="233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tcBorders>
              <w:bottom w:val="single" w:sz="4" w:space="0" w:color="A6A6A6"/>
            </w:tcBorders>
            <w:vAlign w:val="center"/>
          </w:tcPr>
          <w:p w14:paraId="138252BB" w14:textId="05C61CD8" w:rsidR="00423D45" w:rsidRPr="001A4F1F" w:rsidRDefault="00423D45" w:rsidP="000F3F3B">
            <w:pPr>
              <w:spacing w:line="240" w:lineRule="auto"/>
              <w:jc w:val="center"/>
              <w:rPr>
                <w:rFonts w:eastAsia="黑体"/>
              </w:rPr>
            </w:pPr>
          </w:p>
        </w:tc>
      </w:tr>
      <w:tr w:rsidR="00B135DA" w:rsidRPr="001A4F1F" w14:paraId="51AA0C33" w14:textId="77777777" w:rsidTr="00B135DA">
        <w:trPr>
          <w:jc w:val="center"/>
        </w:trPr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353543C" w14:textId="4845F222" w:rsidR="00B135DA" w:rsidRPr="001A4F1F" w:rsidRDefault="00B135DA" w:rsidP="00B135DA">
            <w:pPr>
              <w:spacing w:line="240" w:lineRule="auto"/>
              <w:jc w:val="center"/>
              <w:rPr>
                <w:rFonts w:eastAsia="黑体"/>
                <w:color w:val="A6A6A6" w:themeColor="background1" w:themeShade="A6"/>
                <w:sz w:val="24"/>
                <w:szCs w:val="28"/>
              </w:rPr>
            </w:pPr>
            <w:r w:rsidRPr="001A4F1F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>机</w:t>
            </w:r>
            <w:r w:rsidRPr="001A4F1F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 xml:space="preserve"> </w:t>
            </w:r>
            <w:r w:rsidR="004C1371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>试</w:t>
            </w:r>
            <w:r w:rsidR="00781311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 xml:space="preserve"> </w:t>
            </w:r>
            <w:r w:rsidR="00781311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>总</w:t>
            </w:r>
            <w:r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 xml:space="preserve"> </w:t>
            </w:r>
            <w:r w:rsidRPr="001A4F1F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>成</w:t>
            </w:r>
            <w:r w:rsidRPr="001A4F1F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 xml:space="preserve"> </w:t>
            </w:r>
            <w:r w:rsidRPr="001A4F1F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>绩</w:t>
            </w:r>
          </w:p>
          <w:p w14:paraId="148DCFF3" w14:textId="6ED35F74" w:rsidR="00B135DA" w:rsidRPr="001A4F1F" w:rsidRDefault="00B135DA" w:rsidP="00B135DA">
            <w:pPr>
              <w:jc w:val="center"/>
            </w:pPr>
            <w:r w:rsidRPr="001A4F1F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>(</w:t>
            </w:r>
            <w:r w:rsidRPr="001A4F1F">
              <w:rPr>
                <w:rFonts w:eastAsia="黑体" w:hint="eastAsia"/>
                <w:color w:val="A6A6A6" w:themeColor="background1" w:themeShade="A6"/>
                <w:sz w:val="24"/>
                <w:szCs w:val="28"/>
              </w:rPr>
              <w:t>满分</w:t>
            </w:r>
            <w:r w:rsidRPr="001A4F1F">
              <w:rPr>
                <w:rFonts w:eastAsia="黑体" w:cs="Times New Roman"/>
                <w:color w:val="A6A6A6" w:themeColor="background1" w:themeShade="A6"/>
                <w:sz w:val="24"/>
                <w:szCs w:val="28"/>
              </w:rPr>
              <w:t xml:space="preserve"> 100`</w:t>
            </w:r>
            <w:r w:rsidRPr="001A4F1F">
              <w:rPr>
                <w:rFonts w:eastAsia="黑体"/>
                <w:color w:val="A6A6A6" w:themeColor="background1" w:themeShade="A6"/>
                <w:sz w:val="24"/>
                <w:szCs w:val="28"/>
              </w:rPr>
              <w:t>)</w:t>
            </w:r>
          </w:p>
        </w:tc>
        <w:tc>
          <w:tcPr>
            <w:tcW w:w="6166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B297CEB" w14:textId="77777777" w:rsidR="00B135DA" w:rsidRPr="001A4F1F" w:rsidRDefault="00B135DA" w:rsidP="008A2AF3">
            <w:pPr>
              <w:spacing w:line="240" w:lineRule="auto"/>
              <w:jc w:val="center"/>
              <w:rPr>
                <w:rFonts w:eastAsia="黑体"/>
              </w:rPr>
            </w:pPr>
          </w:p>
        </w:tc>
      </w:tr>
    </w:tbl>
    <w:p w14:paraId="5DEDBE50" w14:textId="77777777" w:rsidR="00082697" w:rsidRPr="003E347D" w:rsidRDefault="00082697" w:rsidP="003E347D">
      <w:pPr>
        <w:spacing w:line="240" w:lineRule="auto"/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05"/>
      </w:tblGrid>
      <w:tr w:rsidR="000442FE" w:rsidRPr="001A4F1F" w14:paraId="50E7891D" w14:textId="77777777" w:rsidTr="00082697">
        <w:trPr>
          <w:trHeight w:val="379"/>
          <w:jc w:val="center"/>
        </w:trPr>
        <w:tc>
          <w:tcPr>
            <w:tcW w:w="1560" w:type="dxa"/>
          </w:tcPr>
          <w:p w14:paraId="636B33A5" w14:textId="274BCA35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学院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bottom w:val="single" w:sz="4" w:space="0" w:color="auto"/>
            </w:tcBorders>
          </w:tcPr>
          <w:p w14:paraId="22A93874" w14:textId="0EAA69A2" w:rsidR="000442FE" w:rsidRPr="001A4F1F" w:rsidRDefault="004D791C" w:rsidP="008442B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4F1F">
              <w:rPr>
                <w:rFonts w:hint="eastAsia"/>
                <w:sz w:val="28"/>
                <w:szCs w:val="28"/>
              </w:rPr>
              <w:t>网络空间安全学院</w:t>
            </w:r>
          </w:p>
        </w:tc>
      </w:tr>
      <w:tr w:rsidR="000442FE" w:rsidRPr="001A4F1F" w14:paraId="33F6CA1A" w14:textId="77777777" w:rsidTr="00082697">
        <w:trPr>
          <w:trHeight w:val="370"/>
          <w:jc w:val="center"/>
        </w:trPr>
        <w:tc>
          <w:tcPr>
            <w:tcW w:w="1560" w:type="dxa"/>
          </w:tcPr>
          <w:p w14:paraId="5D84089B" w14:textId="21990B9A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专业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</w:tcBorders>
          </w:tcPr>
          <w:p w14:paraId="2D4B11CE" w14:textId="29524B3A" w:rsidR="000442FE" w:rsidRPr="001A4F1F" w:rsidRDefault="000B1A75" w:rsidP="008442B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信息安全</w:t>
            </w:r>
          </w:p>
        </w:tc>
      </w:tr>
      <w:tr w:rsidR="000442FE" w:rsidRPr="001A4F1F" w14:paraId="6952955C" w14:textId="77777777" w:rsidTr="00082697">
        <w:trPr>
          <w:trHeight w:val="379"/>
          <w:jc w:val="center"/>
        </w:trPr>
        <w:tc>
          <w:tcPr>
            <w:tcW w:w="1560" w:type="dxa"/>
          </w:tcPr>
          <w:p w14:paraId="1DB41F1D" w14:textId="075EDD34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班级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</w:tcBorders>
          </w:tcPr>
          <w:p w14:paraId="221A62F2" w14:textId="12B73172" w:rsidR="000442FE" w:rsidRPr="006D6EF9" w:rsidRDefault="00D21058" w:rsidP="008442BC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2022211801</w:t>
            </w:r>
          </w:p>
        </w:tc>
      </w:tr>
      <w:tr w:rsidR="000442FE" w:rsidRPr="001A4F1F" w14:paraId="1A98CD4D" w14:textId="77777777" w:rsidTr="00082697">
        <w:trPr>
          <w:trHeight w:val="370"/>
          <w:jc w:val="center"/>
        </w:trPr>
        <w:tc>
          <w:tcPr>
            <w:tcW w:w="1560" w:type="dxa"/>
          </w:tcPr>
          <w:p w14:paraId="2038D426" w14:textId="5D58C797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姓名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</w:tcBorders>
          </w:tcPr>
          <w:p w14:paraId="3F2F7498" w14:textId="552EAD37" w:rsidR="000442FE" w:rsidRPr="001A4F1F" w:rsidRDefault="00D21058" w:rsidP="008442B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项枫</w:t>
            </w:r>
          </w:p>
        </w:tc>
      </w:tr>
      <w:tr w:rsidR="000442FE" w:rsidRPr="001A4F1F" w14:paraId="3F444346" w14:textId="77777777" w:rsidTr="00082697">
        <w:trPr>
          <w:trHeight w:val="379"/>
          <w:jc w:val="center"/>
        </w:trPr>
        <w:tc>
          <w:tcPr>
            <w:tcW w:w="1560" w:type="dxa"/>
          </w:tcPr>
          <w:p w14:paraId="7308D3E4" w14:textId="31EDD26F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学号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</w:tcBorders>
          </w:tcPr>
          <w:p w14:paraId="34B5D8A0" w14:textId="5DBED1D4" w:rsidR="000442FE" w:rsidRPr="00330A9F" w:rsidRDefault="00D21058" w:rsidP="008442BC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2022211570</w:t>
            </w:r>
          </w:p>
        </w:tc>
      </w:tr>
      <w:tr w:rsidR="000442FE" w:rsidRPr="001A4F1F" w14:paraId="1FDC57E8" w14:textId="77777777" w:rsidTr="00082697">
        <w:trPr>
          <w:trHeight w:val="370"/>
          <w:jc w:val="center"/>
        </w:trPr>
        <w:tc>
          <w:tcPr>
            <w:tcW w:w="1560" w:type="dxa"/>
          </w:tcPr>
          <w:p w14:paraId="38D5A368" w14:textId="0BAEB95B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座位号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</w:tcBorders>
          </w:tcPr>
          <w:p w14:paraId="76EA917D" w14:textId="0709BECD" w:rsidR="000442FE" w:rsidRPr="00330A9F" w:rsidRDefault="00D21058" w:rsidP="008442BC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10</w:t>
            </w:r>
          </w:p>
        </w:tc>
      </w:tr>
      <w:tr w:rsidR="000442FE" w:rsidRPr="001A4F1F" w14:paraId="5D231173" w14:textId="77777777" w:rsidTr="00082697">
        <w:trPr>
          <w:trHeight w:val="379"/>
          <w:jc w:val="center"/>
        </w:trPr>
        <w:tc>
          <w:tcPr>
            <w:tcW w:w="1560" w:type="dxa"/>
          </w:tcPr>
          <w:p w14:paraId="63251D8B" w14:textId="4909810B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考核科目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</w:tcBorders>
          </w:tcPr>
          <w:p w14:paraId="21EB5B87" w14:textId="1D999009" w:rsidR="000442FE" w:rsidRPr="00E43EBD" w:rsidRDefault="00B9576D" w:rsidP="008442BC">
            <w:pPr>
              <w:spacing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《</w:t>
            </w:r>
            <w:r w:rsidR="004D791C" w:rsidRPr="00E43EBD">
              <w:rPr>
                <w:rFonts w:ascii="宋体" w:hAnsi="宋体" w:hint="eastAsia"/>
                <w:sz w:val="28"/>
                <w:szCs w:val="28"/>
              </w:rPr>
              <w:t>汇编语言与逆向工程</w:t>
            </w:r>
            <w:r>
              <w:rPr>
                <w:rFonts w:ascii="宋体" w:hAnsi="宋体" w:hint="eastAsia"/>
                <w:sz w:val="28"/>
                <w:szCs w:val="28"/>
              </w:rPr>
              <w:t>》</w:t>
            </w:r>
          </w:p>
        </w:tc>
      </w:tr>
      <w:tr w:rsidR="000442FE" w:rsidRPr="001A4F1F" w14:paraId="1BD66D23" w14:textId="77777777" w:rsidTr="00082697">
        <w:trPr>
          <w:trHeight w:val="370"/>
          <w:jc w:val="center"/>
        </w:trPr>
        <w:tc>
          <w:tcPr>
            <w:tcW w:w="1560" w:type="dxa"/>
          </w:tcPr>
          <w:p w14:paraId="25614697" w14:textId="0CA86A8D" w:rsidR="000442FE" w:rsidRPr="001A4F1F" w:rsidRDefault="000442FE" w:rsidP="008442BC">
            <w:pPr>
              <w:spacing w:line="240" w:lineRule="auto"/>
              <w:jc w:val="distribute"/>
              <w:rPr>
                <w:rFonts w:eastAsia="黑体"/>
                <w:b/>
                <w:bCs/>
                <w:sz w:val="28"/>
                <w:szCs w:val="28"/>
              </w:rPr>
            </w:pP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>考核方式</w:t>
            </w:r>
            <w:r w:rsidRPr="001A4F1F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5" w:type="dxa"/>
            <w:tcBorders>
              <w:top w:val="single" w:sz="4" w:space="0" w:color="auto"/>
              <w:bottom w:val="single" w:sz="4" w:space="0" w:color="auto"/>
            </w:tcBorders>
          </w:tcPr>
          <w:p w14:paraId="1FDDD238" w14:textId="605D4CE4" w:rsidR="000442FE" w:rsidRPr="001A4F1F" w:rsidRDefault="004D791C" w:rsidP="008442B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4F1F">
              <w:rPr>
                <w:rFonts w:hint="eastAsia"/>
                <w:sz w:val="28"/>
                <w:szCs w:val="28"/>
              </w:rPr>
              <w:t>线上机试、开卷</w:t>
            </w:r>
          </w:p>
        </w:tc>
      </w:tr>
    </w:tbl>
    <w:p w14:paraId="012F72DF" w14:textId="164C148E" w:rsidR="00CC65E1" w:rsidRPr="001A4F1F" w:rsidRDefault="00CC65E1"/>
    <w:p w14:paraId="38F25AF6" w14:textId="784EBE10" w:rsidR="004D791C" w:rsidRDefault="004D791C" w:rsidP="008442BC">
      <w:pPr>
        <w:spacing w:line="240" w:lineRule="auto"/>
        <w:jc w:val="center"/>
        <w:rPr>
          <w:rFonts w:eastAsia="华光楷体二_CNKI"/>
          <w:b/>
          <w:bCs/>
          <w:sz w:val="22"/>
          <w:szCs w:val="24"/>
        </w:rPr>
      </w:pPr>
      <w:r w:rsidRPr="001A4F1F">
        <w:rPr>
          <w:rFonts w:eastAsia="华光楷体二_CNKI" w:hint="eastAsia"/>
          <w:b/>
          <w:bCs/>
          <w:sz w:val="22"/>
          <w:szCs w:val="24"/>
        </w:rPr>
        <w:t>2</w:t>
      </w:r>
      <w:r w:rsidRPr="001A4F1F">
        <w:rPr>
          <w:rFonts w:eastAsia="华光楷体二_CNKI"/>
          <w:b/>
          <w:bCs/>
          <w:sz w:val="22"/>
          <w:szCs w:val="24"/>
        </w:rPr>
        <w:t>02</w:t>
      </w:r>
      <w:r w:rsidR="00FE34A0">
        <w:rPr>
          <w:rFonts w:eastAsia="华光楷体二_CNKI" w:hint="eastAsia"/>
          <w:b/>
          <w:bCs/>
          <w:sz w:val="22"/>
          <w:szCs w:val="24"/>
        </w:rPr>
        <w:t>4</w:t>
      </w:r>
      <w:r w:rsidRPr="001A4F1F">
        <w:rPr>
          <w:rFonts w:eastAsia="华光楷体二_CNKI" w:hint="eastAsia"/>
          <w:b/>
          <w:bCs/>
          <w:sz w:val="22"/>
          <w:szCs w:val="24"/>
        </w:rPr>
        <w:t>年</w:t>
      </w:r>
      <w:r w:rsidRPr="001A4F1F">
        <w:rPr>
          <w:rFonts w:eastAsia="华光楷体二_CNKI" w:hint="eastAsia"/>
          <w:b/>
          <w:bCs/>
          <w:sz w:val="22"/>
          <w:szCs w:val="24"/>
        </w:rPr>
        <w:t>06</w:t>
      </w:r>
      <w:r w:rsidRPr="001A4F1F">
        <w:rPr>
          <w:rFonts w:eastAsia="华光楷体二_CNKI" w:hint="eastAsia"/>
          <w:b/>
          <w:bCs/>
          <w:sz w:val="22"/>
          <w:szCs w:val="24"/>
        </w:rPr>
        <w:t>月</w:t>
      </w:r>
      <w:r w:rsidRPr="001A4F1F">
        <w:rPr>
          <w:rFonts w:eastAsia="华光楷体二_CNKI" w:hint="eastAsia"/>
          <w:b/>
          <w:bCs/>
          <w:sz w:val="22"/>
          <w:szCs w:val="24"/>
        </w:rPr>
        <w:t>2</w:t>
      </w:r>
      <w:r w:rsidR="00FE34A0">
        <w:rPr>
          <w:rFonts w:eastAsia="华光楷体二_CNKI" w:hint="eastAsia"/>
          <w:b/>
          <w:bCs/>
          <w:sz w:val="22"/>
          <w:szCs w:val="24"/>
        </w:rPr>
        <w:t>2</w:t>
      </w:r>
      <w:r w:rsidRPr="001A4F1F">
        <w:rPr>
          <w:rFonts w:eastAsia="华光楷体二_CNKI" w:hint="eastAsia"/>
          <w:b/>
          <w:bCs/>
          <w:sz w:val="22"/>
          <w:szCs w:val="24"/>
        </w:rPr>
        <w:t>日</w:t>
      </w:r>
      <w:r w:rsidRPr="006D3B1E">
        <w:rPr>
          <w:rFonts w:eastAsia="楷体" w:cs="Times New Roman"/>
          <w:b/>
          <w:bCs/>
          <w:sz w:val="22"/>
          <w:szCs w:val="24"/>
        </w:rPr>
        <w:t>（</w:t>
      </w:r>
      <w:r w:rsidRPr="001A4F1F">
        <w:rPr>
          <w:rFonts w:eastAsia="华光楷体二_CNKI" w:hint="eastAsia"/>
          <w:b/>
          <w:bCs/>
          <w:sz w:val="22"/>
          <w:szCs w:val="24"/>
        </w:rPr>
        <w:t>上午</w:t>
      </w:r>
      <w:r w:rsidRPr="006D3B1E">
        <w:rPr>
          <w:rFonts w:eastAsia="楷体" w:cs="Times New Roman"/>
          <w:b/>
          <w:bCs/>
          <w:sz w:val="22"/>
          <w:szCs w:val="24"/>
        </w:rPr>
        <w:t>）</w:t>
      </w:r>
      <w:r w:rsidRPr="001A4F1F">
        <w:rPr>
          <w:rFonts w:eastAsia="华光楷体二_CNKI" w:hint="eastAsia"/>
          <w:b/>
          <w:bCs/>
          <w:sz w:val="22"/>
          <w:szCs w:val="24"/>
        </w:rPr>
        <w:t xml:space="preserve"> </w:t>
      </w:r>
      <w:r w:rsidR="006D4D66" w:rsidRPr="001A4F1F">
        <w:rPr>
          <w:rFonts w:eastAsia="华光楷体二_CNKI"/>
          <w:b/>
          <w:bCs/>
          <w:sz w:val="22"/>
          <w:szCs w:val="24"/>
        </w:rPr>
        <w:t>10</w:t>
      </w:r>
      <w:r w:rsidRPr="001A4F1F">
        <w:rPr>
          <w:rFonts w:eastAsia="华光楷体二_CNKI" w:hint="eastAsia"/>
          <w:b/>
          <w:bCs/>
          <w:sz w:val="22"/>
          <w:szCs w:val="24"/>
        </w:rPr>
        <w:t>:</w:t>
      </w:r>
      <w:r w:rsidRPr="001A4F1F">
        <w:rPr>
          <w:rFonts w:eastAsia="华光楷体二_CNKI"/>
          <w:b/>
          <w:bCs/>
          <w:sz w:val="22"/>
          <w:szCs w:val="24"/>
        </w:rPr>
        <w:t>00</w:t>
      </w:r>
      <w:r w:rsidRPr="001A4F1F">
        <w:rPr>
          <w:rFonts w:eastAsia="华光楷体二_CNKI" w:hint="eastAsia"/>
          <w:b/>
          <w:bCs/>
          <w:sz w:val="22"/>
          <w:szCs w:val="24"/>
        </w:rPr>
        <w:t>—</w:t>
      </w:r>
      <w:r w:rsidRPr="001A4F1F">
        <w:rPr>
          <w:rFonts w:eastAsia="华光楷体二_CNKI" w:hint="eastAsia"/>
          <w:b/>
          <w:bCs/>
          <w:sz w:val="22"/>
          <w:szCs w:val="24"/>
        </w:rPr>
        <w:t>1</w:t>
      </w:r>
      <w:r w:rsidR="006D4D66" w:rsidRPr="001A4F1F">
        <w:rPr>
          <w:rFonts w:eastAsia="华光楷体二_CNKI"/>
          <w:b/>
          <w:bCs/>
          <w:sz w:val="22"/>
          <w:szCs w:val="24"/>
        </w:rPr>
        <w:t>2</w:t>
      </w:r>
      <w:r w:rsidRPr="001A4F1F">
        <w:rPr>
          <w:rFonts w:eastAsia="华光楷体二_CNKI"/>
          <w:b/>
          <w:bCs/>
          <w:sz w:val="22"/>
          <w:szCs w:val="24"/>
        </w:rPr>
        <w:t>:00</w:t>
      </w:r>
    </w:p>
    <w:p w14:paraId="4A332291" w14:textId="77777777" w:rsidR="001C1345" w:rsidRDefault="0088498B" w:rsidP="003F4BDC">
      <w:pPr>
        <w:jc w:val="center"/>
        <w:rPr>
          <w:rFonts w:eastAsia="华光楷体二_CNKI"/>
          <w:b/>
          <w:bCs/>
          <w:sz w:val="24"/>
          <w:szCs w:val="24"/>
        </w:rPr>
      </w:pPr>
      <w:r w:rsidRPr="00AC4A0A">
        <w:rPr>
          <w:rFonts w:eastAsia="华光楷体二_CNKI" w:hint="eastAsia"/>
          <w:b/>
          <w:bCs/>
          <w:sz w:val="24"/>
          <w:szCs w:val="24"/>
        </w:rPr>
        <w:t>（</w:t>
      </w:r>
      <w:r w:rsidR="00F152B9">
        <w:rPr>
          <w:rFonts w:eastAsia="华光楷体二_CNKI" w:hint="eastAsia"/>
          <w:b/>
          <w:bCs/>
          <w:color w:val="FF0000"/>
          <w:sz w:val="24"/>
          <w:szCs w:val="24"/>
          <w:highlight w:val="yellow"/>
        </w:rPr>
        <w:t>10:00</w:t>
      </w:r>
      <w:r w:rsidR="00F152B9">
        <w:rPr>
          <w:rFonts w:eastAsia="华光楷体二_CNKI" w:hint="eastAsia"/>
          <w:b/>
          <w:bCs/>
          <w:color w:val="FF0000"/>
          <w:sz w:val="24"/>
          <w:szCs w:val="24"/>
          <w:highlight w:val="yellow"/>
        </w:rPr>
        <w:t>—</w:t>
      </w:r>
      <w:r w:rsidR="00F152B9">
        <w:rPr>
          <w:rFonts w:eastAsia="华光楷体二_CNKI" w:hint="eastAsia"/>
          <w:b/>
          <w:bCs/>
          <w:color w:val="FF0000"/>
          <w:sz w:val="24"/>
          <w:szCs w:val="24"/>
          <w:highlight w:val="yellow"/>
        </w:rPr>
        <w:t>12:00</w:t>
      </w:r>
      <w:r w:rsidR="00F152B9" w:rsidRPr="008A08C7">
        <w:rPr>
          <w:rFonts w:eastAsia="华光楷体二_CNKI" w:hint="eastAsia"/>
          <w:b/>
          <w:bCs/>
          <w:color w:val="auto"/>
          <w:sz w:val="24"/>
          <w:szCs w:val="24"/>
        </w:rPr>
        <w:t>期间，</w:t>
      </w:r>
      <w:r w:rsidRPr="008A08C7">
        <w:rPr>
          <w:rFonts w:eastAsia="华光楷体二_CNKI" w:hint="eastAsia"/>
          <w:b/>
          <w:bCs/>
          <w:sz w:val="24"/>
          <w:szCs w:val="24"/>
        </w:rPr>
        <w:t>应试电脑需全程</w:t>
      </w:r>
      <w:r w:rsidRPr="00AC4A0A">
        <w:rPr>
          <w:rFonts w:eastAsia="华光楷体二_CNKI" w:hint="eastAsia"/>
          <w:b/>
          <w:bCs/>
          <w:color w:val="FF0000"/>
          <w:sz w:val="24"/>
          <w:szCs w:val="24"/>
          <w:highlight w:val="yellow"/>
        </w:rPr>
        <w:t>断网</w:t>
      </w:r>
      <w:r w:rsidRPr="00AC4A0A">
        <w:rPr>
          <w:rFonts w:eastAsia="华光楷体二_CNKI" w:hint="eastAsia"/>
          <w:b/>
          <w:bCs/>
          <w:sz w:val="24"/>
          <w:szCs w:val="24"/>
        </w:rPr>
        <w:t>）</w:t>
      </w:r>
    </w:p>
    <w:p w14:paraId="02C2D757" w14:textId="1C769038" w:rsidR="003B1061" w:rsidRDefault="003B1061" w:rsidP="003F4BDC">
      <w:pPr>
        <w:jc w:val="center"/>
        <w:rPr>
          <w:rFonts w:eastAsia="华光楷体二_CNKI"/>
          <w:b/>
          <w:bCs/>
          <w:sz w:val="24"/>
          <w:szCs w:val="24"/>
        </w:rPr>
      </w:pPr>
    </w:p>
    <w:p w14:paraId="4B693EB5" w14:textId="126597A0" w:rsidR="004D791C" w:rsidRPr="003B1061" w:rsidRDefault="00245E0E" w:rsidP="003B1061">
      <w:pPr>
        <w:widowControl/>
        <w:spacing w:line="240" w:lineRule="auto"/>
        <w:jc w:val="left"/>
        <w:rPr>
          <w:rFonts w:eastAsia="华光楷体二_CNKI"/>
          <w:b/>
          <w:bCs/>
        </w:rPr>
      </w:pPr>
      <w:r w:rsidRPr="001A4F1F">
        <w:rPr>
          <w:rFonts w:eastAsia="华光楷体二_CNKI"/>
          <w:b/>
          <w:bCs/>
        </w:rPr>
        <w:br w:type="page"/>
      </w:r>
    </w:p>
    <w:p w14:paraId="34755EF5" w14:textId="5FD7AA04" w:rsidR="002B3DB3" w:rsidRPr="002B3DB3" w:rsidRDefault="00C3266E" w:rsidP="002B3DB3">
      <w:pPr>
        <w:pStyle w:val="ac"/>
        <w:numPr>
          <w:ilvl w:val="0"/>
          <w:numId w:val="1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CPP_</w:t>
      </w:r>
      <w:r w:rsidR="004D791C" w:rsidRPr="001A4F1F">
        <w:rPr>
          <w:rFonts w:hint="eastAsia"/>
          <w:sz w:val="30"/>
          <w:szCs w:val="30"/>
        </w:rPr>
        <w:t>1</w:t>
      </w:r>
      <w:r w:rsidR="00E4635D" w:rsidRPr="001A4F1F">
        <w:rPr>
          <w:sz w:val="30"/>
          <w:szCs w:val="30"/>
        </w:rPr>
        <w:t xml:space="preserve"> </w:t>
      </w:r>
      <w:r w:rsidR="00E4635D" w:rsidRPr="001A4F1F">
        <w:rPr>
          <w:rFonts w:eastAsia="黑体" w:hint="eastAsia"/>
          <w:color w:val="A6A6A6" w:themeColor="background1" w:themeShade="A6"/>
          <w:sz w:val="24"/>
          <w:szCs w:val="28"/>
        </w:rPr>
        <w:t>(</w:t>
      </w:r>
      <w:r w:rsidR="00895751" w:rsidRPr="00E01B67">
        <w:rPr>
          <w:rFonts w:ascii="楷体" w:eastAsia="楷体" w:hAnsi="楷体" w:hint="eastAsia"/>
          <w:color w:val="A6A6A6" w:themeColor="background1" w:themeShade="A6"/>
          <w:sz w:val="24"/>
          <w:szCs w:val="28"/>
        </w:rPr>
        <w:t>本题</w:t>
      </w:r>
      <w:r w:rsidR="00E4635D" w:rsidRPr="001A4F1F">
        <w:rPr>
          <w:rFonts w:eastAsia="黑体" w:cs="Times New Roman"/>
          <w:color w:val="A6A6A6" w:themeColor="background1" w:themeShade="A6"/>
          <w:sz w:val="24"/>
          <w:szCs w:val="28"/>
        </w:rPr>
        <w:t>20`</w:t>
      </w:r>
      <w:r w:rsidR="00E4635D" w:rsidRPr="001A4F1F">
        <w:rPr>
          <w:rFonts w:eastAsia="黑体"/>
          <w:color w:val="A6A6A6" w:themeColor="background1" w:themeShade="A6"/>
          <w:sz w:val="24"/>
          <w:szCs w:val="28"/>
        </w:rPr>
        <w:t>)</w:t>
      </w:r>
    </w:p>
    <w:p w14:paraId="36E29C4C" w14:textId="1B1B84BF" w:rsidR="002B3DB3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、函数分析：</w:t>
      </w:r>
    </w:p>
    <w:p w14:paraId="0F30E89C" w14:textId="1D7F4764" w:rsidR="002B3DB3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>
        <w:rPr>
          <w:rFonts w:hint="eastAsia"/>
        </w:rPr>
        <w:t>main:</w:t>
      </w:r>
    </w:p>
    <w:p w14:paraId="01FB5230" w14:textId="01BE8E0C" w:rsidR="002B3DB3" w:rsidRDefault="002B3DB3" w:rsidP="00AD7A02">
      <w:pPr>
        <w:adjustRightInd w:val="0"/>
        <w:snapToGrid w:val="0"/>
        <w:spacing w:line="276" w:lineRule="auto"/>
        <w:jc w:val="left"/>
      </w:pPr>
      <w:r w:rsidRPr="005A69D7">
        <w:drawing>
          <wp:inline distT="0" distB="0" distL="0" distR="0" wp14:anchorId="065C1949" wp14:editId="1642BE78">
            <wp:extent cx="3439005" cy="438211"/>
            <wp:effectExtent l="0" t="0" r="9525" b="0"/>
            <wp:docPr id="1083562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2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C995" w14:textId="59E70829" w:rsidR="005A69D7" w:rsidRDefault="0057291D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由此可知</w:t>
      </w:r>
      <w:r>
        <w:rPr>
          <w:rFonts w:hint="eastAsia"/>
        </w:rPr>
        <w:t>flag</w:t>
      </w:r>
      <w:r w:rsidR="005A69D7">
        <w:rPr>
          <w:rFonts w:hint="eastAsia"/>
        </w:rPr>
        <w:t>长度为</w:t>
      </w:r>
      <w:r w:rsidR="005A69D7">
        <w:rPr>
          <w:rFonts w:hint="eastAsia"/>
        </w:rPr>
        <w:t>5</w:t>
      </w:r>
    </w:p>
    <w:p w14:paraId="264DAB68" w14:textId="209F93F3" w:rsidR="005A69D7" w:rsidRDefault="005A69D7" w:rsidP="00AD7A02">
      <w:pPr>
        <w:adjustRightInd w:val="0"/>
        <w:snapToGrid w:val="0"/>
        <w:spacing w:line="276" w:lineRule="auto"/>
        <w:jc w:val="left"/>
      </w:pPr>
      <w:r w:rsidRPr="005A69D7">
        <w:drawing>
          <wp:inline distT="0" distB="0" distL="0" distR="0" wp14:anchorId="24FB9131" wp14:editId="6100FE84">
            <wp:extent cx="5274310" cy="789940"/>
            <wp:effectExtent l="0" t="0" r="2540" b="0"/>
            <wp:docPr id="889930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0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8BC" w14:textId="11248411" w:rsidR="005A69D7" w:rsidRDefault="005A69D7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ASCII</w:t>
      </w:r>
      <w:r>
        <w:rPr>
          <w:rFonts w:hint="eastAsia"/>
        </w:rPr>
        <w:t>码范围在</w:t>
      </w:r>
      <w:r>
        <w:rPr>
          <w:rFonts w:hint="eastAsia"/>
        </w:rPr>
        <w:t>65~</w:t>
      </w:r>
      <w:r w:rsidR="00647A00">
        <w:rPr>
          <w:rFonts w:hint="eastAsia"/>
        </w:rPr>
        <w:t>90</w:t>
      </w:r>
      <w:r w:rsidR="00647A00">
        <w:rPr>
          <w:rFonts w:hint="eastAsia"/>
        </w:rPr>
        <w:t>，</w:t>
      </w:r>
      <w:r w:rsidR="00647A00">
        <w:rPr>
          <w:rFonts w:hint="eastAsia"/>
        </w:rPr>
        <w:t>97~122</w:t>
      </w:r>
      <w:r>
        <w:rPr>
          <w:rFonts w:hint="eastAsia"/>
        </w:rPr>
        <w:t>之间</w:t>
      </w:r>
    </w:p>
    <w:p w14:paraId="06B13DED" w14:textId="2D6B6CE2" w:rsidR="005A69D7" w:rsidRDefault="005A69D7" w:rsidP="00AD7A02">
      <w:pPr>
        <w:adjustRightInd w:val="0"/>
        <w:snapToGrid w:val="0"/>
        <w:spacing w:line="276" w:lineRule="auto"/>
        <w:jc w:val="left"/>
      </w:pPr>
      <w:r w:rsidRPr="005A69D7">
        <w:drawing>
          <wp:inline distT="0" distB="0" distL="0" distR="0" wp14:anchorId="0D3CDAC5" wp14:editId="50C5A157">
            <wp:extent cx="5274310" cy="235585"/>
            <wp:effectExtent l="0" t="0" r="2540" b="0"/>
            <wp:docPr id="1986322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22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808B" w14:textId="77777777" w:rsidR="00324E74" w:rsidRDefault="00324E74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取前</w:t>
      </w:r>
      <w:r>
        <w:rPr>
          <w:rFonts w:hint="eastAsia"/>
        </w:rPr>
        <w:t>4</w:t>
      </w:r>
      <w:r>
        <w:rPr>
          <w:rFonts w:hint="eastAsia"/>
        </w:rPr>
        <w:t>个字符进入</w:t>
      </w:r>
      <w:r>
        <w:rPr>
          <w:rFonts w:hint="eastAsia"/>
        </w:rPr>
        <w:t>sha256</w:t>
      </w:r>
      <w:r>
        <w:rPr>
          <w:rFonts w:hint="eastAsia"/>
        </w:rPr>
        <w:t>函数进行运算</w:t>
      </w:r>
    </w:p>
    <w:p w14:paraId="3D3FC716" w14:textId="549414F4" w:rsidR="005A69D7" w:rsidRDefault="00324E74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双击</w:t>
      </w:r>
      <w:r w:rsidR="005A69D7">
        <w:rPr>
          <w:rFonts w:hint="eastAsia"/>
        </w:rPr>
        <w:t>进入</w:t>
      </w:r>
      <w:r w:rsidR="005A69D7">
        <w:rPr>
          <w:rFonts w:hint="eastAsia"/>
        </w:rPr>
        <w:t>sha256()</w:t>
      </w:r>
      <w:r w:rsidR="005A69D7">
        <w:rPr>
          <w:rFonts w:hint="eastAsia"/>
        </w:rPr>
        <w:t>函数</w:t>
      </w:r>
    </w:p>
    <w:p w14:paraId="3D84A478" w14:textId="0F2408F0" w:rsidR="005A69D7" w:rsidRPr="001A4F1F" w:rsidRDefault="005A69D7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5A69D7">
        <w:drawing>
          <wp:inline distT="0" distB="0" distL="0" distR="0" wp14:anchorId="7477A505" wp14:editId="3269F8C8">
            <wp:extent cx="5274310" cy="1736725"/>
            <wp:effectExtent l="0" t="0" r="2540" b="0"/>
            <wp:docPr id="998799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99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C926" w14:textId="4A8087A4" w:rsidR="00A17A08" w:rsidRDefault="005A69D7" w:rsidP="005A69D7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可看到</w:t>
      </w:r>
      <w:r>
        <w:t>sha256_init()</w:t>
      </w:r>
      <w:r>
        <w:rPr>
          <w:rFonts w:hint="eastAsia"/>
        </w:rPr>
        <w:t>，</w:t>
      </w:r>
      <w:r>
        <w:t>sha256_update()</w:t>
      </w:r>
      <w:r>
        <w:rPr>
          <w:rFonts w:hint="eastAsia"/>
        </w:rPr>
        <w:t>，</w:t>
      </w:r>
      <w:r>
        <w:t>sha256_final()</w:t>
      </w:r>
      <w:r>
        <w:rPr>
          <w:rFonts w:hint="eastAsia"/>
        </w:rPr>
        <w:t>，</w:t>
      </w:r>
      <w:r>
        <w:t>byte2str()</w:t>
      </w:r>
      <w:r>
        <w:rPr>
          <w:rFonts w:hint="eastAsia"/>
        </w:rPr>
        <w:t>几个函数，逐个进入</w:t>
      </w:r>
    </w:p>
    <w:p w14:paraId="225B8854" w14:textId="3E038E94" w:rsidR="005A69D7" w:rsidRDefault="005A69D7" w:rsidP="005A69D7">
      <w:pPr>
        <w:adjustRightInd w:val="0"/>
        <w:snapToGrid w:val="0"/>
        <w:spacing w:line="276" w:lineRule="auto"/>
        <w:jc w:val="left"/>
      </w:pPr>
      <w:r w:rsidRPr="005A69D7">
        <w:drawing>
          <wp:inline distT="0" distB="0" distL="0" distR="0" wp14:anchorId="298196CA" wp14:editId="57488867">
            <wp:extent cx="5274310" cy="3042285"/>
            <wp:effectExtent l="0" t="0" r="2540" b="5715"/>
            <wp:docPr id="797212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12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AEBC" w14:textId="213A8022" w:rsidR="005A69D7" w:rsidRDefault="005A69D7" w:rsidP="005A69D7">
      <w:pPr>
        <w:adjustRightInd w:val="0"/>
        <w:snapToGrid w:val="0"/>
        <w:spacing w:line="276" w:lineRule="auto"/>
        <w:jc w:val="left"/>
      </w:pPr>
      <w:r w:rsidRPr="005A69D7">
        <w:lastRenderedPageBreak/>
        <w:drawing>
          <wp:inline distT="0" distB="0" distL="0" distR="0" wp14:anchorId="5C5259FD" wp14:editId="45458384">
            <wp:extent cx="5274310" cy="2934335"/>
            <wp:effectExtent l="0" t="0" r="2540" b="0"/>
            <wp:docPr id="943212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D24" w14:textId="2993B8C5" w:rsidR="005A69D7" w:rsidRDefault="005A69D7" w:rsidP="005A69D7">
      <w:pPr>
        <w:adjustRightInd w:val="0"/>
        <w:snapToGrid w:val="0"/>
        <w:spacing w:line="276" w:lineRule="auto"/>
        <w:jc w:val="left"/>
      </w:pPr>
      <w:r w:rsidRPr="005A69D7">
        <w:drawing>
          <wp:inline distT="0" distB="0" distL="0" distR="0" wp14:anchorId="23243981" wp14:editId="7DC7F0EF">
            <wp:extent cx="5274310" cy="4557395"/>
            <wp:effectExtent l="0" t="0" r="2540" b="0"/>
            <wp:docPr id="1070488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88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5E1" w14:textId="1776576A" w:rsidR="005A69D7" w:rsidRPr="001A4F1F" w:rsidRDefault="005A69D7" w:rsidP="005A69D7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5A69D7">
        <w:lastRenderedPageBreak/>
        <w:drawing>
          <wp:inline distT="0" distB="0" distL="0" distR="0" wp14:anchorId="320448F6" wp14:editId="2C02E684">
            <wp:extent cx="5274310" cy="2722245"/>
            <wp:effectExtent l="0" t="0" r="2540" b="1905"/>
            <wp:docPr id="144351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0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4A99" w14:textId="1909DE69" w:rsidR="00A17A08" w:rsidRDefault="005A69D7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综上，可判断为</w:t>
      </w:r>
      <w:r>
        <w:rPr>
          <w:rFonts w:hint="eastAsia"/>
        </w:rPr>
        <w:t>sha256</w:t>
      </w:r>
      <w:r>
        <w:rPr>
          <w:rFonts w:hint="eastAsia"/>
        </w:rPr>
        <w:t>算法</w:t>
      </w:r>
    </w:p>
    <w:p w14:paraId="3EE465E3" w14:textId="4C6D9D15" w:rsidR="00763C1A" w:rsidRDefault="00763C1A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 w:rsidRPr="00763C1A">
        <w:t>do_check</w:t>
      </w:r>
      <w:r>
        <w:rPr>
          <w:rFonts w:hint="eastAsia"/>
        </w:rPr>
        <w:t>()</w:t>
      </w:r>
      <w:r>
        <w:rPr>
          <w:rFonts w:hint="eastAsia"/>
        </w:rPr>
        <w:t>函数：</w:t>
      </w:r>
    </w:p>
    <w:p w14:paraId="63B01F05" w14:textId="2C198E2D" w:rsidR="00763C1A" w:rsidRDefault="00763C1A" w:rsidP="00AD7A02">
      <w:pPr>
        <w:adjustRightInd w:val="0"/>
        <w:snapToGrid w:val="0"/>
        <w:spacing w:line="276" w:lineRule="auto"/>
        <w:jc w:val="left"/>
      </w:pPr>
      <w:r w:rsidRPr="00763C1A">
        <w:drawing>
          <wp:inline distT="0" distB="0" distL="0" distR="0" wp14:anchorId="6B701B9A" wp14:editId="483B8428">
            <wp:extent cx="5274310" cy="2647315"/>
            <wp:effectExtent l="0" t="0" r="2540" b="635"/>
            <wp:docPr id="118007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7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135D" w14:textId="55D4A803" w:rsidR="00763C1A" w:rsidRPr="001A4F1F" w:rsidRDefault="00763C1A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该函数为，将</w:t>
      </w:r>
      <w:r>
        <w:rPr>
          <w:rFonts w:hint="eastAsia"/>
        </w:rPr>
        <w:t>sha256</w:t>
      </w:r>
      <w:r>
        <w:rPr>
          <w:rFonts w:hint="eastAsia"/>
        </w:rPr>
        <w:t>的结果进行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14:paraId="0C5E787D" w14:textId="656B51A8" w:rsidR="00A17A08" w:rsidRPr="001A4F1F" w:rsidRDefault="005A69D7" w:rsidP="00AD7A02">
      <w:pPr>
        <w:adjustRightInd w:val="0"/>
        <w:snapToGrid w:val="0"/>
        <w:spacing w:line="276" w:lineRule="auto"/>
        <w:jc w:val="left"/>
      </w:pPr>
      <w:r w:rsidRPr="005A69D7">
        <w:drawing>
          <wp:inline distT="0" distB="0" distL="0" distR="0" wp14:anchorId="6128845A" wp14:editId="3E92B5F0">
            <wp:extent cx="5274310" cy="492760"/>
            <wp:effectExtent l="0" t="0" r="2540" b="2540"/>
            <wp:docPr id="809897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97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B74A" w14:textId="550697CE" w:rsidR="00A17A08" w:rsidRDefault="0057291D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将</w:t>
      </w:r>
      <w:r w:rsidR="002B3DB3">
        <w:rPr>
          <w:rFonts w:hint="eastAsia"/>
        </w:rPr>
        <w:t>经过以上运算</w:t>
      </w:r>
      <w:r w:rsidR="005A69D7">
        <w:rPr>
          <w:rFonts w:hint="eastAsia"/>
        </w:rPr>
        <w:t>后的结果，与字符串“</w:t>
      </w:r>
      <w:r w:rsidR="005A69D7" w:rsidRPr="005A69D7">
        <w:t>482e766581df7c496ef87244f943dedcd74d6b6aab8af8789df88a6a22d170eb</w:t>
      </w:r>
      <w:r w:rsidR="005A69D7">
        <w:rPr>
          <w:rFonts w:hint="eastAsia"/>
        </w:rPr>
        <w:t>”进行比对，一致则正确。</w:t>
      </w:r>
    </w:p>
    <w:p w14:paraId="6C16D3BD" w14:textId="33343DE3" w:rsidR="001220C1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、解</w:t>
      </w:r>
      <w:r>
        <w:rPr>
          <w:rFonts w:hint="eastAsia"/>
        </w:rPr>
        <w:t>flag</w:t>
      </w:r>
      <w:r w:rsidR="005A69D7">
        <w:rPr>
          <w:rFonts w:hint="eastAsia"/>
        </w:rPr>
        <w:t>：</w:t>
      </w:r>
    </w:p>
    <w:p w14:paraId="41BE3F47" w14:textId="0EA32898" w:rsidR="005A69D7" w:rsidRDefault="00763C1A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先将字符串</w:t>
      </w:r>
      <w:r>
        <w:rPr>
          <w:rFonts w:hint="eastAsia"/>
        </w:rPr>
        <w:t>“</w:t>
      </w:r>
      <w:r w:rsidRPr="005A69D7">
        <w:t>482e766581df7c496ef87244f943dedcd74d6b6aab8af8789df88a6a22d170eb</w:t>
      </w:r>
      <w:r>
        <w:rPr>
          <w:rFonts w:hint="eastAsia"/>
        </w:rPr>
        <w:t>”</w:t>
      </w:r>
      <w:r>
        <w:rPr>
          <w:rFonts w:hint="eastAsia"/>
        </w:rPr>
        <w:t>进行减</w:t>
      </w:r>
      <w:r>
        <w:rPr>
          <w:rFonts w:hint="eastAsia"/>
        </w:rPr>
        <w:t>1</w:t>
      </w:r>
      <w:r>
        <w:rPr>
          <w:rFonts w:hint="eastAsia"/>
        </w:rPr>
        <w:t>操作，得到字符串为“</w:t>
      </w:r>
      <w:r w:rsidRPr="00763C1A">
        <w:t>382e766581df7c496ef87244f943dedcd74d6b6aab8af8789df88a6a22d170eb</w:t>
      </w:r>
      <w:r>
        <w:rPr>
          <w:rFonts w:hint="eastAsia"/>
        </w:rPr>
        <w:t>”；</w:t>
      </w:r>
    </w:p>
    <w:p w14:paraId="70898235" w14:textId="62C9F0D9" w:rsidR="00763C1A" w:rsidRDefault="00763C1A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763C1A">
        <w:lastRenderedPageBreak/>
        <w:drawing>
          <wp:inline distT="0" distB="0" distL="0" distR="0" wp14:anchorId="7829ABAA" wp14:editId="4B25FAB9">
            <wp:extent cx="5274310" cy="1723390"/>
            <wp:effectExtent l="0" t="0" r="2540" b="0"/>
            <wp:docPr id="256907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69F" w14:textId="070019DB" w:rsidR="00763C1A" w:rsidRDefault="00763C1A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然后进行</w:t>
      </w:r>
      <w:r>
        <w:rPr>
          <w:rFonts w:hint="eastAsia"/>
        </w:rPr>
        <w:t>sha256</w:t>
      </w:r>
      <w:r>
        <w:rPr>
          <w:rFonts w:hint="eastAsia"/>
        </w:rPr>
        <w:t>爆破：</w:t>
      </w:r>
    </w:p>
    <w:p w14:paraId="5AA8561A" w14:textId="5F366723" w:rsidR="00763C1A" w:rsidRDefault="00763C1A" w:rsidP="00AD7A02">
      <w:pPr>
        <w:adjustRightInd w:val="0"/>
        <w:snapToGrid w:val="0"/>
        <w:spacing w:line="276" w:lineRule="auto"/>
        <w:jc w:val="left"/>
      </w:pPr>
      <w:r w:rsidRPr="00763C1A">
        <w:drawing>
          <wp:inline distT="0" distB="0" distL="0" distR="0" wp14:anchorId="451F8C3F" wp14:editId="469E6E6E">
            <wp:extent cx="5274310" cy="1544320"/>
            <wp:effectExtent l="0" t="0" r="2540" b="0"/>
            <wp:docPr id="688874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4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5308" w14:textId="57DCB0BC" w:rsidR="00763C1A" w:rsidRDefault="00763C1A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结果为</w:t>
      </w:r>
      <w:r>
        <w:rPr>
          <w:rFonts w:hint="eastAsia"/>
        </w:rPr>
        <w:t>Luck</w:t>
      </w:r>
    </w:p>
    <w:p w14:paraId="4A97A870" w14:textId="010B88F3" w:rsidR="00763C1A" w:rsidRDefault="00324E74" w:rsidP="00AD7A02">
      <w:pPr>
        <w:adjustRightInd w:val="0"/>
        <w:snapToGrid w:val="0"/>
        <w:spacing w:line="276" w:lineRule="auto"/>
        <w:jc w:val="left"/>
      </w:pPr>
      <w:r w:rsidRPr="002B3DB3">
        <w:rPr>
          <w:highlight w:val="yellow"/>
        </w:rPr>
        <w:t>F</w:t>
      </w:r>
      <w:r w:rsidRPr="002B3DB3">
        <w:rPr>
          <w:rFonts w:hint="eastAsia"/>
          <w:highlight w:val="yellow"/>
        </w:rPr>
        <w:t>lag</w:t>
      </w:r>
      <w:r w:rsidRPr="002B3DB3">
        <w:rPr>
          <w:rFonts w:hint="eastAsia"/>
          <w:highlight w:val="yellow"/>
        </w:rPr>
        <w:t>为：</w:t>
      </w:r>
      <w:r w:rsidRPr="002B3DB3">
        <w:rPr>
          <w:rFonts w:hint="eastAsia"/>
          <w:color w:val="auto"/>
          <w:highlight w:val="yellow"/>
        </w:rPr>
        <w:t>Lucky</w:t>
      </w:r>
    </w:p>
    <w:p w14:paraId="1357D3B4" w14:textId="0F7B6814" w:rsidR="00324E74" w:rsidRDefault="00324E74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通过：</w:t>
      </w:r>
    </w:p>
    <w:p w14:paraId="17DA04E7" w14:textId="12ED97E3" w:rsidR="001220C1" w:rsidRPr="001A4F1F" w:rsidRDefault="00763C1A" w:rsidP="00AD7A02">
      <w:pPr>
        <w:adjustRightInd w:val="0"/>
        <w:snapToGrid w:val="0"/>
        <w:spacing w:line="276" w:lineRule="auto"/>
        <w:jc w:val="left"/>
      </w:pPr>
      <w:r w:rsidRPr="00763C1A">
        <w:drawing>
          <wp:inline distT="0" distB="0" distL="0" distR="0" wp14:anchorId="3FE88D2C" wp14:editId="5092750A">
            <wp:extent cx="5274310" cy="2640330"/>
            <wp:effectExtent l="0" t="0" r="2540" b="7620"/>
            <wp:docPr id="71008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83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B86" w14:textId="5E579F20" w:rsidR="004D791C" w:rsidRPr="0077349E" w:rsidRDefault="00815810" w:rsidP="0077349E">
      <w:pPr>
        <w:pStyle w:val="ac"/>
        <w:numPr>
          <w:ilvl w:val="0"/>
          <w:numId w:val="1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CPP_</w:t>
      </w:r>
      <w:r w:rsidR="004D791C" w:rsidRPr="001A4F1F">
        <w:rPr>
          <w:rFonts w:hint="eastAsia"/>
          <w:sz w:val="30"/>
          <w:szCs w:val="30"/>
        </w:rPr>
        <w:t>2</w:t>
      </w:r>
      <w:r w:rsidR="00E4635D" w:rsidRPr="001A4F1F">
        <w:rPr>
          <w:sz w:val="30"/>
          <w:szCs w:val="30"/>
        </w:rPr>
        <w:t xml:space="preserve"> </w:t>
      </w:r>
      <w:r w:rsidR="00E4635D" w:rsidRPr="001A4F1F">
        <w:rPr>
          <w:rFonts w:eastAsia="黑体" w:hint="eastAsia"/>
          <w:color w:val="A6A6A6" w:themeColor="background1" w:themeShade="A6"/>
          <w:sz w:val="24"/>
          <w:szCs w:val="28"/>
        </w:rPr>
        <w:t>(</w:t>
      </w:r>
      <w:r w:rsidR="00E01B67" w:rsidRPr="00E01B67">
        <w:rPr>
          <w:rFonts w:ascii="楷体" w:eastAsia="楷体" w:hAnsi="楷体" w:hint="eastAsia"/>
          <w:color w:val="A6A6A6" w:themeColor="background1" w:themeShade="A6"/>
          <w:sz w:val="24"/>
          <w:szCs w:val="28"/>
        </w:rPr>
        <w:t>本题</w:t>
      </w:r>
      <w:r w:rsidR="00E4635D" w:rsidRPr="001A4F1F">
        <w:rPr>
          <w:rFonts w:eastAsia="黑体" w:cs="Times New Roman"/>
          <w:color w:val="A6A6A6" w:themeColor="background1" w:themeShade="A6"/>
          <w:sz w:val="24"/>
          <w:szCs w:val="28"/>
        </w:rPr>
        <w:t>20`</w:t>
      </w:r>
      <w:r w:rsidR="00E4635D" w:rsidRPr="001A4F1F">
        <w:rPr>
          <w:rFonts w:eastAsia="黑体"/>
          <w:color w:val="A6A6A6" w:themeColor="background1" w:themeShade="A6"/>
          <w:sz w:val="24"/>
          <w:szCs w:val="28"/>
        </w:rPr>
        <w:t>)</w:t>
      </w:r>
    </w:p>
    <w:p w14:paraId="345FF834" w14:textId="06BC7C23" w:rsidR="002B3DB3" w:rsidRDefault="002B3DB3" w:rsidP="0077349E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、函数分析：</w:t>
      </w:r>
    </w:p>
    <w:p w14:paraId="7B5A9998" w14:textId="7636EE46" w:rsidR="0077349E" w:rsidRDefault="0077349E" w:rsidP="0077349E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>
        <w:rPr>
          <w:rFonts w:hint="eastAsia"/>
        </w:rPr>
        <w:t>main</w:t>
      </w:r>
    </w:p>
    <w:p w14:paraId="291F1007" w14:textId="5023D2B9" w:rsidR="0077349E" w:rsidRPr="001A4F1F" w:rsidRDefault="0077349E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77349E">
        <w:lastRenderedPageBreak/>
        <w:drawing>
          <wp:inline distT="0" distB="0" distL="0" distR="0" wp14:anchorId="0957ECDC" wp14:editId="59111C5A">
            <wp:extent cx="5274310" cy="1561465"/>
            <wp:effectExtent l="0" t="0" r="2540" b="635"/>
            <wp:docPr id="73830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0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774" w14:textId="7326C019" w:rsidR="00A17A08" w:rsidRDefault="0077349E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>
        <w:rPr>
          <w:rFonts w:hint="eastAsia"/>
        </w:rPr>
        <w:t>receive_flag()</w:t>
      </w:r>
    </w:p>
    <w:p w14:paraId="2FAE7C8C" w14:textId="24454F64" w:rsidR="0077349E" w:rsidRDefault="0077349E" w:rsidP="00AD7A02">
      <w:pPr>
        <w:adjustRightInd w:val="0"/>
        <w:snapToGrid w:val="0"/>
        <w:spacing w:line="276" w:lineRule="auto"/>
        <w:jc w:val="left"/>
      </w:pPr>
      <w:r w:rsidRPr="0077349E">
        <w:drawing>
          <wp:inline distT="0" distB="0" distL="0" distR="0" wp14:anchorId="120382A7" wp14:editId="2BB7F38C">
            <wp:extent cx="2467319" cy="285790"/>
            <wp:effectExtent l="0" t="0" r="0" b="0"/>
            <wp:docPr id="1374569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9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3FCC" w14:textId="6EEFD5EF" w:rsidR="0077349E" w:rsidRDefault="0077349E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读入字符串</w:t>
      </w:r>
    </w:p>
    <w:p w14:paraId="4BD2DCBE" w14:textId="047AE6ED" w:rsidR="0077349E" w:rsidRDefault="0077349E" w:rsidP="00AD7A02">
      <w:pPr>
        <w:adjustRightInd w:val="0"/>
        <w:snapToGrid w:val="0"/>
        <w:spacing w:line="276" w:lineRule="auto"/>
        <w:jc w:val="left"/>
      </w:pPr>
      <w:r w:rsidRPr="0077349E">
        <w:drawing>
          <wp:inline distT="0" distB="0" distL="0" distR="0" wp14:anchorId="79F9D023" wp14:editId="7FB2B7D6">
            <wp:extent cx="5144218" cy="495369"/>
            <wp:effectExtent l="0" t="0" r="0" b="0"/>
            <wp:docPr id="1058303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03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34A" w14:textId="7F326D5F" w:rsidR="0077349E" w:rsidRDefault="0077349E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77349E">
        <w:drawing>
          <wp:inline distT="0" distB="0" distL="0" distR="0" wp14:anchorId="4C9ACF7F" wp14:editId="6A1709E2">
            <wp:extent cx="2695951" cy="495369"/>
            <wp:effectExtent l="0" t="0" r="9525" b="0"/>
            <wp:docPr id="1358620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206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C01" w14:textId="6495098B" w:rsidR="0077349E" w:rsidRDefault="0077349E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判断字符串长度是否为</w:t>
      </w:r>
      <w:r>
        <w:rPr>
          <w:rFonts w:hint="eastAsia"/>
        </w:rPr>
        <w:t>flag_len</w:t>
      </w:r>
      <w:r>
        <w:rPr>
          <w:rFonts w:hint="eastAsia"/>
        </w:rPr>
        <w:t>即</w:t>
      </w:r>
      <w:r>
        <w:rPr>
          <w:rFonts w:hint="eastAsia"/>
        </w:rPr>
        <w:t>0FH</w:t>
      </w:r>
      <w:r>
        <w:rPr>
          <w:rFonts w:hint="eastAsia"/>
        </w:rPr>
        <w:t>即</w:t>
      </w:r>
      <w:r>
        <w:rPr>
          <w:rFonts w:hint="eastAsia"/>
        </w:rPr>
        <w:t>16</w:t>
      </w:r>
    </w:p>
    <w:p w14:paraId="2FF24379" w14:textId="107E12CC" w:rsidR="0077349E" w:rsidRDefault="0077349E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>
        <w:rPr>
          <w:rFonts w:hint="eastAsia"/>
        </w:rPr>
        <w:t>make_key()</w:t>
      </w:r>
    </w:p>
    <w:p w14:paraId="72A0BDB2" w14:textId="72385374" w:rsidR="003B671D" w:rsidRDefault="003B671D" w:rsidP="00AD7A02">
      <w:pPr>
        <w:adjustRightInd w:val="0"/>
        <w:snapToGrid w:val="0"/>
        <w:spacing w:line="276" w:lineRule="auto"/>
        <w:jc w:val="left"/>
      </w:pPr>
      <w:r w:rsidRPr="003B671D">
        <w:drawing>
          <wp:inline distT="0" distB="0" distL="0" distR="0" wp14:anchorId="75E67C87" wp14:editId="3AA36556">
            <wp:extent cx="5274310" cy="2837815"/>
            <wp:effectExtent l="0" t="0" r="2540" b="635"/>
            <wp:docPr id="869360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0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A6CA" w14:textId="08D0EFC3" w:rsidR="005A33EE" w:rsidRDefault="005A33EE" w:rsidP="00AD7A02">
      <w:pPr>
        <w:adjustRightInd w:val="0"/>
        <w:snapToGrid w:val="0"/>
        <w:spacing w:line="276" w:lineRule="auto"/>
        <w:jc w:val="left"/>
      </w:pPr>
      <w:r w:rsidRPr="005A33EE">
        <w:drawing>
          <wp:inline distT="0" distB="0" distL="0" distR="0" wp14:anchorId="528AC921" wp14:editId="3152E728">
            <wp:extent cx="2648320" cy="1009791"/>
            <wp:effectExtent l="0" t="0" r="0" b="0"/>
            <wp:docPr id="66659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59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4AC0" w14:textId="5A73A13D" w:rsidR="005A33EE" w:rsidRDefault="005A33EE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初始为</w:t>
      </w:r>
      <w:r>
        <w:rPr>
          <w:rFonts w:hint="eastAsia"/>
        </w:rPr>
        <w:t>0x66</w:t>
      </w:r>
    </w:p>
    <w:p w14:paraId="5D537D26" w14:textId="6AA49E2B" w:rsidR="0077349E" w:rsidRDefault="00FD1E39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>
        <w:rPr>
          <w:rFonts w:hint="eastAsia"/>
        </w:rPr>
        <w:t>check_flag()</w:t>
      </w:r>
    </w:p>
    <w:p w14:paraId="77536911" w14:textId="7BCB5587" w:rsidR="00FD1E39" w:rsidRDefault="00FD1E39" w:rsidP="00AD7A02">
      <w:pPr>
        <w:adjustRightInd w:val="0"/>
        <w:snapToGrid w:val="0"/>
        <w:spacing w:line="276" w:lineRule="auto"/>
        <w:jc w:val="left"/>
      </w:pPr>
      <w:r w:rsidRPr="00FD1E39">
        <w:drawing>
          <wp:inline distT="0" distB="0" distL="0" distR="0" wp14:anchorId="429D0983" wp14:editId="1D82CEF8">
            <wp:extent cx="3258005" cy="571580"/>
            <wp:effectExtent l="0" t="0" r="0" b="0"/>
            <wp:docPr id="1281676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768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1807" w14:textId="77110DE3" w:rsidR="00FD1E39" w:rsidRPr="001A4F1F" w:rsidRDefault="00FD1E39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与字符进行异或</w:t>
      </w:r>
    </w:p>
    <w:p w14:paraId="1AF4782F" w14:textId="768C6BD7" w:rsidR="00A17A08" w:rsidRDefault="00FD1E39" w:rsidP="00AD7A02">
      <w:pPr>
        <w:adjustRightInd w:val="0"/>
        <w:snapToGrid w:val="0"/>
        <w:spacing w:line="276" w:lineRule="auto"/>
        <w:jc w:val="left"/>
      </w:pPr>
      <w:r w:rsidRPr="00FD1E39">
        <w:lastRenderedPageBreak/>
        <w:drawing>
          <wp:inline distT="0" distB="0" distL="0" distR="0" wp14:anchorId="0412027B" wp14:editId="047C8ED2">
            <wp:extent cx="5274310" cy="1320165"/>
            <wp:effectExtent l="0" t="0" r="2540" b="0"/>
            <wp:docPr id="508984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843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6ED" w14:textId="47EECFBD" w:rsidR="00FD1E39" w:rsidRDefault="00FD1E39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将异或后结果与</w:t>
      </w:r>
      <w:r w:rsidRPr="00FD1E39">
        <w:t>target_str</w:t>
      </w:r>
      <w:r>
        <w:rPr>
          <w:rFonts w:hint="eastAsia"/>
        </w:rPr>
        <w:t>[]</w:t>
      </w:r>
      <w:r>
        <w:rPr>
          <w:rFonts w:hint="eastAsia"/>
        </w:rPr>
        <w:t>进行比对，一致则正确</w:t>
      </w:r>
    </w:p>
    <w:p w14:paraId="4DE27AD7" w14:textId="32B4EB7B" w:rsidR="00FD1E39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D1E39">
        <w:rPr>
          <w:rFonts w:hint="eastAsia"/>
        </w:rPr>
        <w:t>解</w:t>
      </w:r>
      <w:r w:rsidR="00FD1E39">
        <w:rPr>
          <w:rFonts w:hint="eastAsia"/>
        </w:rPr>
        <w:t>flag</w:t>
      </w:r>
    </w:p>
    <w:p w14:paraId="7E0C09D3" w14:textId="2EE1E248" w:rsidR="00155E60" w:rsidRDefault="00D644ED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将</w:t>
      </w:r>
      <w:r w:rsidRPr="00FD1E39">
        <w:t>target_str</w:t>
      </w:r>
      <w:r>
        <w:rPr>
          <w:rFonts w:hint="eastAsia"/>
        </w:rPr>
        <w:t>[]</w:t>
      </w:r>
      <w:r>
        <w:rPr>
          <w:rFonts w:hint="eastAsia"/>
        </w:rPr>
        <w:t>与</w:t>
      </w:r>
      <w:r>
        <w:rPr>
          <w:rFonts w:hint="eastAsia"/>
        </w:rPr>
        <w:t>key</w:t>
      </w:r>
      <w:r>
        <w:rPr>
          <w:rFonts w:hint="eastAsia"/>
        </w:rPr>
        <w:t>进行异或，即可解出</w:t>
      </w:r>
      <w:r>
        <w:rPr>
          <w:rFonts w:hint="eastAsia"/>
        </w:rPr>
        <w:t>flag</w:t>
      </w:r>
      <w:r w:rsidR="00155E60">
        <w:rPr>
          <w:rFonts w:hint="eastAsia"/>
        </w:rPr>
        <w:t>。</w:t>
      </w:r>
    </w:p>
    <w:p w14:paraId="16B64C1E" w14:textId="35B36726" w:rsidR="00FD1E39" w:rsidRPr="001A4F1F" w:rsidRDefault="00155E60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flag</w:t>
      </w:r>
      <w:r w:rsidR="00D644ED">
        <w:rPr>
          <w:rFonts w:hint="eastAsia"/>
        </w:rPr>
        <w:t>为：</w:t>
      </w:r>
    </w:p>
    <w:p w14:paraId="32A27F06" w14:textId="21FAC0FA" w:rsidR="00A17A08" w:rsidRDefault="00A17A08" w:rsidP="00AD7A02">
      <w:pPr>
        <w:adjustRightInd w:val="0"/>
        <w:snapToGrid w:val="0"/>
        <w:spacing w:line="276" w:lineRule="auto"/>
        <w:jc w:val="left"/>
      </w:pPr>
    </w:p>
    <w:p w14:paraId="2BC9ECFF" w14:textId="7C95B29F" w:rsidR="001220C1" w:rsidRDefault="001220C1" w:rsidP="00AD7A02">
      <w:pPr>
        <w:adjustRightInd w:val="0"/>
        <w:snapToGrid w:val="0"/>
        <w:spacing w:line="276" w:lineRule="auto"/>
        <w:jc w:val="left"/>
      </w:pPr>
    </w:p>
    <w:p w14:paraId="1B9253E7" w14:textId="77777777" w:rsidR="001220C1" w:rsidRPr="001A4F1F" w:rsidRDefault="001220C1" w:rsidP="00AD7A02">
      <w:pPr>
        <w:adjustRightInd w:val="0"/>
        <w:snapToGrid w:val="0"/>
        <w:spacing w:line="276" w:lineRule="auto"/>
        <w:jc w:val="left"/>
      </w:pPr>
    </w:p>
    <w:p w14:paraId="278C66B9" w14:textId="5B3870CA" w:rsidR="004D791C" w:rsidRPr="001A4F1F" w:rsidRDefault="00451923" w:rsidP="004D791C">
      <w:pPr>
        <w:pStyle w:val="ac"/>
        <w:numPr>
          <w:ilvl w:val="0"/>
          <w:numId w:val="1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CPP_</w:t>
      </w:r>
      <w:r w:rsidR="004D791C" w:rsidRPr="001A4F1F">
        <w:rPr>
          <w:rFonts w:hint="eastAsia"/>
          <w:sz w:val="30"/>
          <w:szCs w:val="30"/>
        </w:rPr>
        <w:t>3</w:t>
      </w:r>
      <w:r w:rsidR="00E4635D" w:rsidRPr="001A4F1F">
        <w:rPr>
          <w:sz w:val="30"/>
          <w:szCs w:val="30"/>
        </w:rPr>
        <w:t xml:space="preserve"> </w:t>
      </w:r>
      <w:r w:rsidR="00E4635D" w:rsidRPr="001A4F1F">
        <w:rPr>
          <w:rFonts w:eastAsia="黑体" w:hint="eastAsia"/>
          <w:color w:val="A6A6A6" w:themeColor="background1" w:themeShade="A6"/>
          <w:sz w:val="24"/>
          <w:szCs w:val="28"/>
        </w:rPr>
        <w:t>(</w:t>
      </w:r>
      <w:r w:rsidR="00E01B67" w:rsidRPr="00E01B67">
        <w:rPr>
          <w:rFonts w:ascii="楷体" w:eastAsia="楷体" w:hAnsi="楷体" w:hint="eastAsia"/>
          <w:color w:val="A6A6A6" w:themeColor="background1" w:themeShade="A6"/>
          <w:sz w:val="24"/>
          <w:szCs w:val="28"/>
        </w:rPr>
        <w:t>本题</w:t>
      </w:r>
      <w:r w:rsidR="00E4635D" w:rsidRPr="001A4F1F">
        <w:rPr>
          <w:rFonts w:eastAsia="黑体" w:cs="Times New Roman"/>
          <w:color w:val="A6A6A6" w:themeColor="background1" w:themeShade="A6"/>
          <w:sz w:val="24"/>
          <w:szCs w:val="28"/>
        </w:rPr>
        <w:t>20`</w:t>
      </w:r>
      <w:r w:rsidR="00E4635D" w:rsidRPr="001A4F1F">
        <w:rPr>
          <w:rFonts w:eastAsia="黑体"/>
          <w:color w:val="A6A6A6" w:themeColor="background1" w:themeShade="A6"/>
          <w:sz w:val="24"/>
          <w:szCs w:val="28"/>
        </w:rPr>
        <w:t>)</w:t>
      </w:r>
    </w:p>
    <w:p w14:paraId="50A85220" w14:textId="54D4F78D" w:rsidR="002B3DB3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、函数分析：</w:t>
      </w:r>
    </w:p>
    <w:p w14:paraId="1C9BFF6F" w14:textId="61BAA712" w:rsidR="001220C1" w:rsidRDefault="00D644ED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>
        <w:rPr>
          <w:rFonts w:hint="eastAsia"/>
        </w:rPr>
        <w:t>main:</w:t>
      </w:r>
    </w:p>
    <w:p w14:paraId="51580F24" w14:textId="6ACE1B5E" w:rsidR="00D644ED" w:rsidRDefault="00D644ED" w:rsidP="00AD7A02">
      <w:pPr>
        <w:adjustRightInd w:val="0"/>
        <w:snapToGrid w:val="0"/>
        <w:spacing w:line="276" w:lineRule="auto"/>
        <w:jc w:val="left"/>
      </w:pPr>
      <w:r w:rsidRPr="00D644ED">
        <w:drawing>
          <wp:inline distT="0" distB="0" distL="0" distR="0" wp14:anchorId="7FFCD337" wp14:editId="53D9E5F8">
            <wp:extent cx="5274310" cy="1067435"/>
            <wp:effectExtent l="0" t="0" r="2540" b="0"/>
            <wp:docPr id="653259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590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1DA" w14:textId="403C4F98" w:rsidR="001220C1" w:rsidRDefault="00D644ED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将输入字符串与</w:t>
      </w:r>
      <w:r>
        <w:rPr>
          <w:rFonts w:hint="eastAsia"/>
        </w:rPr>
        <w:t>flag</w:t>
      </w:r>
      <w:r>
        <w:rPr>
          <w:rFonts w:hint="eastAsia"/>
        </w:rPr>
        <w:t>进行比对</w:t>
      </w:r>
    </w:p>
    <w:p w14:paraId="3B42B927" w14:textId="22B878C7" w:rsidR="001220C1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44ED">
        <w:rPr>
          <w:rFonts w:hint="eastAsia"/>
        </w:rPr>
        <w:t>解</w:t>
      </w:r>
      <w:r w:rsidR="00D644ED">
        <w:rPr>
          <w:rFonts w:hint="eastAsia"/>
        </w:rPr>
        <w:t>flag:</w:t>
      </w:r>
    </w:p>
    <w:p w14:paraId="496A6ECC" w14:textId="4070BB46" w:rsidR="003B671D" w:rsidRDefault="003B671D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flag:</w:t>
      </w:r>
    </w:p>
    <w:p w14:paraId="79EE4BCE" w14:textId="7344AC8B" w:rsidR="00D644ED" w:rsidRDefault="00D644ED" w:rsidP="00AD7A02">
      <w:pPr>
        <w:adjustRightInd w:val="0"/>
        <w:snapToGrid w:val="0"/>
        <w:spacing w:line="276" w:lineRule="auto"/>
        <w:jc w:val="left"/>
      </w:pPr>
      <w:r w:rsidRPr="00D644ED">
        <w:drawing>
          <wp:inline distT="0" distB="0" distL="0" distR="0" wp14:anchorId="2C9C36DA" wp14:editId="402657AE">
            <wp:extent cx="5274310" cy="309880"/>
            <wp:effectExtent l="0" t="0" r="2540" b="0"/>
            <wp:docPr id="1652282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829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8AA8" w14:textId="55E22273" w:rsidR="00D644ED" w:rsidRDefault="00D644ED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2B3DB3">
        <w:rPr>
          <w:rFonts w:hint="eastAsia"/>
          <w:highlight w:val="yellow"/>
        </w:rPr>
        <w:t>flag</w:t>
      </w:r>
      <w:r w:rsidR="002B3DB3" w:rsidRPr="002B3DB3">
        <w:rPr>
          <w:rFonts w:hint="eastAsia"/>
          <w:highlight w:val="yellow"/>
        </w:rPr>
        <w:t>为</w:t>
      </w:r>
      <w:r w:rsidR="002B3DB3" w:rsidRPr="002B3DB3">
        <w:rPr>
          <w:rFonts w:hint="eastAsia"/>
          <w:highlight w:val="yellow"/>
        </w:rPr>
        <w:t>：</w:t>
      </w:r>
      <w:r w:rsidR="002B3DB3" w:rsidRPr="002B3DB3">
        <w:rPr>
          <w:highlight w:val="yellow"/>
        </w:rPr>
        <w:t>AREYOUOK?</w:t>
      </w:r>
    </w:p>
    <w:p w14:paraId="0CDCBD0E" w14:textId="1EEE4AF7" w:rsidR="00D644ED" w:rsidRDefault="00D644ED" w:rsidP="00AD7A02">
      <w:pPr>
        <w:adjustRightInd w:val="0"/>
        <w:snapToGrid w:val="0"/>
        <w:spacing w:line="276" w:lineRule="auto"/>
        <w:jc w:val="left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通过：</w:t>
      </w:r>
    </w:p>
    <w:p w14:paraId="496E6356" w14:textId="34ECF02D" w:rsidR="00D644ED" w:rsidRPr="001A4F1F" w:rsidRDefault="00D644ED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D644ED">
        <w:drawing>
          <wp:inline distT="0" distB="0" distL="0" distR="0" wp14:anchorId="00C6ACEB" wp14:editId="702E9FC8">
            <wp:extent cx="5274310" cy="2604770"/>
            <wp:effectExtent l="0" t="0" r="2540" b="5080"/>
            <wp:docPr id="101313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38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247A" w14:textId="77777777" w:rsidR="00A17A08" w:rsidRPr="001A4F1F" w:rsidRDefault="00A17A08" w:rsidP="00AD7A02">
      <w:pPr>
        <w:adjustRightInd w:val="0"/>
        <w:snapToGrid w:val="0"/>
        <w:spacing w:line="276" w:lineRule="auto"/>
        <w:jc w:val="left"/>
      </w:pPr>
    </w:p>
    <w:p w14:paraId="76F39DF4" w14:textId="303B25AE" w:rsidR="00A17A08" w:rsidRPr="00155E60" w:rsidRDefault="00163852" w:rsidP="00155E60">
      <w:pPr>
        <w:pStyle w:val="ac"/>
        <w:numPr>
          <w:ilvl w:val="0"/>
          <w:numId w:val="1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CPP_</w:t>
      </w:r>
      <w:r w:rsidR="004D791C" w:rsidRPr="001A4F1F">
        <w:rPr>
          <w:rFonts w:hint="eastAsia"/>
          <w:sz w:val="30"/>
          <w:szCs w:val="30"/>
        </w:rPr>
        <w:t>4</w:t>
      </w:r>
      <w:r w:rsidR="00E4635D" w:rsidRPr="001A4F1F">
        <w:rPr>
          <w:sz w:val="30"/>
          <w:szCs w:val="30"/>
        </w:rPr>
        <w:t xml:space="preserve"> </w:t>
      </w:r>
      <w:r w:rsidR="00E4635D" w:rsidRPr="001A4F1F">
        <w:rPr>
          <w:rFonts w:eastAsia="黑体" w:hint="eastAsia"/>
          <w:color w:val="A6A6A6" w:themeColor="background1" w:themeShade="A6"/>
          <w:sz w:val="24"/>
          <w:szCs w:val="28"/>
        </w:rPr>
        <w:t>(</w:t>
      </w:r>
      <w:r w:rsidR="00E01B67" w:rsidRPr="00E01B67">
        <w:rPr>
          <w:rFonts w:ascii="楷体" w:eastAsia="楷体" w:hAnsi="楷体" w:hint="eastAsia"/>
          <w:color w:val="A6A6A6" w:themeColor="background1" w:themeShade="A6"/>
          <w:sz w:val="24"/>
          <w:szCs w:val="28"/>
        </w:rPr>
        <w:t>本题</w:t>
      </w:r>
      <w:r w:rsidR="00E4635D" w:rsidRPr="001A4F1F">
        <w:rPr>
          <w:rFonts w:eastAsia="黑体" w:cs="Times New Roman"/>
          <w:color w:val="A6A6A6" w:themeColor="background1" w:themeShade="A6"/>
          <w:sz w:val="24"/>
          <w:szCs w:val="28"/>
        </w:rPr>
        <w:t>20`</w:t>
      </w:r>
      <w:r w:rsidR="00E4635D" w:rsidRPr="001A4F1F">
        <w:rPr>
          <w:rFonts w:eastAsia="黑体"/>
          <w:color w:val="A6A6A6" w:themeColor="background1" w:themeShade="A6"/>
          <w:sz w:val="24"/>
          <w:szCs w:val="28"/>
        </w:rPr>
        <w:t>)</w:t>
      </w:r>
    </w:p>
    <w:p w14:paraId="77B40EA6" w14:textId="011B6506" w:rsidR="007868C3" w:rsidRDefault="007868C3" w:rsidP="00AD7A02">
      <w:pPr>
        <w:adjustRightInd w:val="0"/>
        <w:snapToGrid w:val="0"/>
        <w:spacing w:line="276" w:lineRule="auto"/>
        <w:jc w:val="left"/>
      </w:pPr>
      <w:r w:rsidRPr="007868C3">
        <w:drawing>
          <wp:inline distT="0" distB="0" distL="0" distR="0" wp14:anchorId="12FF4E08" wp14:editId="67613AE2">
            <wp:extent cx="3629532" cy="1600423"/>
            <wp:effectExtent l="0" t="0" r="9525" b="0"/>
            <wp:docPr id="76484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481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FF81" w14:textId="513BA19E" w:rsidR="00155E60" w:rsidRPr="001A4F1F" w:rsidRDefault="00155E60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存在花指令，改成</w:t>
      </w:r>
      <w:r>
        <w:rPr>
          <w:rFonts w:hint="eastAsia"/>
        </w:rPr>
        <w:t>90</w:t>
      </w:r>
    </w:p>
    <w:p w14:paraId="3759AC46" w14:textId="68214AB7" w:rsidR="00A17A08" w:rsidRDefault="00155E60" w:rsidP="00AD7A02">
      <w:pPr>
        <w:adjustRightInd w:val="0"/>
        <w:snapToGrid w:val="0"/>
        <w:spacing w:line="276" w:lineRule="auto"/>
        <w:jc w:val="left"/>
      </w:pPr>
      <w:r w:rsidRPr="00155E60">
        <w:drawing>
          <wp:inline distT="0" distB="0" distL="0" distR="0" wp14:anchorId="603C4BC2" wp14:editId="1A200F2C">
            <wp:extent cx="5274310" cy="1712595"/>
            <wp:effectExtent l="0" t="0" r="2540" b="1905"/>
            <wp:docPr id="1754915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159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8B8" w14:textId="1C1FC910" w:rsidR="0000455E" w:rsidRDefault="007868C3" w:rsidP="00AD7A02">
      <w:pPr>
        <w:adjustRightInd w:val="0"/>
        <w:snapToGrid w:val="0"/>
        <w:spacing w:line="276" w:lineRule="auto"/>
        <w:jc w:val="left"/>
      </w:pPr>
      <w:r w:rsidRPr="007868C3">
        <w:drawing>
          <wp:inline distT="0" distB="0" distL="0" distR="0" wp14:anchorId="0A713140" wp14:editId="4F54BE98">
            <wp:extent cx="5274310" cy="2668905"/>
            <wp:effectExtent l="0" t="0" r="2540" b="0"/>
            <wp:docPr id="1122134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341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C501" w14:textId="279B77BA" w:rsidR="001220C1" w:rsidRDefault="001220C1" w:rsidP="00AD7A02">
      <w:pPr>
        <w:adjustRightInd w:val="0"/>
        <w:snapToGrid w:val="0"/>
        <w:spacing w:line="276" w:lineRule="auto"/>
        <w:jc w:val="left"/>
      </w:pPr>
    </w:p>
    <w:p w14:paraId="124CF589" w14:textId="2D744FE1" w:rsidR="001220C1" w:rsidRDefault="001220C1" w:rsidP="00AD7A02">
      <w:pPr>
        <w:adjustRightInd w:val="0"/>
        <w:snapToGrid w:val="0"/>
        <w:spacing w:line="276" w:lineRule="auto"/>
        <w:jc w:val="left"/>
      </w:pPr>
    </w:p>
    <w:p w14:paraId="62292CAC" w14:textId="77777777" w:rsidR="001220C1" w:rsidRDefault="001220C1" w:rsidP="00AD7A02">
      <w:pPr>
        <w:adjustRightInd w:val="0"/>
        <w:snapToGrid w:val="0"/>
        <w:spacing w:line="276" w:lineRule="auto"/>
        <w:jc w:val="left"/>
      </w:pPr>
    </w:p>
    <w:p w14:paraId="6E010EF8" w14:textId="77777777" w:rsidR="00E05CC9" w:rsidRDefault="00E05CC9" w:rsidP="00AD7A02">
      <w:pPr>
        <w:adjustRightInd w:val="0"/>
        <w:snapToGrid w:val="0"/>
        <w:spacing w:line="276" w:lineRule="auto"/>
        <w:jc w:val="left"/>
      </w:pPr>
    </w:p>
    <w:p w14:paraId="03E315F3" w14:textId="77777777" w:rsidR="00E05CC9" w:rsidRDefault="00E05CC9" w:rsidP="00AD7A02">
      <w:pPr>
        <w:adjustRightInd w:val="0"/>
        <w:snapToGrid w:val="0"/>
        <w:spacing w:line="276" w:lineRule="auto"/>
        <w:jc w:val="left"/>
      </w:pPr>
    </w:p>
    <w:p w14:paraId="267D53E1" w14:textId="77777777" w:rsidR="00E05CC9" w:rsidRDefault="00E05CC9" w:rsidP="00AD7A02">
      <w:pPr>
        <w:adjustRightInd w:val="0"/>
        <w:snapToGrid w:val="0"/>
        <w:spacing w:line="276" w:lineRule="auto"/>
        <w:jc w:val="left"/>
      </w:pPr>
    </w:p>
    <w:p w14:paraId="0EF64650" w14:textId="77777777" w:rsidR="00E05CC9" w:rsidRDefault="00E05CC9" w:rsidP="00AD7A02">
      <w:pPr>
        <w:adjustRightInd w:val="0"/>
        <w:snapToGrid w:val="0"/>
        <w:spacing w:line="276" w:lineRule="auto"/>
        <w:jc w:val="left"/>
      </w:pPr>
    </w:p>
    <w:p w14:paraId="6A3B6F2C" w14:textId="77777777" w:rsidR="00E05CC9" w:rsidRDefault="00E05CC9" w:rsidP="00AD7A02">
      <w:pPr>
        <w:adjustRightInd w:val="0"/>
        <w:snapToGrid w:val="0"/>
        <w:spacing w:line="276" w:lineRule="auto"/>
        <w:jc w:val="left"/>
      </w:pPr>
    </w:p>
    <w:p w14:paraId="6FB677C7" w14:textId="77777777" w:rsidR="00E05CC9" w:rsidRDefault="00E05CC9" w:rsidP="00AD7A02">
      <w:pPr>
        <w:adjustRightInd w:val="0"/>
        <w:snapToGrid w:val="0"/>
        <w:spacing w:line="276" w:lineRule="auto"/>
        <w:jc w:val="left"/>
      </w:pPr>
    </w:p>
    <w:p w14:paraId="077D4F8B" w14:textId="77777777" w:rsidR="00E05CC9" w:rsidRDefault="00E05CC9" w:rsidP="00AD7A02">
      <w:pPr>
        <w:adjustRightInd w:val="0"/>
        <w:snapToGrid w:val="0"/>
        <w:spacing w:line="276" w:lineRule="auto"/>
        <w:jc w:val="left"/>
      </w:pPr>
    </w:p>
    <w:p w14:paraId="46A74E0D" w14:textId="77777777" w:rsidR="00E05CC9" w:rsidRPr="001A4F1F" w:rsidRDefault="00E05CC9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</w:p>
    <w:p w14:paraId="51787BB6" w14:textId="36FE1DC5" w:rsidR="004D791C" w:rsidRPr="001A4F1F" w:rsidRDefault="00163852" w:rsidP="004D791C">
      <w:pPr>
        <w:pStyle w:val="ac"/>
        <w:numPr>
          <w:ilvl w:val="0"/>
          <w:numId w:val="1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CPP_</w:t>
      </w:r>
      <w:r w:rsidR="004D791C" w:rsidRPr="001A4F1F">
        <w:rPr>
          <w:rFonts w:hint="eastAsia"/>
          <w:sz w:val="30"/>
          <w:szCs w:val="30"/>
        </w:rPr>
        <w:t>5</w:t>
      </w:r>
      <w:r w:rsidR="00E4635D" w:rsidRPr="001A4F1F">
        <w:rPr>
          <w:sz w:val="30"/>
          <w:szCs w:val="30"/>
        </w:rPr>
        <w:t xml:space="preserve"> </w:t>
      </w:r>
      <w:r w:rsidR="00E4635D" w:rsidRPr="001A4F1F">
        <w:rPr>
          <w:rFonts w:eastAsia="黑体" w:hint="eastAsia"/>
          <w:color w:val="A6A6A6" w:themeColor="background1" w:themeShade="A6"/>
          <w:sz w:val="24"/>
          <w:szCs w:val="28"/>
        </w:rPr>
        <w:t>(</w:t>
      </w:r>
      <w:r w:rsidR="00E01B67" w:rsidRPr="00E01B67">
        <w:rPr>
          <w:rFonts w:ascii="楷体" w:eastAsia="楷体" w:hAnsi="楷体" w:hint="eastAsia"/>
          <w:color w:val="A6A6A6" w:themeColor="background1" w:themeShade="A6"/>
          <w:sz w:val="24"/>
          <w:szCs w:val="28"/>
        </w:rPr>
        <w:t>本题</w:t>
      </w:r>
      <w:r w:rsidR="00E4635D" w:rsidRPr="001A4F1F">
        <w:rPr>
          <w:rFonts w:eastAsia="黑体" w:cs="Times New Roman"/>
          <w:color w:val="A6A6A6" w:themeColor="background1" w:themeShade="A6"/>
          <w:sz w:val="24"/>
          <w:szCs w:val="28"/>
        </w:rPr>
        <w:t>20`</w:t>
      </w:r>
      <w:r w:rsidR="00E4635D" w:rsidRPr="001A4F1F">
        <w:rPr>
          <w:rFonts w:eastAsia="黑体"/>
          <w:color w:val="A6A6A6" w:themeColor="background1" w:themeShade="A6"/>
          <w:sz w:val="24"/>
          <w:szCs w:val="28"/>
        </w:rPr>
        <w:t>)</w:t>
      </w:r>
    </w:p>
    <w:p w14:paraId="4597D6ED" w14:textId="22F9B96A" w:rsidR="002B3DB3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、函数分析：</w:t>
      </w:r>
    </w:p>
    <w:p w14:paraId="185DDC31" w14:textId="19FE232B" w:rsidR="004D791C" w:rsidRDefault="00164674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进入</w:t>
      </w:r>
      <w:r>
        <w:rPr>
          <w:rFonts w:hint="eastAsia"/>
        </w:rPr>
        <w:t>main:</w:t>
      </w:r>
    </w:p>
    <w:p w14:paraId="79136D49" w14:textId="6F38BFFF" w:rsidR="00164674" w:rsidRDefault="00164674" w:rsidP="00AD7A02">
      <w:pPr>
        <w:adjustRightInd w:val="0"/>
        <w:snapToGrid w:val="0"/>
        <w:spacing w:line="276" w:lineRule="auto"/>
        <w:jc w:val="left"/>
      </w:pPr>
      <w:r w:rsidRPr="00164674">
        <w:drawing>
          <wp:inline distT="0" distB="0" distL="0" distR="0" wp14:anchorId="6F2A85FB" wp14:editId="4D62E133">
            <wp:extent cx="4324954" cy="1324160"/>
            <wp:effectExtent l="0" t="0" r="0" b="9525"/>
            <wp:docPr id="861005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056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E2B9" w14:textId="303AD7B0" w:rsidR="00164674" w:rsidRDefault="00164674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判断字符串长度是否为</w:t>
      </w:r>
      <w:r>
        <w:rPr>
          <w:rFonts w:hint="eastAsia"/>
        </w:rPr>
        <w:t>8</w:t>
      </w:r>
      <w:r>
        <w:rPr>
          <w:rFonts w:hint="eastAsia"/>
        </w:rPr>
        <w:t>，由此可知，</w:t>
      </w:r>
      <w:r>
        <w:rPr>
          <w:rFonts w:hint="eastAsia"/>
        </w:rPr>
        <w:t>flag</w:t>
      </w:r>
      <w:r>
        <w:rPr>
          <w:rFonts w:hint="eastAsia"/>
        </w:rPr>
        <w:t>长度为</w:t>
      </w:r>
      <w:r>
        <w:rPr>
          <w:rFonts w:hint="eastAsia"/>
        </w:rPr>
        <w:t>8</w:t>
      </w:r>
    </w:p>
    <w:p w14:paraId="0263CCC1" w14:textId="4A553327" w:rsidR="00164674" w:rsidRPr="001A4F1F" w:rsidRDefault="00164674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沿着</w:t>
      </w:r>
      <w:r w:rsidRPr="00164674">
        <w:t>sub_40100A()</w:t>
      </w:r>
      <w:r>
        <w:rPr>
          <w:rFonts w:hint="eastAsia"/>
        </w:rPr>
        <w:t>进入</w:t>
      </w:r>
      <w:r w:rsidRPr="00164674">
        <w:t>sub_401835()</w:t>
      </w:r>
    </w:p>
    <w:p w14:paraId="64A6A958" w14:textId="477658D0" w:rsidR="00A17A08" w:rsidRDefault="00164674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逐步进入</w:t>
      </w:r>
      <w:r w:rsidRPr="00164674">
        <w:t>sub_40101E</w:t>
      </w:r>
      <w:r>
        <w:rPr>
          <w:rFonts w:hint="eastAsia"/>
        </w:rPr>
        <w:t>、</w:t>
      </w:r>
      <w:r w:rsidRPr="00164674">
        <w:t>sub_401046</w:t>
      </w:r>
      <w:r>
        <w:rPr>
          <w:rFonts w:hint="eastAsia"/>
        </w:rPr>
        <w:t>、</w:t>
      </w:r>
      <w:r w:rsidRPr="00164674">
        <w:t>sub_401014</w:t>
      </w:r>
      <w:r>
        <w:rPr>
          <w:rFonts w:hint="eastAsia"/>
        </w:rPr>
        <w:t>、</w:t>
      </w:r>
      <w:r w:rsidRPr="00164674">
        <w:t>sub_40100F</w:t>
      </w:r>
    </w:p>
    <w:p w14:paraId="27E03164" w14:textId="5838ED11" w:rsidR="00164674" w:rsidRDefault="00164674" w:rsidP="00AD7A02">
      <w:pPr>
        <w:adjustRightInd w:val="0"/>
        <w:snapToGrid w:val="0"/>
        <w:spacing w:line="276" w:lineRule="auto"/>
        <w:jc w:val="left"/>
      </w:pPr>
      <w:r w:rsidRPr="00164674">
        <w:drawing>
          <wp:inline distT="0" distB="0" distL="0" distR="0" wp14:anchorId="1AEB9426" wp14:editId="62FACA0B">
            <wp:extent cx="5274310" cy="1981200"/>
            <wp:effectExtent l="0" t="0" r="2540" b="0"/>
            <wp:docPr id="1894062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22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57E1" w14:textId="67D80003" w:rsidR="00164674" w:rsidRDefault="00164674" w:rsidP="00AD7A02">
      <w:pPr>
        <w:adjustRightInd w:val="0"/>
        <w:snapToGrid w:val="0"/>
        <w:spacing w:line="276" w:lineRule="auto"/>
        <w:jc w:val="left"/>
      </w:pPr>
      <w:r w:rsidRPr="00164674">
        <w:drawing>
          <wp:inline distT="0" distB="0" distL="0" distR="0" wp14:anchorId="64857038" wp14:editId="69C81DCC">
            <wp:extent cx="5274310" cy="2461260"/>
            <wp:effectExtent l="0" t="0" r="2540" b="0"/>
            <wp:docPr id="1372175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750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743C" w14:textId="3A32519A" w:rsidR="00164674" w:rsidRDefault="00164674" w:rsidP="00AD7A02">
      <w:pPr>
        <w:adjustRightInd w:val="0"/>
        <w:snapToGrid w:val="0"/>
        <w:spacing w:line="276" w:lineRule="auto"/>
        <w:jc w:val="left"/>
      </w:pPr>
      <w:r w:rsidRPr="00164674">
        <w:lastRenderedPageBreak/>
        <w:drawing>
          <wp:inline distT="0" distB="0" distL="0" distR="0" wp14:anchorId="6CD90CDB" wp14:editId="651934D7">
            <wp:extent cx="5274310" cy="4124960"/>
            <wp:effectExtent l="0" t="0" r="2540" b="8890"/>
            <wp:docPr id="95326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72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674">
        <w:drawing>
          <wp:inline distT="0" distB="0" distL="0" distR="0" wp14:anchorId="37714F52" wp14:editId="1EE59457">
            <wp:extent cx="5274310" cy="2362200"/>
            <wp:effectExtent l="0" t="0" r="2540" b="0"/>
            <wp:docPr id="388837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3702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E3D" w14:textId="2777FBFA" w:rsidR="00164674" w:rsidRPr="001A4F1F" w:rsidRDefault="00164674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可确定该函数为</w:t>
      </w:r>
      <w:r>
        <w:rPr>
          <w:rFonts w:hint="eastAsia"/>
        </w:rPr>
        <w:t>DES</w:t>
      </w:r>
      <w:r>
        <w:rPr>
          <w:rFonts w:hint="eastAsia"/>
        </w:rPr>
        <w:t>算法的密钥编排</w:t>
      </w:r>
    </w:p>
    <w:p w14:paraId="556817F2" w14:textId="32DC2F8F" w:rsidR="00A17A08" w:rsidRDefault="00164674" w:rsidP="00AD7A02">
      <w:pPr>
        <w:adjustRightInd w:val="0"/>
        <w:snapToGrid w:val="0"/>
        <w:spacing w:line="276" w:lineRule="auto"/>
        <w:jc w:val="left"/>
      </w:pPr>
      <w:r w:rsidRPr="00164674">
        <w:drawing>
          <wp:inline distT="0" distB="0" distL="0" distR="0" wp14:anchorId="44193D7E" wp14:editId="1758DBA0">
            <wp:extent cx="3362794" cy="228632"/>
            <wp:effectExtent l="0" t="0" r="0" b="0"/>
            <wp:docPr id="1047841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127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5244" w14:textId="6499C851" w:rsidR="00164674" w:rsidRDefault="00164674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/>
        </w:rPr>
        <w:t>aDesEn1c</w:t>
      </w:r>
      <w:r>
        <w:rPr>
          <w:rFonts w:hint="eastAsia"/>
        </w:rPr>
        <w:t>中存放着密钥，双击进入</w:t>
      </w:r>
    </w:p>
    <w:p w14:paraId="7ED1F6F2" w14:textId="77910449" w:rsidR="0000455E" w:rsidRPr="001A4F1F" w:rsidRDefault="00164674" w:rsidP="00AD7A02">
      <w:pPr>
        <w:adjustRightInd w:val="0"/>
        <w:snapToGrid w:val="0"/>
        <w:spacing w:line="276" w:lineRule="auto"/>
        <w:jc w:val="left"/>
      </w:pPr>
      <w:r w:rsidRPr="00164674">
        <w:drawing>
          <wp:inline distT="0" distB="0" distL="0" distR="0" wp14:anchorId="115E542A" wp14:editId="6ACF9B9C">
            <wp:extent cx="3124636" cy="295316"/>
            <wp:effectExtent l="0" t="0" r="0" b="9525"/>
            <wp:docPr id="5634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6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BCC" w14:textId="2EC9DD72" w:rsidR="00A17A08" w:rsidRDefault="00164674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密钥为“</w:t>
      </w:r>
      <w:r w:rsidRPr="00164674">
        <w:t>DES_EN1C</w:t>
      </w:r>
      <w:r>
        <w:rPr>
          <w:rFonts w:hint="eastAsia"/>
        </w:rPr>
        <w:t>”</w:t>
      </w:r>
    </w:p>
    <w:p w14:paraId="048AB5F6" w14:textId="07FC75D5" w:rsidR="001220C1" w:rsidRDefault="00164674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沿着</w:t>
      </w:r>
      <w:r w:rsidRPr="00164674">
        <w:t>sub_401032</w:t>
      </w:r>
      <w:r>
        <w:rPr>
          <w:rFonts w:hint="eastAsia"/>
        </w:rPr>
        <w:t>进入</w:t>
      </w:r>
      <w:r w:rsidRPr="00164674">
        <w:t>sub_4010B0</w:t>
      </w:r>
    </w:p>
    <w:p w14:paraId="58B078D1" w14:textId="70DF77A3" w:rsidR="001220C1" w:rsidRDefault="00304602" w:rsidP="00AD7A02">
      <w:pPr>
        <w:adjustRightInd w:val="0"/>
        <w:snapToGrid w:val="0"/>
        <w:spacing w:line="276" w:lineRule="auto"/>
        <w:jc w:val="left"/>
      </w:pPr>
      <w:r w:rsidRPr="00304602">
        <w:lastRenderedPageBreak/>
        <w:drawing>
          <wp:inline distT="0" distB="0" distL="0" distR="0" wp14:anchorId="47FD90D1" wp14:editId="1824D9D3">
            <wp:extent cx="5274310" cy="3063875"/>
            <wp:effectExtent l="0" t="0" r="2540" b="3175"/>
            <wp:docPr id="715294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9457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A0B" w14:textId="54F4FD0A" w:rsidR="00304602" w:rsidRDefault="00304602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可确定为该函数为</w:t>
      </w:r>
      <w:r>
        <w:rPr>
          <w:rFonts w:hint="eastAsia"/>
        </w:rPr>
        <w:t>DES</w:t>
      </w:r>
      <w:r>
        <w:rPr>
          <w:rFonts w:hint="eastAsia"/>
        </w:rPr>
        <w:t>算法的</w:t>
      </w:r>
      <w:r>
        <w:rPr>
          <w:rFonts w:hint="eastAsia"/>
        </w:rPr>
        <w:t>16</w:t>
      </w:r>
      <w:r>
        <w:rPr>
          <w:rFonts w:hint="eastAsia"/>
        </w:rPr>
        <w:t>轮迭代过程</w:t>
      </w:r>
    </w:p>
    <w:p w14:paraId="3DC41D2E" w14:textId="4513FBE6" w:rsidR="00304602" w:rsidRDefault="00304602" w:rsidP="00AD7A02">
      <w:pPr>
        <w:adjustRightInd w:val="0"/>
        <w:snapToGrid w:val="0"/>
        <w:spacing w:line="276" w:lineRule="auto"/>
        <w:jc w:val="left"/>
      </w:pPr>
      <w:r w:rsidRPr="00304602">
        <w:drawing>
          <wp:inline distT="0" distB="0" distL="0" distR="0" wp14:anchorId="2AB38963" wp14:editId="080DB870">
            <wp:extent cx="5274310" cy="638175"/>
            <wp:effectExtent l="0" t="0" r="2540" b="9525"/>
            <wp:docPr id="85231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175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CBA4" w14:textId="2F4650D2" w:rsidR="00304602" w:rsidRDefault="00304602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将加密后的字符串，与</w:t>
      </w:r>
      <w:r w:rsidRPr="00304602">
        <w:t>byte_40441C</w:t>
      </w:r>
      <w:r>
        <w:rPr>
          <w:rFonts w:hint="eastAsia"/>
        </w:rPr>
        <w:t>处字符串进行逐字符相减</w:t>
      </w:r>
    </w:p>
    <w:p w14:paraId="4590DE2D" w14:textId="105694D2" w:rsidR="00304602" w:rsidRDefault="002B3DB3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4602">
        <w:rPr>
          <w:rFonts w:hint="eastAsia"/>
        </w:rPr>
        <w:t>解</w:t>
      </w:r>
      <w:r w:rsidR="00304602">
        <w:rPr>
          <w:rFonts w:hint="eastAsia"/>
        </w:rPr>
        <w:t>flag:</w:t>
      </w:r>
    </w:p>
    <w:p w14:paraId="6CC0C39C" w14:textId="3720BE54" w:rsidR="00304602" w:rsidRDefault="00304602" w:rsidP="00AD7A02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综上，可知为</w:t>
      </w:r>
      <w:r>
        <w:rPr>
          <w:rFonts w:hint="eastAsia"/>
        </w:rPr>
        <w:t>DES</w:t>
      </w:r>
      <w:r>
        <w:rPr>
          <w:rFonts w:hint="eastAsia"/>
        </w:rPr>
        <w:t>算法，密钥为</w:t>
      </w:r>
      <w:r>
        <w:rPr>
          <w:rFonts w:hint="eastAsia"/>
        </w:rPr>
        <w:t>“</w:t>
      </w:r>
      <w:r w:rsidRPr="00164674">
        <w:t>DES_EN1C</w:t>
      </w:r>
      <w:r>
        <w:rPr>
          <w:rFonts w:hint="eastAsia"/>
        </w:rPr>
        <w:t>”</w:t>
      </w:r>
      <w:r>
        <w:rPr>
          <w:rFonts w:hint="eastAsia"/>
        </w:rPr>
        <w:t>，密文为</w:t>
      </w:r>
      <w:r w:rsidRPr="00304602">
        <w:t>DB 23 D9 EA</w:t>
      </w:r>
      <w:r>
        <w:rPr>
          <w:rFonts w:hint="eastAsia"/>
        </w:rPr>
        <w:t xml:space="preserve"> </w:t>
      </w:r>
      <w:r w:rsidRPr="00304602">
        <w:t>D0 7A 27 CE</w:t>
      </w:r>
      <w:r>
        <w:rPr>
          <w:rFonts w:hint="eastAsia"/>
        </w:rPr>
        <w:t>，</w:t>
      </w:r>
    </w:p>
    <w:p w14:paraId="6D55BC5F" w14:textId="71C098AA" w:rsidR="00304602" w:rsidRDefault="00304602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2B3DB3">
        <w:rPr>
          <w:highlight w:val="yellow"/>
        </w:rPr>
        <w:t>F</w:t>
      </w:r>
      <w:r w:rsidRPr="002B3DB3">
        <w:rPr>
          <w:rFonts w:hint="eastAsia"/>
          <w:highlight w:val="yellow"/>
        </w:rPr>
        <w:t>lag</w:t>
      </w:r>
      <w:r w:rsidRPr="002B3DB3">
        <w:rPr>
          <w:rFonts w:hint="eastAsia"/>
          <w:highlight w:val="yellow"/>
        </w:rPr>
        <w:t>为：</w:t>
      </w:r>
      <w:r w:rsidRPr="002B3DB3">
        <w:rPr>
          <w:rFonts w:hint="eastAsia"/>
          <w:highlight w:val="yellow"/>
        </w:rPr>
        <w:t>partplan</w:t>
      </w:r>
    </w:p>
    <w:p w14:paraId="3DBBD384" w14:textId="17B89AC2" w:rsidR="00304602" w:rsidRDefault="00304602" w:rsidP="00AD7A02">
      <w:pPr>
        <w:adjustRightInd w:val="0"/>
        <w:snapToGrid w:val="0"/>
        <w:spacing w:line="276" w:lineRule="auto"/>
        <w:jc w:val="left"/>
      </w:pPr>
      <w:r w:rsidRPr="00304602">
        <w:drawing>
          <wp:inline distT="0" distB="0" distL="0" distR="0" wp14:anchorId="2015BEB3" wp14:editId="3C213FFB">
            <wp:extent cx="5274310" cy="2553970"/>
            <wp:effectExtent l="0" t="0" r="2540" b="0"/>
            <wp:docPr id="1315155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554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F0E" w14:textId="31AAE070" w:rsidR="00304602" w:rsidRDefault="00304602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通过：</w:t>
      </w:r>
    </w:p>
    <w:p w14:paraId="66307351" w14:textId="517D43E6" w:rsidR="00304602" w:rsidRDefault="00304602" w:rsidP="00AD7A02">
      <w:pPr>
        <w:adjustRightInd w:val="0"/>
        <w:snapToGrid w:val="0"/>
        <w:spacing w:line="276" w:lineRule="auto"/>
        <w:jc w:val="left"/>
        <w:rPr>
          <w:rFonts w:hint="eastAsia"/>
        </w:rPr>
      </w:pPr>
      <w:r w:rsidRPr="00304602">
        <w:lastRenderedPageBreak/>
        <w:drawing>
          <wp:inline distT="0" distB="0" distL="0" distR="0" wp14:anchorId="4DA2A519" wp14:editId="075E47CB">
            <wp:extent cx="5274310" cy="2995930"/>
            <wp:effectExtent l="0" t="0" r="2540" b="0"/>
            <wp:docPr id="43534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413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96C" w14:textId="77777777" w:rsidR="001220C1" w:rsidRPr="001A4F1F" w:rsidRDefault="001220C1" w:rsidP="00AD7A02">
      <w:pPr>
        <w:adjustRightInd w:val="0"/>
        <w:snapToGrid w:val="0"/>
        <w:spacing w:line="276" w:lineRule="auto"/>
        <w:jc w:val="left"/>
      </w:pPr>
    </w:p>
    <w:sectPr w:rsidR="001220C1" w:rsidRPr="001A4F1F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69FF9" w14:textId="77777777" w:rsidR="0017289D" w:rsidRDefault="0017289D" w:rsidP="00AC1B10">
      <w:pPr>
        <w:spacing w:line="240" w:lineRule="auto"/>
      </w:pPr>
      <w:r>
        <w:separator/>
      </w:r>
    </w:p>
  </w:endnote>
  <w:endnote w:type="continuationSeparator" w:id="0">
    <w:p w14:paraId="09F67AC6" w14:textId="77777777" w:rsidR="0017289D" w:rsidRDefault="0017289D" w:rsidP="00AC1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隶书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华光楷体二_CNKI">
    <w:altName w:val="微软雅黑"/>
    <w:charset w:val="86"/>
    <w:family w:val="auto"/>
    <w:pitch w:val="variable"/>
    <w:sig w:usb0="8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61D7C" w14:textId="31640E4D" w:rsidR="00433344" w:rsidRPr="00433344" w:rsidRDefault="00433344" w:rsidP="00564469">
    <w:pPr>
      <w:pStyle w:val="a9"/>
      <w:jc w:val="center"/>
    </w:pPr>
    <w:r>
      <w:rPr>
        <w:rFonts w:hint="eastAsia"/>
      </w:rPr>
      <w:t>如云邮教学空间上传答题报告</w:t>
    </w:r>
    <w:r w:rsidR="00345789">
      <w:rPr>
        <w:rFonts w:hint="eastAsia"/>
      </w:rPr>
      <w:t>遇</w:t>
    </w:r>
    <w:r>
      <w:rPr>
        <w:rFonts w:hint="eastAsia"/>
      </w:rPr>
      <w:t>阻，请发送至邮箱</w:t>
    </w:r>
    <w:r>
      <w:rPr>
        <w:rFonts w:hint="eastAsia"/>
      </w:rPr>
      <w:t xml:space="preserve"> </w:t>
    </w:r>
    <w:r w:rsidRPr="00433344">
      <w:rPr>
        <w:rFonts w:ascii="Helvetica" w:hAnsi="Helvetica"/>
        <w:b/>
        <w:bCs/>
        <w:color w:val="0000FF"/>
        <w:sz w:val="20"/>
        <w:szCs w:val="20"/>
        <w:shd w:val="clear" w:color="auto" w:fill="FFFFFF"/>
      </w:rPr>
      <w:t>dongyingjie@bupt.edu.cn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20E71" w14:textId="77777777" w:rsidR="0017289D" w:rsidRDefault="0017289D" w:rsidP="00AC1B10">
      <w:pPr>
        <w:spacing w:line="240" w:lineRule="auto"/>
      </w:pPr>
      <w:r>
        <w:separator/>
      </w:r>
    </w:p>
  </w:footnote>
  <w:footnote w:type="continuationSeparator" w:id="0">
    <w:p w14:paraId="1F39879A" w14:textId="77777777" w:rsidR="0017289D" w:rsidRDefault="0017289D" w:rsidP="00AC1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F6FA" w14:textId="055EAAD4" w:rsidR="006C5425" w:rsidRPr="006C5425" w:rsidRDefault="006C5425" w:rsidP="006C5425">
    <w:pPr>
      <w:pStyle w:val="a7"/>
      <w:rPr>
        <w:b/>
        <w:bCs/>
        <w:sz w:val="21"/>
        <w:szCs w:val="21"/>
      </w:rPr>
    </w:pPr>
    <w:r w:rsidRPr="006C5425">
      <w:rPr>
        <w:rFonts w:hint="eastAsia"/>
        <w:b/>
        <w:bCs/>
        <w:sz w:val="21"/>
        <w:szCs w:val="21"/>
      </w:rPr>
      <w:t>（</w:t>
    </w:r>
    <w:r>
      <w:rPr>
        <w:rFonts w:hint="eastAsia"/>
        <w:b/>
        <w:bCs/>
        <w:sz w:val="21"/>
        <w:szCs w:val="21"/>
      </w:rPr>
      <w:t>答题报告：</w:t>
    </w:r>
    <w:r w:rsidRPr="006C5425">
      <w:rPr>
        <w:rFonts w:hint="eastAsia"/>
        <w:b/>
        <w:bCs/>
        <w:sz w:val="21"/>
        <w:szCs w:val="21"/>
      </w:rPr>
      <w:t>逻辑清晰、完整的逆向分析过程</w:t>
    </w:r>
    <w:r w:rsidR="00087D71">
      <w:rPr>
        <w:rFonts w:hint="eastAsia"/>
        <w:b/>
        <w:bCs/>
        <w:sz w:val="21"/>
        <w:szCs w:val="21"/>
      </w:rPr>
      <w:t>，需包含</w:t>
    </w:r>
    <w:r w:rsidRPr="006C5425">
      <w:rPr>
        <w:rFonts w:hint="eastAsia"/>
        <w:b/>
        <w:bCs/>
        <w:sz w:val="21"/>
        <w:szCs w:val="21"/>
      </w:rPr>
      <w:t>最终</w:t>
    </w:r>
    <w:r w:rsidRPr="006C5425">
      <w:rPr>
        <w:rFonts w:hint="eastAsia"/>
        <w:b/>
        <w:bCs/>
        <w:sz w:val="21"/>
        <w:szCs w:val="21"/>
      </w:rPr>
      <w:t>FLAG</w:t>
    </w:r>
    <w:r w:rsidRPr="006C5425">
      <w:rPr>
        <w:rFonts w:hint="eastAsia"/>
        <w:b/>
        <w:bCs/>
        <w:sz w:val="21"/>
        <w:szCs w:val="21"/>
      </w:rPr>
      <w:t>运行结果截图）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E2ADF"/>
    <w:multiLevelType w:val="hybridMultilevel"/>
    <w:tmpl w:val="967C9B7A"/>
    <w:lvl w:ilvl="0" w:tplc="77045898">
      <w:start w:val="1"/>
      <w:numFmt w:val="chineseCountingThousand"/>
      <w:pStyle w:val="-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42996"/>
    <w:multiLevelType w:val="hybridMultilevel"/>
    <w:tmpl w:val="1E8EB612"/>
    <w:lvl w:ilvl="0" w:tplc="39C81DD2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A4775"/>
    <w:multiLevelType w:val="hybridMultilevel"/>
    <w:tmpl w:val="12F21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77B47"/>
    <w:multiLevelType w:val="hybridMultilevel"/>
    <w:tmpl w:val="3B0EF1BA"/>
    <w:lvl w:ilvl="0" w:tplc="218E96E0">
      <w:start w:val="1"/>
      <w:numFmt w:val="chineseCountingThousand"/>
      <w:lvlText w:val="(%1)"/>
      <w:lvlJc w:val="left"/>
      <w:pPr>
        <w:ind w:left="420" w:hanging="420"/>
      </w:pPr>
      <w:rPr>
        <w:b/>
        <w:bCs/>
        <w:sz w:val="30"/>
        <w:szCs w:val="3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905D14"/>
    <w:multiLevelType w:val="hybridMultilevel"/>
    <w:tmpl w:val="9B5EDC1C"/>
    <w:lvl w:ilvl="0" w:tplc="65F01FF0">
      <w:start w:val="1"/>
      <w:numFmt w:val="chineseCountingThousand"/>
      <w:pStyle w:val="a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206283">
    <w:abstractNumId w:val="4"/>
  </w:num>
  <w:num w:numId="2" w16cid:durableId="1354530653">
    <w:abstractNumId w:val="4"/>
  </w:num>
  <w:num w:numId="3" w16cid:durableId="646395147">
    <w:abstractNumId w:val="4"/>
  </w:num>
  <w:num w:numId="4" w16cid:durableId="851186507">
    <w:abstractNumId w:val="4"/>
  </w:num>
  <w:num w:numId="5" w16cid:durableId="1230117021">
    <w:abstractNumId w:val="1"/>
  </w:num>
  <w:num w:numId="6" w16cid:durableId="830566411">
    <w:abstractNumId w:val="1"/>
  </w:num>
  <w:num w:numId="7" w16cid:durableId="561411042">
    <w:abstractNumId w:val="4"/>
  </w:num>
  <w:num w:numId="8" w16cid:durableId="1998801694">
    <w:abstractNumId w:val="0"/>
  </w:num>
  <w:num w:numId="9" w16cid:durableId="574554800">
    <w:abstractNumId w:val="0"/>
  </w:num>
  <w:num w:numId="10" w16cid:durableId="426729660">
    <w:abstractNumId w:val="0"/>
  </w:num>
  <w:num w:numId="11" w16cid:durableId="57830763">
    <w:abstractNumId w:val="2"/>
  </w:num>
  <w:num w:numId="12" w16cid:durableId="523178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9"/>
    <w:rsid w:val="0000455E"/>
    <w:rsid w:val="0001333F"/>
    <w:rsid w:val="00016B1E"/>
    <w:rsid w:val="00043E8D"/>
    <w:rsid w:val="000442FE"/>
    <w:rsid w:val="000511CB"/>
    <w:rsid w:val="0005709A"/>
    <w:rsid w:val="00082697"/>
    <w:rsid w:val="00087D71"/>
    <w:rsid w:val="000B1A75"/>
    <w:rsid w:val="000D5E97"/>
    <w:rsid w:val="000F3F3B"/>
    <w:rsid w:val="001220C1"/>
    <w:rsid w:val="00141082"/>
    <w:rsid w:val="00155E60"/>
    <w:rsid w:val="00163852"/>
    <w:rsid w:val="00164674"/>
    <w:rsid w:val="00167547"/>
    <w:rsid w:val="0017289D"/>
    <w:rsid w:val="001A363F"/>
    <w:rsid w:val="001A4F1F"/>
    <w:rsid w:val="001B47FC"/>
    <w:rsid w:val="001C0193"/>
    <w:rsid w:val="001C1345"/>
    <w:rsid w:val="001C6CC6"/>
    <w:rsid w:val="001E507D"/>
    <w:rsid w:val="001E5A39"/>
    <w:rsid w:val="00211F6C"/>
    <w:rsid w:val="00220F25"/>
    <w:rsid w:val="00223B4A"/>
    <w:rsid w:val="002266E1"/>
    <w:rsid w:val="002302D4"/>
    <w:rsid w:val="00245E0E"/>
    <w:rsid w:val="002A1334"/>
    <w:rsid w:val="002A7657"/>
    <w:rsid w:val="002B39F8"/>
    <w:rsid w:val="002B3DB3"/>
    <w:rsid w:val="002B44A0"/>
    <w:rsid w:val="002C3884"/>
    <w:rsid w:val="002C3CC7"/>
    <w:rsid w:val="002E5D10"/>
    <w:rsid w:val="002E7AD0"/>
    <w:rsid w:val="00303C2A"/>
    <w:rsid w:val="00304602"/>
    <w:rsid w:val="003143AE"/>
    <w:rsid w:val="003208A8"/>
    <w:rsid w:val="00321E07"/>
    <w:rsid w:val="00324E74"/>
    <w:rsid w:val="00330A9F"/>
    <w:rsid w:val="00331328"/>
    <w:rsid w:val="00345789"/>
    <w:rsid w:val="003500DD"/>
    <w:rsid w:val="003610AA"/>
    <w:rsid w:val="00374D7B"/>
    <w:rsid w:val="00383FDE"/>
    <w:rsid w:val="003A3192"/>
    <w:rsid w:val="003A7D09"/>
    <w:rsid w:val="003B1061"/>
    <w:rsid w:val="003B671D"/>
    <w:rsid w:val="003E347D"/>
    <w:rsid w:val="003F4BDC"/>
    <w:rsid w:val="00423D45"/>
    <w:rsid w:val="00433344"/>
    <w:rsid w:val="00451923"/>
    <w:rsid w:val="00453DA0"/>
    <w:rsid w:val="00474FA0"/>
    <w:rsid w:val="00485FED"/>
    <w:rsid w:val="00490166"/>
    <w:rsid w:val="00494163"/>
    <w:rsid w:val="004962C6"/>
    <w:rsid w:val="004A41B0"/>
    <w:rsid w:val="004C1371"/>
    <w:rsid w:val="004C5AEE"/>
    <w:rsid w:val="004D791C"/>
    <w:rsid w:val="0050765C"/>
    <w:rsid w:val="00516FD6"/>
    <w:rsid w:val="00561C60"/>
    <w:rsid w:val="00564469"/>
    <w:rsid w:val="0057291D"/>
    <w:rsid w:val="0058769D"/>
    <w:rsid w:val="00593C61"/>
    <w:rsid w:val="005A05F5"/>
    <w:rsid w:val="005A1040"/>
    <w:rsid w:val="005A33EE"/>
    <w:rsid w:val="005A69D7"/>
    <w:rsid w:val="005B6230"/>
    <w:rsid w:val="005E1848"/>
    <w:rsid w:val="0062467E"/>
    <w:rsid w:val="006341E5"/>
    <w:rsid w:val="00642F09"/>
    <w:rsid w:val="00647A00"/>
    <w:rsid w:val="00685226"/>
    <w:rsid w:val="00686789"/>
    <w:rsid w:val="006B1550"/>
    <w:rsid w:val="006B2B11"/>
    <w:rsid w:val="006C5425"/>
    <w:rsid w:val="006D3B1E"/>
    <w:rsid w:val="006D4D66"/>
    <w:rsid w:val="006D6EF9"/>
    <w:rsid w:val="006E5422"/>
    <w:rsid w:val="00723BF2"/>
    <w:rsid w:val="00726DB3"/>
    <w:rsid w:val="00732149"/>
    <w:rsid w:val="007532F3"/>
    <w:rsid w:val="007618FB"/>
    <w:rsid w:val="00763C1A"/>
    <w:rsid w:val="00765128"/>
    <w:rsid w:val="0077349E"/>
    <w:rsid w:val="00781311"/>
    <w:rsid w:val="00782001"/>
    <w:rsid w:val="007868C3"/>
    <w:rsid w:val="007A39E8"/>
    <w:rsid w:val="007C4569"/>
    <w:rsid w:val="007F0C20"/>
    <w:rsid w:val="007F6056"/>
    <w:rsid w:val="00806C64"/>
    <w:rsid w:val="00815810"/>
    <w:rsid w:val="00833476"/>
    <w:rsid w:val="008442BC"/>
    <w:rsid w:val="008826F1"/>
    <w:rsid w:val="0088498B"/>
    <w:rsid w:val="00895751"/>
    <w:rsid w:val="008A08C7"/>
    <w:rsid w:val="008A2AF3"/>
    <w:rsid w:val="00911C2B"/>
    <w:rsid w:val="00911D46"/>
    <w:rsid w:val="0092119B"/>
    <w:rsid w:val="00925AB5"/>
    <w:rsid w:val="009406F4"/>
    <w:rsid w:val="00944243"/>
    <w:rsid w:val="00945157"/>
    <w:rsid w:val="009474FE"/>
    <w:rsid w:val="00957FCF"/>
    <w:rsid w:val="00985AC3"/>
    <w:rsid w:val="00987EE5"/>
    <w:rsid w:val="0099610B"/>
    <w:rsid w:val="009A36B2"/>
    <w:rsid w:val="009B3CF3"/>
    <w:rsid w:val="009B4DC0"/>
    <w:rsid w:val="009E2414"/>
    <w:rsid w:val="009E241B"/>
    <w:rsid w:val="009F19E5"/>
    <w:rsid w:val="00A17A08"/>
    <w:rsid w:val="00A51A9B"/>
    <w:rsid w:val="00A745CB"/>
    <w:rsid w:val="00A85E3B"/>
    <w:rsid w:val="00AA2B0D"/>
    <w:rsid w:val="00AB72A5"/>
    <w:rsid w:val="00AC145A"/>
    <w:rsid w:val="00AC1B10"/>
    <w:rsid w:val="00AC4A0A"/>
    <w:rsid w:val="00AD7A02"/>
    <w:rsid w:val="00B032C0"/>
    <w:rsid w:val="00B04CE6"/>
    <w:rsid w:val="00B135DA"/>
    <w:rsid w:val="00B638D7"/>
    <w:rsid w:val="00B65F69"/>
    <w:rsid w:val="00B9576D"/>
    <w:rsid w:val="00BE4D2F"/>
    <w:rsid w:val="00BF305B"/>
    <w:rsid w:val="00C20C4F"/>
    <w:rsid w:val="00C3266E"/>
    <w:rsid w:val="00C4589E"/>
    <w:rsid w:val="00C57755"/>
    <w:rsid w:val="00C67EF4"/>
    <w:rsid w:val="00C90B29"/>
    <w:rsid w:val="00C930E8"/>
    <w:rsid w:val="00CA72B7"/>
    <w:rsid w:val="00CC42FA"/>
    <w:rsid w:val="00CC65E1"/>
    <w:rsid w:val="00CD54F7"/>
    <w:rsid w:val="00D204F1"/>
    <w:rsid w:val="00D21058"/>
    <w:rsid w:val="00D3707F"/>
    <w:rsid w:val="00D429B4"/>
    <w:rsid w:val="00D44AD8"/>
    <w:rsid w:val="00D47BF6"/>
    <w:rsid w:val="00D60B8B"/>
    <w:rsid w:val="00D644ED"/>
    <w:rsid w:val="00D7627B"/>
    <w:rsid w:val="00D76E27"/>
    <w:rsid w:val="00D846D1"/>
    <w:rsid w:val="00D9269B"/>
    <w:rsid w:val="00D954C0"/>
    <w:rsid w:val="00DA44B4"/>
    <w:rsid w:val="00E01B67"/>
    <w:rsid w:val="00E05CC9"/>
    <w:rsid w:val="00E07BA5"/>
    <w:rsid w:val="00E17AC2"/>
    <w:rsid w:val="00E43EBD"/>
    <w:rsid w:val="00E4635D"/>
    <w:rsid w:val="00E51251"/>
    <w:rsid w:val="00E54ACC"/>
    <w:rsid w:val="00E65F3D"/>
    <w:rsid w:val="00E73D82"/>
    <w:rsid w:val="00E959B0"/>
    <w:rsid w:val="00EA6936"/>
    <w:rsid w:val="00ED3544"/>
    <w:rsid w:val="00EE3388"/>
    <w:rsid w:val="00F152B9"/>
    <w:rsid w:val="00F2360C"/>
    <w:rsid w:val="00F3095E"/>
    <w:rsid w:val="00F76191"/>
    <w:rsid w:val="00F85342"/>
    <w:rsid w:val="00F86383"/>
    <w:rsid w:val="00F92A1B"/>
    <w:rsid w:val="00F96CD8"/>
    <w:rsid w:val="00FD1E39"/>
    <w:rsid w:val="00FD6D22"/>
    <w:rsid w:val="00FE34A0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C00FC"/>
  <w15:chartTrackingRefBased/>
  <w15:docId w15:val="{678460C4-ED58-405A-A205-10542BB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1E07"/>
    <w:pPr>
      <w:widowControl w:val="0"/>
      <w:spacing w:line="360" w:lineRule="auto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0"/>
    <w:next w:val="a0"/>
    <w:link w:val="10"/>
    <w:uiPriority w:val="9"/>
    <w:qFormat/>
    <w:rsid w:val="00C4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C1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C1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北京市自科基金"/>
    <w:basedOn w:val="a0"/>
    <w:link w:val="a4"/>
    <w:autoRedefine/>
    <w:qFormat/>
    <w:rsid w:val="00C4589E"/>
    <w:pPr>
      <w:numPr>
        <w:numId w:val="1"/>
      </w:numPr>
      <w:spacing w:beforeLines="50" w:before="50" w:afterLines="50" w:after="50"/>
      <w:ind w:left="0" w:firstLine="0"/>
      <w:mirrorIndents/>
    </w:pPr>
    <w:rPr>
      <w:kern w:val="44"/>
      <w:sz w:val="44"/>
      <w:szCs w:val="44"/>
    </w:rPr>
  </w:style>
  <w:style w:type="character" w:customStyle="1" w:styleId="a4">
    <w:name w:val="北京市自科基金 字符"/>
    <w:basedOn w:val="10"/>
    <w:link w:val="a"/>
    <w:rsid w:val="00C4589E"/>
    <w:rPr>
      <w:rFonts w:ascii="Times New Roman" w:eastAsia="宋体" w:hAnsi="Times New Roman"/>
      <w:b w:val="0"/>
      <w:bCs w:val="0"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C4589E"/>
    <w:rPr>
      <w:b/>
      <w:bCs/>
      <w:kern w:val="44"/>
      <w:sz w:val="44"/>
      <w:szCs w:val="44"/>
    </w:rPr>
  </w:style>
  <w:style w:type="paragraph" w:customStyle="1" w:styleId="a5">
    <w:name w:val="北京市自科基金正文"/>
    <w:basedOn w:val="a0"/>
    <w:link w:val="a6"/>
    <w:autoRedefine/>
    <w:qFormat/>
    <w:rsid w:val="00C4589E"/>
    <w:pPr>
      <w:spacing w:beforeLines="50" w:before="156" w:afterLines="50" w:after="156"/>
      <w:mirrorIndents/>
    </w:pPr>
    <w:rPr>
      <w:kern w:val="44"/>
      <w:sz w:val="44"/>
      <w:szCs w:val="44"/>
    </w:rPr>
  </w:style>
  <w:style w:type="character" w:customStyle="1" w:styleId="a6">
    <w:name w:val="北京市自科基金正文 字符"/>
    <w:basedOn w:val="10"/>
    <w:link w:val="a5"/>
    <w:rsid w:val="00C4589E"/>
    <w:rPr>
      <w:rFonts w:ascii="Times New Roman" w:eastAsia="宋体" w:hAnsi="Times New Roman"/>
      <w:b w:val="0"/>
      <w:bCs w:val="0"/>
      <w:kern w:val="44"/>
      <w:sz w:val="44"/>
      <w:szCs w:val="44"/>
    </w:rPr>
  </w:style>
  <w:style w:type="paragraph" w:customStyle="1" w:styleId="-">
    <w:name w:val="北京市自科基金-标题"/>
    <w:basedOn w:val="1"/>
    <w:link w:val="-0"/>
    <w:autoRedefine/>
    <w:qFormat/>
    <w:rsid w:val="00D429B4"/>
    <w:pPr>
      <w:numPr>
        <w:numId w:val="8"/>
      </w:numPr>
      <w:spacing w:before="0" w:afterLines="50" w:after="50" w:line="240" w:lineRule="auto"/>
      <w:jc w:val="left"/>
    </w:pPr>
    <w:rPr>
      <w:rFonts w:eastAsia="黑体"/>
      <w:sz w:val="28"/>
    </w:rPr>
  </w:style>
  <w:style w:type="character" w:customStyle="1" w:styleId="-0">
    <w:name w:val="北京市自科基金-标题 字符"/>
    <w:basedOn w:val="10"/>
    <w:link w:val="-"/>
    <w:rsid w:val="00D429B4"/>
    <w:rPr>
      <w:rFonts w:eastAsia="黑体"/>
      <w:b/>
      <w:bCs/>
      <w:kern w:val="44"/>
      <w:sz w:val="28"/>
      <w:szCs w:val="44"/>
    </w:rPr>
  </w:style>
  <w:style w:type="paragraph" w:styleId="a7">
    <w:name w:val="header"/>
    <w:basedOn w:val="a0"/>
    <w:link w:val="a8"/>
    <w:uiPriority w:val="99"/>
    <w:unhideWhenUsed/>
    <w:rsid w:val="00AC1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1B10"/>
    <w:rPr>
      <w:rFonts w:ascii="Times New Roman" w:eastAsia="宋体" w:hAnsi="Times New Roman"/>
      <w:color w:val="000000" w:themeColor="text1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AC1B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1B10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AC1B1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C1B10"/>
    <w:rPr>
      <w:rFonts w:ascii="Times New Roman" w:eastAsia="宋体" w:hAnsi="Times New Roman"/>
      <w:b/>
      <w:bCs/>
      <w:color w:val="000000" w:themeColor="text1"/>
      <w:sz w:val="32"/>
      <w:szCs w:val="32"/>
    </w:rPr>
  </w:style>
  <w:style w:type="table" w:styleId="ab">
    <w:name w:val="Table Grid"/>
    <w:basedOn w:val="a2"/>
    <w:uiPriority w:val="39"/>
    <w:rsid w:val="00044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uiPriority w:val="34"/>
    <w:qFormat/>
    <w:rsid w:val="004D7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Shengli</dc:creator>
  <cp:keywords/>
  <dc:description/>
  <cp:lastModifiedBy>枫 项</cp:lastModifiedBy>
  <cp:revision>570</cp:revision>
  <dcterms:created xsi:type="dcterms:W3CDTF">2022-06-19T13:24:00Z</dcterms:created>
  <dcterms:modified xsi:type="dcterms:W3CDTF">2024-06-22T03:57:00Z</dcterms:modified>
</cp:coreProperties>
</file>