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E333E" w14:textId="77777777" w:rsidR="00217B7F" w:rsidRPr="006D42FF" w:rsidRDefault="004B29C4" w:rsidP="006D42FF">
      <w:pPr>
        <w:jc w:val="center"/>
        <w:rPr>
          <w:b/>
          <w:sz w:val="32"/>
        </w:rPr>
      </w:pPr>
      <w:r w:rsidRPr="006D42FF">
        <w:rPr>
          <w:rFonts w:hint="eastAsia"/>
          <w:b/>
          <w:sz w:val="32"/>
        </w:rPr>
        <w:t>软件安全考试大纲</w:t>
      </w:r>
    </w:p>
    <w:p w14:paraId="1DB16463" w14:textId="132ED505" w:rsidR="006A63A1" w:rsidRDefault="006A63A1" w:rsidP="00FE137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概述</w:t>
      </w:r>
      <w:r w:rsidR="00FE137B">
        <w:rPr>
          <w:rFonts w:hint="eastAsia"/>
        </w:rPr>
        <w:t xml:space="preserve"> </w:t>
      </w:r>
      <w:r w:rsidR="00FE137B">
        <w:rPr>
          <w:rFonts w:hint="eastAsia"/>
        </w:rPr>
        <w:t>不考</w:t>
      </w:r>
    </w:p>
    <w:p w14:paraId="06AEDD5D" w14:textId="77777777" w:rsidR="00FE137B" w:rsidRDefault="00FE137B" w:rsidP="00FE137B">
      <w:pPr>
        <w:pStyle w:val="a7"/>
        <w:ind w:left="425" w:firstLineChars="0" w:firstLine="0"/>
        <w:rPr>
          <w:rFonts w:hint="eastAsia"/>
        </w:rPr>
      </w:pPr>
    </w:p>
    <w:p w14:paraId="09889D3D" w14:textId="77777777" w:rsidR="0088346D" w:rsidRDefault="00F26DA7" w:rsidP="00487DBA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缓冲区溢出基础</w:t>
      </w:r>
    </w:p>
    <w:p w14:paraId="5904E0A2" w14:textId="77777777" w:rsidR="00304A5E" w:rsidRDefault="00304A5E" w:rsidP="001D383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缓冲区溢出原理</w:t>
      </w:r>
    </w:p>
    <w:p w14:paraId="2B2A9EE3" w14:textId="77777777" w:rsidR="000015BF" w:rsidRDefault="000015BF" w:rsidP="001D383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进程内存空间分区</w:t>
      </w:r>
    </w:p>
    <w:p w14:paraId="1D1E43DB" w14:textId="77777777" w:rsidR="001D3833" w:rsidRDefault="001D3833" w:rsidP="001D3833">
      <w:pPr>
        <w:pStyle w:val="a7"/>
        <w:numPr>
          <w:ilvl w:val="1"/>
          <w:numId w:val="1"/>
        </w:numPr>
        <w:ind w:firstLineChars="0"/>
      </w:pPr>
      <w:r w:rsidRPr="00F26DA7">
        <w:rPr>
          <w:rFonts w:hint="eastAsia"/>
        </w:rPr>
        <w:t>系统栈的工作原理—内存的不同用途</w:t>
      </w:r>
    </w:p>
    <w:p w14:paraId="2D1DF6C9" w14:textId="77777777" w:rsidR="001D3833" w:rsidRDefault="00147E35" w:rsidP="001D383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函数栈帧、函数调用原理</w:t>
      </w:r>
    </w:p>
    <w:p w14:paraId="719148C5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字符串安全</w:t>
      </w:r>
    </w:p>
    <w:p w14:paraId="6DA19FE8" w14:textId="77777777" w:rsidR="00ED4532" w:rsidRDefault="00ED4532" w:rsidP="00ED453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常见</w:t>
      </w:r>
      <w:r w:rsidR="009B3C41">
        <w:rPr>
          <w:rFonts w:hint="eastAsia"/>
        </w:rPr>
        <w:t>的字符串操作错误</w:t>
      </w:r>
    </w:p>
    <w:p w14:paraId="6C806850" w14:textId="77777777" w:rsidR="00ED4532" w:rsidRDefault="00ED4532" w:rsidP="00ED453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不安全字符串</w:t>
      </w:r>
      <w:r>
        <w:rPr>
          <w:rFonts w:hint="eastAsia"/>
        </w:rPr>
        <w:t>API</w:t>
      </w:r>
    </w:p>
    <w:p w14:paraId="152EA799" w14:textId="77777777" w:rsidR="002E2FDC" w:rsidRDefault="00733417" w:rsidP="002E2FD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字符串问题导致的安全漏洞</w:t>
      </w:r>
    </w:p>
    <w:p w14:paraId="39E046AA" w14:textId="77777777" w:rsidR="00B877A5" w:rsidRDefault="00B877A5" w:rsidP="002E2FD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缓解与防范措施</w:t>
      </w:r>
    </w:p>
    <w:p w14:paraId="6C03B66E" w14:textId="77777777" w:rsidR="00A65BD1" w:rsidRDefault="00A65BD1" w:rsidP="00A65BD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软件漏洞基础</w:t>
      </w:r>
    </w:p>
    <w:p w14:paraId="7D2188F3" w14:textId="77777777" w:rsidR="00DE1583" w:rsidRDefault="00DE1583" w:rsidP="00DE158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软件漏洞的概念</w:t>
      </w:r>
    </w:p>
    <w:p w14:paraId="0A8FD255" w14:textId="77777777" w:rsidR="00DE1583" w:rsidRDefault="00DE1583" w:rsidP="00DE158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软件漏洞的危害</w:t>
      </w:r>
    </w:p>
    <w:p w14:paraId="4A84CAB0" w14:textId="77777777" w:rsidR="00DE1583" w:rsidRDefault="00DE1583" w:rsidP="00DE1583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软件漏洞出现的原因</w:t>
      </w:r>
    </w:p>
    <w:p w14:paraId="3C92FB85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漏洞利用技术</w:t>
      </w:r>
    </w:p>
    <w:p w14:paraId="6DC7EACA" w14:textId="77777777" w:rsidR="00264BFF" w:rsidRDefault="00264BFF" w:rsidP="00264BFF">
      <w:pPr>
        <w:pStyle w:val="a7"/>
        <w:numPr>
          <w:ilvl w:val="1"/>
          <w:numId w:val="1"/>
        </w:numPr>
        <w:ind w:firstLineChars="0"/>
      </w:pPr>
      <w:r>
        <w:t>S</w:t>
      </w:r>
      <w:r>
        <w:rPr>
          <w:rFonts w:hint="eastAsia"/>
        </w:rPr>
        <w:t>hellcode</w:t>
      </w:r>
      <w:r>
        <w:rPr>
          <w:rFonts w:hint="eastAsia"/>
        </w:rPr>
        <w:t>与</w:t>
      </w:r>
      <w:r>
        <w:rPr>
          <w:rFonts w:hint="eastAsia"/>
        </w:rPr>
        <w:t>exploit</w:t>
      </w:r>
      <w:r>
        <w:rPr>
          <w:rFonts w:hint="eastAsia"/>
        </w:rPr>
        <w:t>的概念</w:t>
      </w:r>
    </w:p>
    <w:p w14:paraId="2987408B" w14:textId="77777777" w:rsidR="00264BFF" w:rsidRDefault="00264BFF" w:rsidP="00264BFF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栈帧移位与</w:t>
      </w:r>
      <w:proofErr w:type="spellStart"/>
      <w:r>
        <w:rPr>
          <w:rFonts w:hint="eastAsia"/>
        </w:rPr>
        <w:t>jmp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esp</w:t>
      </w:r>
      <w:proofErr w:type="spellEnd"/>
    </w:p>
    <w:p w14:paraId="44C3E365" w14:textId="77777777" w:rsidR="00C33B58" w:rsidRDefault="00264BFF" w:rsidP="00C33B5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缓冲区的组成</w:t>
      </w:r>
    </w:p>
    <w:p w14:paraId="29F77DCC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漏洞挖掘与模糊测试</w:t>
      </w:r>
    </w:p>
    <w:p w14:paraId="16A1C85D" w14:textId="77777777" w:rsidR="00EE1858" w:rsidRDefault="009F70D6" w:rsidP="00EE185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fuzz</w:t>
      </w:r>
      <w:r>
        <w:rPr>
          <w:rFonts w:hint="eastAsia"/>
        </w:rPr>
        <w:t>测试的概念与主要目标</w:t>
      </w:r>
    </w:p>
    <w:p w14:paraId="579055AD" w14:textId="77777777" w:rsidR="008A4D5E" w:rsidRDefault="00F0569A" w:rsidP="00EE185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文件格式</w:t>
      </w:r>
      <w:r w:rsidR="009F70D6">
        <w:rPr>
          <w:rFonts w:hint="eastAsia"/>
        </w:rPr>
        <w:t>fuzz</w:t>
      </w:r>
      <w:r w:rsidR="009F70D6">
        <w:rPr>
          <w:rFonts w:hint="eastAsia"/>
        </w:rPr>
        <w:t>测试的</w:t>
      </w:r>
      <w:r w:rsidR="00B82111">
        <w:rPr>
          <w:rFonts w:hint="eastAsia"/>
        </w:rPr>
        <w:t>主要步骤</w:t>
      </w:r>
    </w:p>
    <w:p w14:paraId="5733A909" w14:textId="77777777" w:rsidR="009F70D6" w:rsidRDefault="008A4D5E" w:rsidP="00EE1858">
      <w:pPr>
        <w:pStyle w:val="a7"/>
        <w:numPr>
          <w:ilvl w:val="1"/>
          <w:numId w:val="1"/>
        </w:numPr>
        <w:ind w:firstLineChars="0"/>
      </w:pPr>
      <w:r>
        <w:t>S</w:t>
      </w:r>
      <w:r>
        <w:rPr>
          <w:rFonts w:hint="eastAsia"/>
        </w:rPr>
        <w:t>mart fuzz</w:t>
      </w:r>
      <w:r>
        <w:rPr>
          <w:rFonts w:hint="eastAsia"/>
        </w:rPr>
        <w:t>的主要特征</w:t>
      </w:r>
    </w:p>
    <w:p w14:paraId="73E89A47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指针安全</w:t>
      </w:r>
    </w:p>
    <w:p w14:paraId="3D739818" w14:textId="77777777" w:rsidR="009F2441" w:rsidRDefault="005317B1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基本概念</w:t>
      </w:r>
    </w:p>
    <w:p w14:paraId="169EA5C4" w14:textId="77777777" w:rsidR="005317B1" w:rsidRDefault="005317B1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修改指令指针</w:t>
      </w:r>
    </w:p>
    <w:p w14:paraId="5F4A09E5" w14:textId="630E247C" w:rsidR="009858AA" w:rsidRDefault="009858AA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内存</w:t>
      </w:r>
      <w:proofErr w:type="gramStart"/>
      <w:r>
        <w:rPr>
          <w:rFonts w:hint="eastAsia"/>
        </w:rPr>
        <w:t>任意写</w:t>
      </w:r>
      <w:proofErr w:type="gramEnd"/>
      <w:r>
        <w:rPr>
          <w:rFonts w:hint="eastAsia"/>
        </w:rPr>
        <w:t>技术</w:t>
      </w:r>
    </w:p>
    <w:p w14:paraId="309AA74D" w14:textId="1A5169B2" w:rsidR="00D45F48" w:rsidRDefault="00D45F48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虚函数</w:t>
      </w:r>
    </w:p>
    <w:p w14:paraId="405083CB" w14:textId="0F27E41E" w:rsidR="00D45F48" w:rsidRDefault="00D45F48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SEH</w:t>
      </w:r>
    </w:p>
    <w:p w14:paraId="366A9126" w14:textId="77777777" w:rsidR="005317B1" w:rsidRDefault="005317B1" w:rsidP="009F244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Windows</w:t>
      </w:r>
      <w:r>
        <w:rPr>
          <w:rFonts w:hint="eastAsia"/>
        </w:rPr>
        <w:t>内存安全机制：</w:t>
      </w:r>
      <w:r>
        <w:rPr>
          <w:rFonts w:hint="eastAsia"/>
        </w:rPr>
        <w:t>GS</w:t>
      </w:r>
      <w:r>
        <w:rPr>
          <w:rFonts w:hint="eastAsia"/>
        </w:rPr>
        <w:t>编译、</w:t>
      </w:r>
      <w:r>
        <w:rPr>
          <w:rFonts w:hint="eastAsia"/>
        </w:rPr>
        <w:t>DEP</w:t>
      </w:r>
      <w:r>
        <w:rPr>
          <w:rFonts w:hint="eastAsia"/>
        </w:rPr>
        <w:t>、</w:t>
      </w:r>
      <w:r>
        <w:rPr>
          <w:rFonts w:hint="eastAsia"/>
        </w:rPr>
        <w:t>Heap cookie</w:t>
      </w:r>
      <w:r>
        <w:rPr>
          <w:rFonts w:hint="eastAsia"/>
        </w:rPr>
        <w:t>、</w:t>
      </w:r>
      <w:r>
        <w:rPr>
          <w:rFonts w:hint="eastAsia"/>
        </w:rPr>
        <w:t>Safe Unlink</w:t>
      </w:r>
      <w:r>
        <w:rPr>
          <w:rFonts w:hint="eastAsia"/>
        </w:rPr>
        <w:t>、</w:t>
      </w:r>
      <w:r>
        <w:rPr>
          <w:rFonts w:hint="eastAsia"/>
        </w:rPr>
        <w:t>ASLR</w:t>
      </w:r>
    </w:p>
    <w:p w14:paraId="314F3B6B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格式化输出</w:t>
      </w:r>
    </w:p>
    <w:p w14:paraId="47A73ED4" w14:textId="77777777" w:rsidR="00312B03" w:rsidRDefault="00312B03" w:rsidP="00B06FC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格式化输出函数原理</w:t>
      </w:r>
    </w:p>
    <w:p w14:paraId="76222560" w14:textId="77777777" w:rsidR="00B06FC4" w:rsidRDefault="00C16F23" w:rsidP="00B06FC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典型的</w:t>
      </w:r>
      <w:r w:rsidR="00C11361">
        <w:rPr>
          <w:rFonts w:hint="eastAsia"/>
        </w:rPr>
        <w:t>格式化输出函数</w:t>
      </w:r>
      <w:r w:rsidR="00AA4C22">
        <w:rPr>
          <w:rFonts w:hint="eastAsia"/>
        </w:rPr>
        <w:t>和格式化符</w:t>
      </w:r>
    </w:p>
    <w:p w14:paraId="1700D654" w14:textId="77777777" w:rsidR="001100B8" w:rsidRDefault="001100B8" w:rsidP="00B06FC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格式化输出函数可能导致的安全问题</w:t>
      </w:r>
    </w:p>
    <w:p w14:paraId="162B1123" w14:textId="77777777" w:rsidR="00AA4C22" w:rsidRDefault="005501A9" w:rsidP="00B06FC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可扩展的缓冲区</w:t>
      </w:r>
    </w:p>
    <w:p w14:paraId="0D3D1D2C" w14:textId="77777777" w:rsidR="00A74C45" w:rsidRDefault="00A74C45" w:rsidP="00B06FC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使程序崩溃</w:t>
      </w:r>
    </w:p>
    <w:p w14:paraId="7C94CFF6" w14:textId="0B86D9DE" w:rsidR="00A74C45" w:rsidRDefault="00096CC4" w:rsidP="00B06FC4">
      <w:pPr>
        <w:pStyle w:val="a7"/>
        <w:numPr>
          <w:ilvl w:val="1"/>
          <w:numId w:val="1"/>
        </w:numPr>
        <w:ind w:firstLineChars="0"/>
      </w:pPr>
      <w:proofErr w:type="gramStart"/>
      <w:r>
        <w:rPr>
          <w:rFonts w:hint="eastAsia"/>
        </w:rPr>
        <w:t>覆写内存</w:t>
      </w:r>
      <w:proofErr w:type="gramEnd"/>
    </w:p>
    <w:p w14:paraId="7C01D58A" w14:textId="77777777" w:rsidR="000F4228" w:rsidRDefault="000F4228" w:rsidP="000F4228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缓解与防范措施</w:t>
      </w:r>
    </w:p>
    <w:p w14:paraId="73FB0C4C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整数安全</w:t>
      </w:r>
    </w:p>
    <w:p w14:paraId="0113AA3D" w14:textId="77777777" w:rsidR="00B754ED" w:rsidRDefault="003A1027" w:rsidP="00B754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整数表示方法</w:t>
      </w:r>
      <w:r w:rsidR="00273F80">
        <w:rPr>
          <w:rFonts w:hint="eastAsia"/>
        </w:rPr>
        <w:t>：原码、反码、补码</w:t>
      </w:r>
    </w:p>
    <w:p w14:paraId="6A76858E" w14:textId="77777777" w:rsidR="003A1027" w:rsidRDefault="00273F80" w:rsidP="00B754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带符号和无符号整数</w:t>
      </w:r>
    </w:p>
    <w:p w14:paraId="5FEE768C" w14:textId="77777777" w:rsidR="00273F80" w:rsidRDefault="00273F80" w:rsidP="00B754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lastRenderedPageBreak/>
        <w:t>整数取值范围</w:t>
      </w:r>
    </w:p>
    <w:p w14:paraId="5A46B59F" w14:textId="77777777" w:rsidR="00273F80" w:rsidRDefault="00273F80" w:rsidP="00B754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整数转换、整形提升、隐式转换</w:t>
      </w:r>
    </w:p>
    <w:p w14:paraId="65B269A7" w14:textId="77777777" w:rsidR="00273F80" w:rsidRDefault="00273F80" w:rsidP="00B754ED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整数转换规则</w:t>
      </w:r>
    </w:p>
    <w:p w14:paraId="088C2428" w14:textId="77777777" w:rsidR="00273F80" w:rsidRDefault="00986194" w:rsidP="00273F80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整数溢出类别及原理：</w:t>
      </w:r>
      <w:r w:rsidR="00273F80">
        <w:rPr>
          <w:rFonts w:hint="eastAsia"/>
        </w:rPr>
        <w:t>整数溢出、截断错误、符号错误</w:t>
      </w:r>
    </w:p>
    <w:p w14:paraId="0353C902" w14:textId="77777777" w:rsidR="004921CE" w:rsidRDefault="004921CE" w:rsidP="002F7DF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动态内存安全</w:t>
      </w:r>
    </w:p>
    <w:p w14:paraId="4053073A" w14:textId="77777777" w:rsidR="007E3012" w:rsidRDefault="009D63C8" w:rsidP="007E301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动态内存管理函数</w:t>
      </w:r>
    </w:p>
    <w:p w14:paraId="4C490A13" w14:textId="77777777" w:rsidR="009D63C8" w:rsidRDefault="009D63C8" w:rsidP="007E301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内存分配算法</w:t>
      </w:r>
    </w:p>
    <w:p w14:paraId="291448C1" w14:textId="77777777" w:rsidR="009D63C8" w:rsidRDefault="001E40F1" w:rsidP="007E301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常见的内存错误</w:t>
      </w:r>
    </w:p>
    <w:p w14:paraId="0A37E364" w14:textId="2105D526" w:rsidR="001E40F1" w:rsidRDefault="001E40F1" w:rsidP="007E3012">
      <w:pPr>
        <w:pStyle w:val="a7"/>
        <w:numPr>
          <w:ilvl w:val="1"/>
          <w:numId w:val="1"/>
        </w:numPr>
        <w:ind w:firstLineChars="0"/>
      </w:pPr>
      <w:proofErr w:type="spellStart"/>
      <w:r>
        <w:t>D</w:t>
      </w:r>
      <w:r>
        <w:rPr>
          <w:rFonts w:hint="eastAsia"/>
        </w:rPr>
        <w:t>lmalloc</w:t>
      </w:r>
      <w:proofErr w:type="spellEnd"/>
      <w:r>
        <w:rPr>
          <w:rFonts w:hint="eastAsia"/>
        </w:rPr>
        <w:t>空闲</w:t>
      </w:r>
      <w:r w:rsidR="00885875">
        <w:rPr>
          <w:rFonts w:hint="eastAsia"/>
        </w:rPr>
        <w:t>块</w:t>
      </w:r>
      <w:r>
        <w:rPr>
          <w:rFonts w:hint="eastAsia"/>
        </w:rPr>
        <w:t>管理</w:t>
      </w:r>
    </w:p>
    <w:p w14:paraId="1D1B2D8D" w14:textId="6477977F" w:rsidR="00DD2F8D" w:rsidRDefault="000315CC" w:rsidP="007E301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解链技术</w:t>
      </w:r>
      <w:r w:rsidR="006B7BDA">
        <w:rPr>
          <w:rFonts w:hint="eastAsia"/>
        </w:rPr>
        <w:t>（</w:t>
      </w:r>
      <w:r w:rsidR="006B7BDA" w:rsidRPr="006B7BDA">
        <w:t xml:space="preserve">unlink </w:t>
      </w:r>
      <w:r w:rsidR="006B7BDA" w:rsidRPr="006B7BDA">
        <w:rPr>
          <w:rFonts w:hint="eastAsia"/>
        </w:rPr>
        <w:t>技术</w:t>
      </w:r>
      <w:r w:rsidR="006B7BDA">
        <w:rPr>
          <w:rFonts w:hint="eastAsia"/>
        </w:rPr>
        <w:t>）</w:t>
      </w:r>
    </w:p>
    <w:p w14:paraId="6A71BC29" w14:textId="2D112601" w:rsidR="006B7BDA" w:rsidRDefault="006B7BDA" w:rsidP="007E3012">
      <w:pPr>
        <w:pStyle w:val="a7"/>
        <w:numPr>
          <w:ilvl w:val="1"/>
          <w:numId w:val="1"/>
        </w:numPr>
        <w:ind w:firstLineChars="0"/>
      </w:pPr>
      <w:proofErr w:type="spellStart"/>
      <w:r w:rsidRPr="006B7BDA">
        <w:rPr>
          <w:rFonts w:hint="eastAsia"/>
        </w:rPr>
        <w:t>Frontlink</w:t>
      </w:r>
      <w:proofErr w:type="spellEnd"/>
      <w:r w:rsidRPr="006B7BDA">
        <w:rPr>
          <w:rFonts w:hint="eastAsia"/>
        </w:rPr>
        <w:t xml:space="preserve"> </w:t>
      </w:r>
      <w:r w:rsidRPr="006B7BDA">
        <w:rPr>
          <w:rFonts w:hint="eastAsia"/>
        </w:rPr>
        <w:t>技术</w:t>
      </w:r>
    </w:p>
    <w:p w14:paraId="36AF32DF" w14:textId="77777777" w:rsidR="001E40F1" w:rsidRDefault="00DD2F8D" w:rsidP="007E3012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RTL</w:t>
      </w:r>
      <w:proofErr w:type="gramStart"/>
      <w:r>
        <w:rPr>
          <w:rFonts w:hint="eastAsia"/>
        </w:rPr>
        <w:t>堆</w:t>
      </w:r>
      <w:r w:rsidR="006E5F5A">
        <w:rPr>
          <w:rFonts w:hint="eastAsia"/>
        </w:rPr>
        <w:t>基本</w:t>
      </w:r>
      <w:proofErr w:type="gramEnd"/>
      <w:r w:rsidR="006E5F5A">
        <w:rPr>
          <w:rFonts w:hint="eastAsia"/>
        </w:rPr>
        <w:t>概念</w:t>
      </w:r>
    </w:p>
    <w:p w14:paraId="7A3F54C6" w14:textId="77777777" w:rsidR="002F7DF1" w:rsidRPr="00362D78" w:rsidRDefault="002F7DF1"/>
    <w:sectPr w:rsidR="002F7DF1" w:rsidRPr="00362D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BEFA3" w14:textId="77777777" w:rsidR="00BB5018" w:rsidRDefault="00BB5018" w:rsidP="004B29C4">
      <w:r>
        <w:separator/>
      </w:r>
    </w:p>
  </w:endnote>
  <w:endnote w:type="continuationSeparator" w:id="0">
    <w:p w14:paraId="03A960E6" w14:textId="77777777" w:rsidR="00BB5018" w:rsidRDefault="00BB5018" w:rsidP="004B2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6103D" w14:textId="77777777" w:rsidR="00BB5018" w:rsidRDefault="00BB5018" w:rsidP="004B29C4">
      <w:r>
        <w:separator/>
      </w:r>
    </w:p>
  </w:footnote>
  <w:footnote w:type="continuationSeparator" w:id="0">
    <w:p w14:paraId="2D142948" w14:textId="77777777" w:rsidR="00BB5018" w:rsidRDefault="00BB5018" w:rsidP="004B29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E2E2E"/>
    <w:multiLevelType w:val="multilevel"/>
    <w:tmpl w:val="DD6E504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3A20"/>
    <w:rsid w:val="000015BF"/>
    <w:rsid w:val="00016CD5"/>
    <w:rsid w:val="000315CC"/>
    <w:rsid w:val="00096CC4"/>
    <w:rsid w:val="000B3A20"/>
    <w:rsid w:val="000F3922"/>
    <w:rsid w:val="000F4228"/>
    <w:rsid w:val="001100B8"/>
    <w:rsid w:val="00124981"/>
    <w:rsid w:val="0012553E"/>
    <w:rsid w:val="00147E35"/>
    <w:rsid w:val="00166151"/>
    <w:rsid w:val="001D3833"/>
    <w:rsid w:val="001E40F1"/>
    <w:rsid w:val="00217B7F"/>
    <w:rsid w:val="00264BFF"/>
    <w:rsid w:val="00273F80"/>
    <w:rsid w:val="002A19DA"/>
    <w:rsid w:val="002C677D"/>
    <w:rsid w:val="002E2FDC"/>
    <w:rsid w:val="002F7DF1"/>
    <w:rsid w:val="00304A5E"/>
    <w:rsid w:val="00312B03"/>
    <w:rsid w:val="00362D78"/>
    <w:rsid w:val="00395AD1"/>
    <w:rsid w:val="003A1027"/>
    <w:rsid w:val="003A17DE"/>
    <w:rsid w:val="003D7B1A"/>
    <w:rsid w:val="00400EAF"/>
    <w:rsid w:val="004063D4"/>
    <w:rsid w:val="004209B5"/>
    <w:rsid w:val="004214A6"/>
    <w:rsid w:val="00445AB3"/>
    <w:rsid w:val="00487DBA"/>
    <w:rsid w:val="004921CE"/>
    <w:rsid w:val="004B29C4"/>
    <w:rsid w:val="004F2AA4"/>
    <w:rsid w:val="00511102"/>
    <w:rsid w:val="005214DF"/>
    <w:rsid w:val="005317B1"/>
    <w:rsid w:val="005501A9"/>
    <w:rsid w:val="00550DEC"/>
    <w:rsid w:val="005F4180"/>
    <w:rsid w:val="00606672"/>
    <w:rsid w:val="00607E6E"/>
    <w:rsid w:val="00665DEC"/>
    <w:rsid w:val="006A63A1"/>
    <w:rsid w:val="006B7BDA"/>
    <w:rsid w:val="006C2AB1"/>
    <w:rsid w:val="006D42FF"/>
    <w:rsid w:val="006E5F5A"/>
    <w:rsid w:val="0070770E"/>
    <w:rsid w:val="00733417"/>
    <w:rsid w:val="00780175"/>
    <w:rsid w:val="00790FB7"/>
    <w:rsid w:val="007A32D9"/>
    <w:rsid w:val="007E3012"/>
    <w:rsid w:val="00805833"/>
    <w:rsid w:val="0088346D"/>
    <w:rsid w:val="00885875"/>
    <w:rsid w:val="008A4D5E"/>
    <w:rsid w:val="008D6D19"/>
    <w:rsid w:val="008E1F8A"/>
    <w:rsid w:val="009858AA"/>
    <w:rsid w:val="00986194"/>
    <w:rsid w:val="009B3C41"/>
    <w:rsid w:val="009D63C8"/>
    <w:rsid w:val="009F2441"/>
    <w:rsid w:val="009F70D6"/>
    <w:rsid w:val="00A160CB"/>
    <w:rsid w:val="00A56F8F"/>
    <w:rsid w:val="00A65BD1"/>
    <w:rsid w:val="00A74C45"/>
    <w:rsid w:val="00AA4C22"/>
    <w:rsid w:val="00AD2313"/>
    <w:rsid w:val="00B06FC4"/>
    <w:rsid w:val="00B46D6B"/>
    <w:rsid w:val="00B754ED"/>
    <w:rsid w:val="00B82111"/>
    <w:rsid w:val="00B877A5"/>
    <w:rsid w:val="00BB5018"/>
    <w:rsid w:val="00BD0DE4"/>
    <w:rsid w:val="00C11361"/>
    <w:rsid w:val="00C16F23"/>
    <w:rsid w:val="00C25592"/>
    <w:rsid w:val="00C33B58"/>
    <w:rsid w:val="00C65A7A"/>
    <w:rsid w:val="00CE06E0"/>
    <w:rsid w:val="00D321BA"/>
    <w:rsid w:val="00D45F48"/>
    <w:rsid w:val="00DD2F8D"/>
    <w:rsid w:val="00DE1583"/>
    <w:rsid w:val="00E11177"/>
    <w:rsid w:val="00ED4532"/>
    <w:rsid w:val="00EE1858"/>
    <w:rsid w:val="00F0569A"/>
    <w:rsid w:val="00F26DA7"/>
    <w:rsid w:val="00FD3617"/>
    <w:rsid w:val="00FE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D4CC4"/>
  <w15:docId w15:val="{801D4706-3755-664E-AFB8-E4A043134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29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29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29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29C4"/>
    <w:rPr>
      <w:sz w:val="18"/>
      <w:szCs w:val="18"/>
    </w:rPr>
  </w:style>
  <w:style w:type="paragraph" w:styleId="a7">
    <w:name w:val="List Paragraph"/>
    <w:basedOn w:val="a"/>
    <w:uiPriority w:val="34"/>
    <w:qFormat/>
    <w:rsid w:val="002F7DF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87</Words>
  <Characters>499</Characters>
  <Application>Microsoft Office Word</Application>
  <DocSecurity>0</DocSecurity>
  <Lines>4</Lines>
  <Paragraphs>1</Paragraphs>
  <ScaleCrop>false</ScaleCrop>
  <Company>BUPT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xga</dc:creator>
  <cp:lastModifiedBy>miao zhang</cp:lastModifiedBy>
  <cp:revision>41</cp:revision>
  <dcterms:created xsi:type="dcterms:W3CDTF">2016-12-29T07:36:00Z</dcterms:created>
  <dcterms:modified xsi:type="dcterms:W3CDTF">2023-12-18T16:04:00Z</dcterms:modified>
</cp:coreProperties>
</file>