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403B1" w14:textId="2F00482E" w:rsidR="00170FA5" w:rsidRPr="007753E3" w:rsidRDefault="00081758" w:rsidP="00BE4F3E">
      <w:pPr>
        <w:ind w:firstLine="0"/>
        <w:jc w:val="center"/>
        <w:rPr>
          <w:rFonts w:ascii="宋体" w:eastAsia="宋体" w:hAnsi="宋体" w:hint="eastAsia"/>
          <w:b/>
          <w:bCs/>
          <w:sz w:val="44"/>
          <w:szCs w:val="44"/>
        </w:rPr>
      </w:pPr>
      <w:r w:rsidRPr="00081758">
        <w:rPr>
          <w:rFonts w:ascii="宋体" w:eastAsia="宋体" w:hAnsi="宋体" w:hint="eastAsia"/>
          <w:b/>
          <w:bCs/>
          <w:sz w:val="44"/>
          <w:szCs w:val="44"/>
        </w:rPr>
        <w:t>第二讲</w:t>
      </w:r>
      <w:r>
        <w:rPr>
          <w:rFonts w:ascii="宋体" w:eastAsia="宋体" w:hAnsi="宋体" w:hint="eastAsia"/>
          <w:b/>
          <w:bCs/>
          <w:sz w:val="44"/>
          <w:szCs w:val="44"/>
        </w:rPr>
        <w:t xml:space="preserve"> </w:t>
      </w:r>
      <w:r w:rsidRPr="00081758">
        <w:rPr>
          <w:rFonts w:ascii="宋体" w:eastAsia="宋体" w:hAnsi="宋体" w:hint="eastAsia"/>
          <w:b/>
          <w:bCs/>
          <w:sz w:val="44"/>
          <w:szCs w:val="44"/>
        </w:rPr>
        <w:t>缓冲区溢出基础</w:t>
      </w:r>
    </w:p>
    <w:p w14:paraId="2A91632A" w14:textId="77777777" w:rsidR="00081758" w:rsidRPr="00081758" w:rsidRDefault="00081758" w:rsidP="00081758">
      <w:pPr>
        <w:ind w:firstLine="0"/>
        <w:rPr>
          <w:rFonts w:ascii="华文楷体" w:eastAsia="华文楷体" w:hAnsi="华文楷体"/>
          <w:sz w:val="28"/>
          <w:szCs w:val="28"/>
        </w:rPr>
      </w:pPr>
      <w:r>
        <w:rPr>
          <w:rFonts w:ascii="华文楷体" w:eastAsia="华文楷体" w:hAnsi="华文楷体" w:hint="eastAsia"/>
          <w:sz w:val="28"/>
          <w:szCs w:val="28"/>
        </w:rPr>
        <w:t>一、</w:t>
      </w:r>
      <w:r w:rsidRPr="00081758">
        <w:rPr>
          <w:rFonts w:ascii="华文楷体" w:eastAsia="华文楷体" w:hAnsi="华文楷体"/>
          <w:sz w:val="28"/>
          <w:szCs w:val="28"/>
        </w:rPr>
        <w:t>缓冲区溢出概述</w:t>
      </w:r>
    </w:p>
    <w:p w14:paraId="66FB1835" w14:textId="77777777" w:rsidR="00081758" w:rsidRPr="00081758" w:rsidRDefault="00081758" w:rsidP="00081758">
      <w:pPr>
        <w:ind w:firstLine="0"/>
        <w:rPr>
          <w:rFonts w:ascii="华文楷体" w:eastAsia="华文楷体" w:hAnsi="华文楷体"/>
          <w:sz w:val="28"/>
          <w:szCs w:val="28"/>
        </w:rPr>
      </w:pPr>
      <w:r>
        <w:rPr>
          <w:rFonts w:ascii="华文楷体" w:eastAsia="华文楷体" w:hAnsi="华文楷体" w:hint="eastAsia"/>
          <w:sz w:val="28"/>
          <w:szCs w:val="28"/>
        </w:rPr>
        <w:t>1、</w:t>
      </w:r>
      <w:r w:rsidRPr="00081758">
        <w:rPr>
          <w:rFonts w:ascii="华文楷体" w:eastAsia="华文楷体" w:hAnsi="华文楷体"/>
          <w:sz w:val="28"/>
          <w:szCs w:val="28"/>
        </w:rPr>
        <w:t>缓冲区溢出原理简介</w:t>
      </w:r>
    </w:p>
    <w:p w14:paraId="18C90B92" w14:textId="71A73D28" w:rsidR="00081758" w:rsidRPr="00081758" w:rsidRDefault="00081758" w:rsidP="00081758">
      <w:pPr>
        <w:ind w:firstLine="420"/>
        <w:rPr>
          <w:rFonts w:ascii="华文楷体" w:eastAsia="华文楷体" w:hAnsi="华文楷体" w:hint="eastAsia"/>
          <w:sz w:val="28"/>
          <w:szCs w:val="28"/>
        </w:rPr>
      </w:pPr>
      <w:r w:rsidRPr="00081758">
        <w:rPr>
          <w:rFonts w:ascii="华文楷体" w:eastAsia="华文楷体" w:hAnsi="华文楷体" w:hint="eastAsia"/>
          <w:sz w:val="28"/>
          <w:szCs w:val="28"/>
        </w:rPr>
        <w:t>缓冲区溢出是指当计算机向缓冲区内填充数据位数时超过了缓冲区本身的容量溢出的数据覆盖在合法数据上。</w:t>
      </w:r>
    </w:p>
    <w:p w14:paraId="2FC4CDC5" w14:textId="6C42C793" w:rsidR="00081758" w:rsidRDefault="00081758" w:rsidP="00081758">
      <w:pPr>
        <w:ind w:firstLine="420"/>
        <w:rPr>
          <w:rFonts w:ascii="华文楷体" w:eastAsia="华文楷体" w:hAnsi="华文楷体"/>
          <w:sz w:val="28"/>
          <w:szCs w:val="28"/>
        </w:rPr>
      </w:pPr>
      <w:r w:rsidRPr="00081758">
        <w:rPr>
          <w:rFonts w:ascii="华文楷体" w:eastAsia="华文楷体" w:hAnsi="华文楷体" w:hint="eastAsia"/>
          <w:sz w:val="28"/>
          <w:szCs w:val="28"/>
        </w:rPr>
        <w:t>这种错误的状态发生在写入内存的数据超过了分配给缓冲区的大小的时候,就像一个杯子只能盛一定量的水</w:t>
      </w:r>
      <w:r>
        <w:rPr>
          <w:rFonts w:ascii="华文楷体" w:eastAsia="华文楷体" w:hAnsi="华文楷体" w:hint="eastAsia"/>
          <w:sz w:val="28"/>
          <w:szCs w:val="28"/>
        </w:rPr>
        <w:t>，</w:t>
      </w:r>
      <w:r w:rsidRPr="00081758">
        <w:rPr>
          <w:rFonts w:ascii="华文楷体" w:eastAsia="华文楷体" w:hAnsi="华文楷体" w:hint="eastAsia"/>
          <w:sz w:val="28"/>
          <w:szCs w:val="28"/>
        </w:rPr>
        <w:t>如果放到杯子中的水太多</w:t>
      </w:r>
      <w:r>
        <w:rPr>
          <w:rFonts w:ascii="华文楷体" w:eastAsia="华文楷体" w:hAnsi="华文楷体" w:hint="eastAsia"/>
          <w:sz w:val="28"/>
          <w:szCs w:val="28"/>
        </w:rPr>
        <w:t>，</w:t>
      </w:r>
      <w:r w:rsidRPr="00081758">
        <w:rPr>
          <w:rFonts w:ascii="华文楷体" w:eastAsia="华文楷体" w:hAnsi="华文楷体" w:hint="eastAsia"/>
          <w:sz w:val="28"/>
          <w:szCs w:val="28"/>
        </w:rPr>
        <w:t>多余的水就会一出到别的地方。由于缓冲区溢出，相邻的内存地址空间被覆盖，造成软件出错或崩溃。如果没有采取限制措施</w:t>
      </w:r>
      <w:r>
        <w:rPr>
          <w:rFonts w:ascii="华文楷体" w:eastAsia="华文楷体" w:hAnsi="华文楷体" w:hint="eastAsia"/>
          <w:sz w:val="28"/>
          <w:szCs w:val="28"/>
        </w:rPr>
        <w:t>，</w:t>
      </w:r>
      <w:r w:rsidRPr="00081758">
        <w:rPr>
          <w:rFonts w:ascii="华文楷体" w:eastAsia="华文楷体" w:hAnsi="华文楷体" w:hint="eastAsia"/>
          <w:sz w:val="28"/>
          <w:szCs w:val="28"/>
        </w:rPr>
        <w:t>可以使用精心设计的输入数据使缓冲区溢出，从而导致安全问题。</w:t>
      </w:r>
    </w:p>
    <w:p w14:paraId="6ED3B21A" w14:textId="6767B2C1" w:rsidR="00081758" w:rsidRDefault="00081758" w:rsidP="00081758">
      <w:pPr>
        <w:ind w:firstLine="420"/>
        <w:rPr>
          <w:rFonts w:ascii="华文楷体" w:eastAsia="华文楷体" w:hAnsi="华文楷体"/>
          <w:sz w:val="28"/>
          <w:szCs w:val="28"/>
        </w:rPr>
      </w:pPr>
      <w:r w:rsidRPr="00081758">
        <w:rPr>
          <w:rFonts w:ascii="华文楷体" w:eastAsia="华文楷体" w:hAnsi="华文楷体" w:hint="eastAsia"/>
          <w:sz w:val="28"/>
          <w:szCs w:val="28"/>
        </w:rPr>
        <w:t>缓冲区溢出是最常见的内存错误之一，也是攻击者入侵系统时所用到的最强大、最经典的一类漏洞利用的方式</w:t>
      </w:r>
      <w:r>
        <w:rPr>
          <w:rFonts w:ascii="华文楷体" w:eastAsia="华文楷体" w:hAnsi="华文楷体" w:hint="eastAsia"/>
          <w:sz w:val="28"/>
          <w:szCs w:val="28"/>
        </w:rPr>
        <w:t>。</w:t>
      </w:r>
    </w:p>
    <w:p w14:paraId="3A1A4DAF" w14:textId="13FB3B35" w:rsidR="00081758" w:rsidRDefault="00081758" w:rsidP="00081758">
      <w:pPr>
        <w:ind w:firstLine="420"/>
        <w:rPr>
          <w:rFonts w:ascii="华文楷体" w:eastAsia="华文楷体" w:hAnsi="华文楷体"/>
          <w:sz w:val="28"/>
          <w:szCs w:val="28"/>
        </w:rPr>
      </w:pPr>
      <w:r w:rsidRPr="00081758">
        <w:rPr>
          <w:rFonts w:ascii="华文楷体" w:eastAsia="华文楷体" w:hAnsi="华文楷体" w:hint="eastAsia"/>
          <w:sz w:val="28"/>
          <w:szCs w:val="28"/>
        </w:rPr>
        <w:t>缓冲区溢出图示</w:t>
      </w:r>
      <w:r>
        <w:rPr>
          <w:rFonts w:ascii="华文楷体" w:eastAsia="华文楷体" w:hAnsi="华文楷体" w:hint="eastAsia"/>
          <w:sz w:val="28"/>
          <w:szCs w:val="28"/>
        </w:rPr>
        <w:t>：</w:t>
      </w:r>
    </w:p>
    <w:p w14:paraId="35C49115" w14:textId="6D902654" w:rsidR="00081758" w:rsidRPr="00081758" w:rsidRDefault="00081758" w:rsidP="00081758">
      <w:pPr>
        <w:ind w:firstLine="0"/>
        <w:jc w:val="center"/>
        <w:rPr>
          <w:rFonts w:ascii="华文楷体" w:eastAsia="华文楷体" w:hAnsi="华文楷体" w:hint="eastAsia"/>
          <w:sz w:val="28"/>
          <w:szCs w:val="28"/>
        </w:rPr>
      </w:pPr>
      <w:r>
        <w:rPr>
          <w:noProof/>
        </w:rPr>
        <w:drawing>
          <wp:inline distT="0" distB="0" distL="0" distR="0" wp14:anchorId="4E1B45B3" wp14:editId="65C18646">
            <wp:extent cx="5274310" cy="2239010"/>
            <wp:effectExtent l="0" t="0" r="2540" b="8890"/>
            <wp:docPr id="607705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05720" name=""/>
                    <pic:cNvPicPr/>
                  </pic:nvPicPr>
                  <pic:blipFill>
                    <a:blip r:embed="rId4"/>
                    <a:stretch>
                      <a:fillRect/>
                    </a:stretch>
                  </pic:blipFill>
                  <pic:spPr>
                    <a:xfrm>
                      <a:off x="0" y="0"/>
                      <a:ext cx="5274310" cy="2239010"/>
                    </a:xfrm>
                    <a:prstGeom prst="rect">
                      <a:avLst/>
                    </a:prstGeom>
                  </pic:spPr>
                </pic:pic>
              </a:graphicData>
            </a:graphic>
          </wp:inline>
        </w:drawing>
      </w:r>
    </w:p>
    <w:p w14:paraId="2CCBD3D0" w14:textId="33D40D28" w:rsidR="00081758" w:rsidRPr="00081758" w:rsidRDefault="00081758" w:rsidP="00081758">
      <w:pPr>
        <w:ind w:firstLine="0"/>
        <w:rPr>
          <w:rFonts w:ascii="华文楷体" w:eastAsia="华文楷体" w:hAnsi="华文楷体"/>
          <w:sz w:val="28"/>
          <w:szCs w:val="28"/>
        </w:rPr>
      </w:pPr>
      <w:r>
        <w:rPr>
          <w:rFonts w:ascii="华文楷体" w:eastAsia="华文楷体" w:hAnsi="华文楷体" w:hint="eastAsia"/>
          <w:sz w:val="28"/>
          <w:szCs w:val="28"/>
        </w:rPr>
        <w:t>2、</w:t>
      </w:r>
      <w:r w:rsidRPr="00081758">
        <w:rPr>
          <w:rFonts w:ascii="华文楷体" w:eastAsia="华文楷体" w:hAnsi="华文楷体"/>
          <w:sz w:val="28"/>
          <w:szCs w:val="28"/>
        </w:rPr>
        <w:t>缓冲区溢出问题历史</w:t>
      </w:r>
    </w:p>
    <w:p w14:paraId="609A6981" w14:textId="16855761" w:rsidR="00081758" w:rsidRPr="00081758" w:rsidRDefault="00081758" w:rsidP="00081758">
      <w:pPr>
        <w:ind w:firstLine="420"/>
        <w:rPr>
          <w:rFonts w:ascii="华文楷体" w:eastAsia="华文楷体" w:hAnsi="华文楷体" w:hint="eastAsia"/>
          <w:sz w:val="28"/>
          <w:szCs w:val="28"/>
        </w:rPr>
      </w:pPr>
      <w:r>
        <w:rPr>
          <w:rFonts w:ascii="华文楷体" w:eastAsia="华文楷体" w:hAnsi="华文楷体" w:hint="eastAsia"/>
          <w:sz w:val="28"/>
          <w:szCs w:val="28"/>
        </w:rPr>
        <w:t>（1）</w:t>
      </w:r>
      <w:r w:rsidRPr="00081758">
        <w:rPr>
          <w:rFonts w:ascii="华文楷体" w:eastAsia="华文楷体" w:hAnsi="华文楷体" w:hint="eastAsia"/>
          <w:sz w:val="28"/>
          <w:szCs w:val="28"/>
        </w:rPr>
        <w:t>很长一段时间以来</w:t>
      </w:r>
      <w:r>
        <w:rPr>
          <w:rFonts w:ascii="华文楷体" w:eastAsia="华文楷体" w:hAnsi="华文楷体" w:hint="eastAsia"/>
          <w:sz w:val="28"/>
          <w:szCs w:val="28"/>
        </w:rPr>
        <w:t>，</w:t>
      </w:r>
      <w:r w:rsidRPr="00081758">
        <w:rPr>
          <w:rFonts w:ascii="华文楷体" w:eastAsia="华文楷体" w:hAnsi="华文楷体" w:hint="eastAsia"/>
          <w:sz w:val="28"/>
          <w:szCs w:val="28"/>
        </w:rPr>
        <w:t>缓冲区溢出都是一个众所周知的安全问题</w:t>
      </w:r>
      <w:r>
        <w:rPr>
          <w:rFonts w:ascii="华文楷体" w:eastAsia="华文楷体" w:hAnsi="华文楷体" w:hint="eastAsia"/>
          <w:sz w:val="28"/>
          <w:szCs w:val="28"/>
        </w:rPr>
        <w:t>，</w:t>
      </w:r>
      <w:r w:rsidRPr="00081758">
        <w:rPr>
          <w:rFonts w:ascii="华文楷体" w:eastAsia="华文楷体" w:hAnsi="华文楷体" w:hint="eastAsia"/>
          <w:sz w:val="28"/>
          <w:szCs w:val="28"/>
        </w:rPr>
        <w:t>C程序的缓冲区溢出问题早在70年代初就被认为是C语言数</w:t>
      </w:r>
      <w:r w:rsidRPr="00081758">
        <w:rPr>
          <w:rFonts w:ascii="华文楷体" w:eastAsia="华文楷体" w:hAnsi="华文楷体" w:hint="eastAsia"/>
          <w:sz w:val="28"/>
          <w:szCs w:val="28"/>
        </w:rPr>
        <w:lastRenderedPageBreak/>
        <w:t>据完整性模型的一个可能的后果。这是因为在初始化、拷贝或移动数据时，</w:t>
      </w:r>
      <w:r w:rsidRPr="00081758">
        <w:rPr>
          <w:rFonts w:ascii="华文楷体" w:eastAsia="华文楷体" w:hAnsi="华文楷体" w:hint="eastAsia"/>
          <w:b/>
          <w:bCs/>
          <w:sz w:val="28"/>
          <w:szCs w:val="28"/>
        </w:rPr>
        <w:t>C语言并不自动地支持内在的数组边界检查</w:t>
      </w:r>
      <w:r w:rsidRPr="00081758">
        <w:rPr>
          <w:rFonts w:ascii="华文楷体" w:eastAsia="华文楷体" w:hAnsi="华文楷体" w:hint="eastAsia"/>
          <w:sz w:val="28"/>
          <w:szCs w:val="28"/>
        </w:rPr>
        <w:t>。虽然这提高了语言的执行效率，但其带来的影响及后果却是深远和严重的。</w:t>
      </w:r>
    </w:p>
    <w:p w14:paraId="77CFC63A" w14:textId="6FB231E1" w:rsidR="00081758" w:rsidRPr="00081758" w:rsidRDefault="00081758" w:rsidP="00081758">
      <w:pPr>
        <w:ind w:firstLine="420"/>
        <w:rPr>
          <w:rFonts w:ascii="华文楷体" w:eastAsia="华文楷体" w:hAnsi="华文楷体" w:hint="eastAsia"/>
          <w:sz w:val="28"/>
          <w:szCs w:val="28"/>
        </w:rPr>
      </w:pPr>
      <w:r w:rsidRPr="00081758">
        <w:rPr>
          <w:rFonts w:ascii="华文楷体" w:eastAsia="华文楷体" w:hAnsi="华文楷体" w:hint="eastAsia"/>
          <w:sz w:val="28"/>
          <w:szCs w:val="28"/>
        </w:rPr>
        <w:t>• 1988年 Robert T. Morris的finger蠕虫程序</w:t>
      </w:r>
      <w:r>
        <w:rPr>
          <w:rFonts w:ascii="华文楷体" w:eastAsia="华文楷体" w:hAnsi="华文楷体" w:hint="eastAsia"/>
          <w:sz w:val="28"/>
          <w:szCs w:val="28"/>
        </w:rPr>
        <w:t>。</w:t>
      </w:r>
      <w:r w:rsidRPr="00081758">
        <w:rPr>
          <w:rFonts w:ascii="华文楷体" w:eastAsia="华文楷体" w:hAnsi="华文楷体" w:hint="eastAsia"/>
          <w:sz w:val="28"/>
          <w:szCs w:val="28"/>
        </w:rPr>
        <w:t>这种缓冲区溢出的问题使得Internet几乎限于停滞</w:t>
      </w:r>
      <w:r>
        <w:rPr>
          <w:rFonts w:ascii="华文楷体" w:eastAsia="华文楷体" w:hAnsi="华文楷体" w:hint="eastAsia"/>
          <w:sz w:val="28"/>
          <w:szCs w:val="28"/>
        </w:rPr>
        <w:t>，</w:t>
      </w:r>
      <w:r w:rsidRPr="00081758">
        <w:rPr>
          <w:rFonts w:ascii="华文楷体" w:eastAsia="华文楷体" w:hAnsi="华文楷体" w:hint="eastAsia"/>
          <w:sz w:val="28"/>
          <w:szCs w:val="28"/>
        </w:rPr>
        <w:t>许多系统管理员都将他们的网络断开</w:t>
      </w:r>
      <w:r>
        <w:rPr>
          <w:rFonts w:ascii="华文楷体" w:eastAsia="华文楷体" w:hAnsi="华文楷体" w:hint="eastAsia"/>
          <w:sz w:val="28"/>
          <w:szCs w:val="28"/>
        </w:rPr>
        <w:t>，</w:t>
      </w:r>
      <w:r w:rsidRPr="00081758">
        <w:rPr>
          <w:rFonts w:ascii="华文楷体" w:eastAsia="华文楷体" w:hAnsi="华文楷体" w:hint="eastAsia"/>
          <w:sz w:val="28"/>
          <w:szCs w:val="28"/>
        </w:rPr>
        <w:t>来处理所遇到的问题</w:t>
      </w:r>
      <w:r>
        <w:rPr>
          <w:rFonts w:ascii="华文楷体" w:eastAsia="华文楷体" w:hAnsi="华文楷体" w:hint="eastAsia"/>
          <w:sz w:val="28"/>
          <w:szCs w:val="28"/>
        </w:rPr>
        <w:t>。</w:t>
      </w:r>
    </w:p>
    <w:p w14:paraId="3403D0BB" w14:textId="1F6F8CB0" w:rsidR="00081758" w:rsidRDefault="00081758" w:rsidP="00081758">
      <w:pPr>
        <w:ind w:firstLine="420"/>
        <w:rPr>
          <w:rFonts w:ascii="华文楷体" w:eastAsia="华文楷体" w:hAnsi="华文楷体"/>
          <w:sz w:val="28"/>
          <w:szCs w:val="28"/>
        </w:rPr>
      </w:pPr>
      <w:r w:rsidRPr="00081758">
        <w:rPr>
          <w:rFonts w:ascii="华文楷体" w:eastAsia="华文楷体" w:hAnsi="华文楷体" w:hint="eastAsia"/>
          <w:sz w:val="28"/>
          <w:szCs w:val="28"/>
        </w:rPr>
        <w:t>• 1989年 Spafford提交了一份关于运行在VAX机上的BSD版UNIX的fingerd的缓冲区溢出程序的技术细节的分析报告，引起了部分安全人士对这个研究领域的重视</w:t>
      </w:r>
      <w:r>
        <w:rPr>
          <w:rFonts w:ascii="华文楷体" w:eastAsia="华文楷体" w:hAnsi="华文楷体" w:hint="eastAsia"/>
          <w:sz w:val="28"/>
          <w:szCs w:val="28"/>
        </w:rPr>
        <w:t>。</w:t>
      </w:r>
    </w:p>
    <w:p w14:paraId="753727F8" w14:textId="5C53FF31" w:rsidR="00081758" w:rsidRPr="00081758" w:rsidRDefault="00081758" w:rsidP="00081758">
      <w:pPr>
        <w:ind w:firstLine="420"/>
        <w:rPr>
          <w:rFonts w:ascii="华文楷体" w:eastAsia="华文楷体" w:hAnsi="华文楷体" w:hint="eastAsia"/>
          <w:sz w:val="28"/>
          <w:szCs w:val="28"/>
        </w:rPr>
      </w:pPr>
      <w:r w:rsidRPr="00081758">
        <w:rPr>
          <w:rFonts w:ascii="华文楷体" w:eastAsia="华文楷体" w:hAnsi="华文楷体" w:hint="eastAsia"/>
          <w:sz w:val="28"/>
          <w:szCs w:val="28"/>
        </w:rPr>
        <w:t>• 1996年出现了真正有教育意义的第一篇文章</w:t>
      </w:r>
      <w:r>
        <w:rPr>
          <w:rFonts w:ascii="华文楷体" w:eastAsia="华文楷体" w:hAnsi="华文楷体" w:hint="eastAsia"/>
          <w:sz w:val="28"/>
          <w:szCs w:val="28"/>
        </w:rPr>
        <w:t>，</w:t>
      </w:r>
      <w:r w:rsidRPr="00081758">
        <w:rPr>
          <w:rFonts w:ascii="华文楷体" w:eastAsia="华文楷体" w:hAnsi="华文楷体" w:hint="eastAsia"/>
          <w:sz w:val="28"/>
          <w:szCs w:val="28"/>
        </w:rPr>
        <w:t>Aleph One 在Underground发表的论文详细描述了Linux系统中栈的结构和如何利用基于栈的缓冲区溢出。</w:t>
      </w:r>
    </w:p>
    <w:p w14:paraId="66F2E3CF" w14:textId="0A8D3070" w:rsidR="00081758" w:rsidRPr="00081758" w:rsidRDefault="00081758" w:rsidP="00081758">
      <w:pPr>
        <w:ind w:firstLine="420"/>
        <w:rPr>
          <w:rFonts w:ascii="华文楷体" w:eastAsia="华文楷体" w:hAnsi="华文楷体" w:hint="eastAsia"/>
          <w:sz w:val="28"/>
          <w:szCs w:val="28"/>
        </w:rPr>
      </w:pPr>
      <w:r>
        <w:rPr>
          <w:rFonts w:ascii="华文楷体" w:eastAsia="华文楷体" w:hAnsi="华文楷体" w:hint="eastAsia"/>
          <w:sz w:val="28"/>
          <w:szCs w:val="28"/>
        </w:rPr>
        <w:t>（2）</w:t>
      </w:r>
      <w:r w:rsidRPr="00081758">
        <w:rPr>
          <w:rFonts w:ascii="华文楷体" w:eastAsia="华文楷体" w:hAnsi="华文楷体"/>
          <w:sz w:val="28"/>
          <w:szCs w:val="28"/>
        </w:rPr>
        <w:t>Aleph One的贡献还在于给出了如何写开一个shell的Exploit的方法，</w:t>
      </w:r>
      <w:r w:rsidRPr="00081758">
        <w:rPr>
          <w:rFonts w:ascii="华文楷体" w:eastAsia="华文楷体" w:hAnsi="华文楷体" w:hint="eastAsia"/>
          <w:sz w:val="28"/>
          <w:szCs w:val="28"/>
        </w:rPr>
        <w:t>并给这段代码赋予shellcode的名称，而这个称呼沿用至今，我们现在对这样的方法耳熟能详--编译一段使用系统调用的简单的C程序，通过调试器抽取汇编代码，并根据需要修改这段汇编代码。</w:t>
      </w:r>
    </w:p>
    <w:p w14:paraId="461F387E" w14:textId="54ABBFDC" w:rsidR="00081758" w:rsidRDefault="00081758" w:rsidP="00081758">
      <w:pPr>
        <w:ind w:firstLine="420"/>
        <w:rPr>
          <w:rFonts w:ascii="华文楷体" w:eastAsia="华文楷体" w:hAnsi="华文楷体" w:hint="eastAsia"/>
          <w:sz w:val="28"/>
          <w:szCs w:val="28"/>
        </w:rPr>
      </w:pPr>
      <w:r w:rsidRPr="00081758">
        <w:rPr>
          <w:rFonts w:ascii="华文楷体" w:eastAsia="华文楷体" w:hAnsi="华文楷体" w:hint="eastAsia"/>
          <w:sz w:val="28"/>
          <w:szCs w:val="28"/>
        </w:rPr>
        <w:t>• 1997年 Smith综合以前的文章，提供了如何在各种Unix变种中写缓冲区溢出Exploit更详细的指导原则。</w:t>
      </w:r>
    </w:p>
    <w:p w14:paraId="2C7AEA47" w14:textId="380F2D58" w:rsidR="00081758" w:rsidRPr="00081758" w:rsidRDefault="00081758" w:rsidP="00081758">
      <w:pPr>
        <w:ind w:firstLine="420"/>
        <w:rPr>
          <w:rFonts w:ascii="华文楷体" w:eastAsia="华文楷体" w:hAnsi="华文楷体"/>
          <w:sz w:val="28"/>
          <w:szCs w:val="28"/>
        </w:rPr>
      </w:pPr>
      <w:r w:rsidRPr="00081758">
        <w:rPr>
          <w:rFonts w:ascii="华文楷体" w:eastAsia="华文楷体" w:hAnsi="华文楷体" w:hint="eastAsia"/>
          <w:sz w:val="28"/>
          <w:szCs w:val="28"/>
        </w:rPr>
        <w:t>• 1998年 来自“Cult of the Dead Cow”的Dildog在Bugtrq邮件列表中以Microsoft Netmeeting为例子详细介绍了如何利用Windows的溢出，这篇文章最大的贡献在于提出了利用栈指针的方法来完成</w:t>
      </w:r>
      <w:r w:rsidRPr="00081758">
        <w:rPr>
          <w:rFonts w:ascii="华文楷体" w:eastAsia="华文楷体" w:hAnsi="华文楷体" w:hint="eastAsia"/>
          <w:sz w:val="28"/>
          <w:szCs w:val="28"/>
        </w:rPr>
        <w:lastRenderedPageBreak/>
        <w:t>跳转，返回地址固定地指向地址，将Windows下的溢出Exploit推进了实质性的一步。</w:t>
      </w:r>
    </w:p>
    <w:p w14:paraId="14FB705D" w14:textId="77777777" w:rsidR="00081758" w:rsidRPr="00081758" w:rsidRDefault="00081758" w:rsidP="00081758">
      <w:pPr>
        <w:ind w:firstLine="0"/>
        <w:rPr>
          <w:rFonts w:ascii="华文楷体" w:eastAsia="华文楷体" w:hAnsi="华文楷体"/>
          <w:sz w:val="28"/>
          <w:szCs w:val="28"/>
        </w:rPr>
      </w:pPr>
      <w:r>
        <w:rPr>
          <w:rFonts w:ascii="华文楷体" w:eastAsia="华文楷体" w:hAnsi="华文楷体" w:hint="eastAsia"/>
          <w:sz w:val="28"/>
          <w:szCs w:val="28"/>
        </w:rPr>
        <w:t>3、</w:t>
      </w:r>
      <w:r w:rsidRPr="00081758">
        <w:rPr>
          <w:rFonts w:ascii="华文楷体" w:eastAsia="华文楷体" w:hAnsi="华文楷体"/>
          <w:sz w:val="28"/>
          <w:szCs w:val="28"/>
        </w:rPr>
        <w:t>缓冲区溢出的影响</w:t>
      </w:r>
    </w:p>
    <w:p w14:paraId="4F024E7A" w14:textId="3BC312BE" w:rsidR="00367B19" w:rsidRPr="00367B19" w:rsidRDefault="00367B19" w:rsidP="00367B19">
      <w:pPr>
        <w:ind w:firstLine="420"/>
        <w:rPr>
          <w:rFonts w:ascii="华文楷体" w:eastAsia="华文楷体" w:hAnsi="华文楷体"/>
          <w:sz w:val="28"/>
          <w:szCs w:val="28"/>
        </w:rPr>
      </w:pPr>
      <w:r w:rsidRPr="00367B19">
        <w:rPr>
          <w:rFonts w:ascii="华文楷体" w:eastAsia="华文楷体" w:hAnsi="华文楷体"/>
          <w:sz w:val="28"/>
          <w:szCs w:val="28"/>
        </w:rPr>
        <w:t>不要小看缓冲区溢出问题,它可能会产生很恶劣的影响</w:t>
      </w:r>
      <w:r>
        <w:rPr>
          <w:rFonts w:ascii="华文楷体" w:eastAsia="华文楷体" w:hAnsi="华文楷体" w:hint="eastAsia"/>
          <w:sz w:val="28"/>
          <w:szCs w:val="28"/>
        </w:rPr>
        <w:t>：</w:t>
      </w:r>
    </w:p>
    <w:p w14:paraId="26896F78" w14:textId="77777777" w:rsidR="00367B19" w:rsidRPr="00367B19" w:rsidRDefault="00367B19" w:rsidP="00367B19">
      <w:pPr>
        <w:ind w:firstLine="420"/>
        <w:rPr>
          <w:rFonts w:ascii="华文楷体" w:eastAsia="华文楷体" w:hAnsi="华文楷体" w:hint="eastAsia"/>
          <w:sz w:val="28"/>
          <w:szCs w:val="28"/>
        </w:rPr>
      </w:pPr>
      <w:r w:rsidRPr="00367B19">
        <w:rPr>
          <w:rFonts w:ascii="华文楷体" w:eastAsia="华文楷体" w:hAnsi="华文楷体" w:hint="eastAsia"/>
          <w:sz w:val="28"/>
          <w:szCs w:val="28"/>
        </w:rPr>
        <w:t>• 发布安全报告以及相关补丁的时间和费用开销</w:t>
      </w:r>
    </w:p>
    <w:p w14:paraId="01861D93" w14:textId="77777777" w:rsidR="00367B19" w:rsidRPr="00367B19" w:rsidRDefault="00367B19" w:rsidP="00367B19">
      <w:pPr>
        <w:ind w:firstLine="420"/>
        <w:rPr>
          <w:rFonts w:ascii="华文楷体" w:eastAsia="华文楷体" w:hAnsi="华文楷体" w:hint="eastAsia"/>
          <w:sz w:val="28"/>
          <w:szCs w:val="28"/>
        </w:rPr>
      </w:pPr>
      <w:r w:rsidRPr="00367B19">
        <w:rPr>
          <w:rFonts w:ascii="华文楷体" w:eastAsia="华文楷体" w:hAnsi="华文楷体" w:hint="eastAsia"/>
          <w:sz w:val="28"/>
          <w:szCs w:val="28"/>
        </w:rPr>
        <w:t>• 数以千计的系统管理员安装补丁的时间开销</w:t>
      </w:r>
    </w:p>
    <w:p w14:paraId="11292EC0" w14:textId="77777777" w:rsidR="00367B19" w:rsidRPr="00367B19" w:rsidRDefault="00367B19" w:rsidP="00367B19">
      <w:pPr>
        <w:ind w:firstLine="420"/>
        <w:rPr>
          <w:rFonts w:ascii="华文楷体" w:eastAsia="华文楷体" w:hAnsi="华文楷体" w:hint="eastAsia"/>
          <w:sz w:val="28"/>
          <w:szCs w:val="28"/>
        </w:rPr>
      </w:pPr>
      <w:r w:rsidRPr="00367B19">
        <w:rPr>
          <w:rFonts w:ascii="华文楷体" w:eastAsia="华文楷体" w:hAnsi="华文楷体" w:hint="eastAsia"/>
          <w:sz w:val="28"/>
          <w:szCs w:val="28"/>
        </w:rPr>
        <w:t>• 系统被攻击者破坏所造成的损失</w:t>
      </w:r>
    </w:p>
    <w:p w14:paraId="73F344E1" w14:textId="77777777" w:rsidR="00367B19" w:rsidRPr="00367B19" w:rsidRDefault="00367B19" w:rsidP="00367B19">
      <w:pPr>
        <w:ind w:firstLine="420"/>
        <w:rPr>
          <w:rFonts w:ascii="华文楷体" w:eastAsia="华文楷体" w:hAnsi="华文楷体" w:hint="eastAsia"/>
          <w:sz w:val="28"/>
          <w:szCs w:val="28"/>
        </w:rPr>
      </w:pPr>
      <w:r w:rsidRPr="00367B19">
        <w:rPr>
          <w:rFonts w:ascii="华文楷体" w:eastAsia="华文楷体" w:hAnsi="华文楷体" w:hint="eastAsia"/>
          <w:sz w:val="28"/>
          <w:szCs w:val="28"/>
        </w:rPr>
        <w:t>• 重要资料被盗取造成的损失</w:t>
      </w:r>
    </w:p>
    <w:p w14:paraId="56A65BDE" w14:textId="04D63AB9" w:rsidR="00367B19" w:rsidRPr="00367B19" w:rsidRDefault="00367B19" w:rsidP="00367B19">
      <w:pPr>
        <w:ind w:firstLine="420"/>
        <w:rPr>
          <w:rFonts w:ascii="华文楷体" w:eastAsia="华文楷体" w:hAnsi="华文楷体" w:hint="eastAsia"/>
          <w:sz w:val="28"/>
          <w:szCs w:val="28"/>
        </w:rPr>
      </w:pPr>
      <w:r w:rsidRPr="00367B19">
        <w:rPr>
          <w:rFonts w:ascii="华文楷体" w:eastAsia="华文楷体" w:hAnsi="华文楷体" w:hint="eastAsia"/>
          <w:sz w:val="28"/>
          <w:szCs w:val="28"/>
        </w:rPr>
        <w:t>• 开发者的信誉…</w:t>
      </w:r>
    </w:p>
    <w:p w14:paraId="5FAF077E" w14:textId="37850324" w:rsidR="00081758" w:rsidRDefault="00367B19" w:rsidP="00367B19">
      <w:pPr>
        <w:ind w:firstLine="420"/>
        <w:rPr>
          <w:rFonts w:ascii="华文楷体" w:eastAsia="华文楷体" w:hAnsi="华文楷体"/>
          <w:sz w:val="28"/>
          <w:szCs w:val="28"/>
        </w:rPr>
      </w:pPr>
      <w:r w:rsidRPr="00367B19">
        <w:rPr>
          <w:rFonts w:ascii="华文楷体" w:eastAsia="华文楷体" w:hAnsi="华文楷体"/>
          <w:sz w:val="28"/>
          <w:szCs w:val="28"/>
        </w:rPr>
        <w:t>粗略的算下来</w:t>
      </w:r>
      <w:r>
        <w:rPr>
          <w:rFonts w:ascii="华文楷体" w:eastAsia="华文楷体" w:hAnsi="华文楷体" w:hint="eastAsia"/>
          <w:sz w:val="28"/>
          <w:szCs w:val="28"/>
        </w:rPr>
        <w:t>，</w:t>
      </w:r>
      <w:r w:rsidRPr="00367B19">
        <w:rPr>
          <w:rFonts w:ascii="华文楷体" w:eastAsia="华文楷体" w:hAnsi="华文楷体"/>
          <w:sz w:val="28"/>
          <w:szCs w:val="28"/>
        </w:rPr>
        <w:t>一个马虎的错误就可能需要花费几百万美元的代价</w:t>
      </w:r>
      <w:r w:rsidRPr="00367B19">
        <w:rPr>
          <w:rFonts w:ascii="华文楷体" w:eastAsia="华文楷体" w:hAnsi="华文楷体" w:hint="eastAsia"/>
          <w:sz w:val="28"/>
          <w:szCs w:val="28"/>
        </w:rPr>
        <w:t>才能弥补</w:t>
      </w:r>
      <w:r>
        <w:rPr>
          <w:rFonts w:ascii="华文楷体" w:eastAsia="华文楷体" w:hAnsi="华文楷体" w:hint="eastAsia"/>
          <w:sz w:val="28"/>
          <w:szCs w:val="28"/>
        </w:rPr>
        <w:t>。</w:t>
      </w:r>
    </w:p>
    <w:p w14:paraId="13086367" w14:textId="77777777" w:rsidR="00081758" w:rsidRDefault="00081758" w:rsidP="00081758">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081758">
        <w:rPr>
          <w:rFonts w:ascii="华文楷体" w:eastAsia="华文楷体" w:hAnsi="华文楷体"/>
          <w:sz w:val="28"/>
          <w:szCs w:val="28"/>
        </w:rPr>
        <w:t>缓冲区溢出的预防</w:t>
      </w:r>
    </w:p>
    <w:p w14:paraId="46569530" w14:textId="53B4A71A" w:rsidR="00367B19" w:rsidRPr="00367B19" w:rsidRDefault="00367B19" w:rsidP="00367B19">
      <w:pPr>
        <w:ind w:firstLine="420"/>
        <w:rPr>
          <w:rFonts w:ascii="华文楷体" w:eastAsia="华文楷体" w:hAnsi="华文楷体" w:hint="eastAsia"/>
          <w:sz w:val="28"/>
          <w:szCs w:val="28"/>
        </w:rPr>
      </w:pPr>
      <w:r w:rsidRPr="00367B19">
        <w:rPr>
          <w:rFonts w:ascii="华文楷体" w:eastAsia="华文楷体" w:hAnsi="华文楷体"/>
          <w:sz w:val="28"/>
          <w:szCs w:val="28"/>
        </w:rPr>
        <w:t>面临越来越多的来自缓冲区溢出攻击的威胁</w:t>
      </w:r>
      <w:r>
        <w:rPr>
          <w:rFonts w:ascii="华文楷体" w:eastAsia="华文楷体" w:hAnsi="华文楷体" w:hint="eastAsia"/>
          <w:sz w:val="28"/>
          <w:szCs w:val="28"/>
        </w:rPr>
        <w:t>，</w:t>
      </w:r>
      <w:r w:rsidRPr="00367B19">
        <w:rPr>
          <w:rFonts w:ascii="华文楷体" w:eastAsia="华文楷体" w:hAnsi="华文楷体"/>
          <w:sz w:val="28"/>
          <w:szCs w:val="28"/>
        </w:rPr>
        <w:t>例如Immunix根据自动侦</w:t>
      </w:r>
      <w:r w:rsidRPr="00367B19">
        <w:rPr>
          <w:rFonts w:ascii="华文楷体" w:eastAsia="华文楷体" w:hAnsi="华文楷体" w:hint="eastAsia"/>
          <w:sz w:val="28"/>
          <w:szCs w:val="28"/>
        </w:rPr>
        <w:t>测和预防技术开发的StackGuard系统之类的侦测和防止缓冲区溢出发生的自适应技术被研发出来.防范溢出问题正受到越来越多的关注</w:t>
      </w:r>
      <w:r>
        <w:rPr>
          <w:rFonts w:ascii="华文楷体" w:eastAsia="华文楷体" w:hAnsi="华文楷体" w:hint="eastAsia"/>
          <w:sz w:val="28"/>
          <w:szCs w:val="28"/>
        </w:rPr>
        <w:t>。</w:t>
      </w:r>
    </w:p>
    <w:p w14:paraId="02A625C3" w14:textId="5F25327B" w:rsidR="00367B19" w:rsidRPr="00367B19" w:rsidRDefault="00367B19" w:rsidP="00367B19">
      <w:pPr>
        <w:ind w:firstLine="420"/>
        <w:rPr>
          <w:rFonts w:ascii="华文楷体" w:eastAsia="华文楷体" w:hAnsi="华文楷体"/>
          <w:sz w:val="28"/>
          <w:szCs w:val="28"/>
        </w:rPr>
      </w:pPr>
      <w:r w:rsidRPr="00367B19">
        <w:rPr>
          <w:rFonts w:ascii="华文楷体" w:eastAsia="华文楷体" w:hAnsi="华文楷体"/>
          <w:sz w:val="28"/>
          <w:szCs w:val="28"/>
        </w:rPr>
        <w:t>目前对于缓冲区溢出</w:t>
      </w:r>
      <w:r>
        <w:rPr>
          <w:rFonts w:ascii="华文楷体" w:eastAsia="华文楷体" w:hAnsi="华文楷体" w:hint="eastAsia"/>
          <w:sz w:val="28"/>
          <w:szCs w:val="28"/>
        </w:rPr>
        <w:t>，</w:t>
      </w:r>
      <w:r w:rsidRPr="00367B19">
        <w:rPr>
          <w:rFonts w:ascii="华文楷体" w:eastAsia="华文楷体" w:hAnsi="华文楷体"/>
          <w:sz w:val="28"/>
          <w:szCs w:val="28"/>
        </w:rPr>
        <w:t>主要分为静态保护和动态保护</w:t>
      </w:r>
      <w:r>
        <w:rPr>
          <w:rFonts w:ascii="华文楷体" w:eastAsia="华文楷体" w:hAnsi="华文楷体" w:hint="eastAsia"/>
          <w:sz w:val="28"/>
          <w:szCs w:val="28"/>
        </w:rPr>
        <w:t>：</w:t>
      </w:r>
    </w:p>
    <w:p w14:paraId="69996659" w14:textId="45811BEE" w:rsidR="00367B19" w:rsidRPr="00367B19" w:rsidRDefault="00367B19" w:rsidP="00367B19">
      <w:pPr>
        <w:ind w:firstLine="420"/>
        <w:rPr>
          <w:rFonts w:ascii="华文楷体" w:eastAsia="华文楷体" w:hAnsi="华文楷体" w:hint="eastAsia"/>
          <w:sz w:val="28"/>
          <w:szCs w:val="28"/>
        </w:rPr>
      </w:pPr>
      <w:r w:rsidRPr="00367B19">
        <w:rPr>
          <w:rFonts w:ascii="Segoe UI Emoji" w:eastAsia="华文楷体" w:hAnsi="Segoe UI Emoji" w:cs="Segoe UI Emoji"/>
          <w:sz w:val="28"/>
          <w:szCs w:val="28"/>
        </w:rPr>
        <w:t>⚫</w:t>
      </w:r>
      <w:r w:rsidRPr="00A927C3">
        <w:rPr>
          <w:rFonts w:ascii="华文楷体" w:eastAsia="华文楷体" w:hAnsi="华文楷体"/>
          <w:b/>
          <w:bCs/>
          <w:sz w:val="28"/>
          <w:szCs w:val="28"/>
        </w:rPr>
        <w:t>静态保护</w:t>
      </w:r>
      <w:r>
        <w:rPr>
          <w:rFonts w:ascii="华文楷体" w:eastAsia="华文楷体" w:hAnsi="华文楷体" w:hint="eastAsia"/>
          <w:sz w:val="28"/>
          <w:szCs w:val="28"/>
        </w:rPr>
        <w:t>：</w:t>
      </w:r>
      <w:r w:rsidRPr="00367B19">
        <w:rPr>
          <w:rFonts w:ascii="华文楷体" w:eastAsia="华文楷体" w:hAnsi="华文楷体"/>
          <w:sz w:val="28"/>
          <w:szCs w:val="28"/>
        </w:rPr>
        <w:t>不执行代码,通过静态分析来发现代码中可能存在的漏洞</w:t>
      </w:r>
      <w:r>
        <w:rPr>
          <w:rFonts w:ascii="华文楷体" w:eastAsia="华文楷体" w:hAnsi="华文楷体" w:hint="eastAsia"/>
          <w:sz w:val="28"/>
          <w:szCs w:val="28"/>
        </w:rPr>
        <w:t>。</w:t>
      </w:r>
      <w:r w:rsidRPr="00367B19">
        <w:rPr>
          <w:rFonts w:ascii="华文楷体" w:eastAsia="华文楷体" w:hAnsi="华文楷体"/>
          <w:sz w:val="28"/>
          <w:szCs w:val="28"/>
        </w:rPr>
        <w:t>静</w:t>
      </w:r>
      <w:r w:rsidRPr="00367B19">
        <w:rPr>
          <w:rFonts w:ascii="华文楷体" w:eastAsia="华文楷体" w:hAnsi="华文楷体" w:hint="eastAsia"/>
          <w:sz w:val="28"/>
          <w:szCs w:val="28"/>
        </w:rPr>
        <w:t>态的保护技术包括编译时加入限制条件</w:t>
      </w:r>
      <w:r>
        <w:rPr>
          <w:rFonts w:ascii="华文楷体" w:eastAsia="华文楷体" w:hAnsi="华文楷体" w:hint="eastAsia"/>
          <w:sz w:val="28"/>
          <w:szCs w:val="28"/>
        </w:rPr>
        <w:t>，</w:t>
      </w:r>
      <w:r w:rsidRPr="00367B19">
        <w:rPr>
          <w:rFonts w:ascii="华文楷体" w:eastAsia="华文楷体" w:hAnsi="华文楷体" w:hint="eastAsia"/>
          <w:sz w:val="28"/>
          <w:szCs w:val="28"/>
        </w:rPr>
        <w:t>返回地址保护</w:t>
      </w:r>
      <w:r>
        <w:rPr>
          <w:rFonts w:ascii="华文楷体" w:eastAsia="华文楷体" w:hAnsi="华文楷体" w:hint="eastAsia"/>
          <w:sz w:val="28"/>
          <w:szCs w:val="28"/>
        </w:rPr>
        <w:t>，</w:t>
      </w:r>
      <w:r w:rsidRPr="00367B19">
        <w:rPr>
          <w:rFonts w:ascii="华文楷体" w:eastAsia="华文楷体" w:hAnsi="华文楷体" w:hint="eastAsia"/>
          <w:sz w:val="28"/>
          <w:szCs w:val="28"/>
        </w:rPr>
        <w:t>二进制改写技术</w:t>
      </w:r>
      <w:r>
        <w:rPr>
          <w:rFonts w:ascii="华文楷体" w:eastAsia="华文楷体" w:hAnsi="华文楷体" w:hint="eastAsia"/>
          <w:sz w:val="28"/>
          <w:szCs w:val="28"/>
        </w:rPr>
        <w:t>，</w:t>
      </w:r>
      <w:r w:rsidRPr="00367B19">
        <w:rPr>
          <w:rFonts w:ascii="华文楷体" w:eastAsia="华文楷体" w:hAnsi="华文楷体" w:hint="eastAsia"/>
          <w:sz w:val="28"/>
          <w:szCs w:val="28"/>
        </w:rPr>
        <w:t>基于源码的代码审计等</w:t>
      </w:r>
      <w:r>
        <w:rPr>
          <w:rFonts w:ascii="华文楷体" w:eastAsia="华文楷体" w:hAnsi="华文楷体" w:hint="eastAsia"/>
          <w:sz w:val="28"/>
          <w:szCs w:val="28"/>
        </w:rPr>
        <w:t>。</w:t>
      </w:r>
    </w:p>
    <w:p w14:paraId="3D07A694" w14:textId="0AEA6FED" w:rsidR="00081758" w:rsidRDefault="00367B19" w:rsidP="00367B19">
      <w:pPr>
        <w:ind w:firstLine="420"/>
        <w:rPr>
          <w:rFonts w:ascii="华文楷体" w:eastAsia="华文楷体" w:hAnsi="华文楷体"/>
          <w:sz w:val="28"/>
          <w:szCs w:val="28"/>
        </w:rPr>
      </w:pPr>
      <w:r w:rsidRPr="00367B19">
        <w:rPr>
          <w:rFonts w:ascii="Segoe UI Emoji" w:eastAsia="华文楷体" w:hAnsi="Segoe UI Emoji" w:cs="Segoe UI Emoji"/>
          <w:sz w:val="28"/>
          <w:szCs w:val="28"/>
        </w:rPr>
        <w:lastRenderedPageBreak/>
        <w:t>⚫</w:t>
      </w:r>
      <w:r w:rsidRPr="00A927C3">
        <w:rPr>
          <w:rFonts w:ascii="华文楷体" w:eastAsia="华文楷体" w:hAnsi="华文楷体"/>
          <w:b/>
          <w:bCs/>
          <w:sz w:val="28"/>
          <w:szCs w:val="28"/>
        </w:rPr>
        <w:t>动态保护</w:t>
      </w:r>
      <w:r>
        <w:rPr>
          <w:rFonts w:ascii="华文楷体" w:eastAsia="华文楷体" w:hAnsi="华文楷体" w:hint="eastAsia"/>
          <w:sz w:val="28"/>
          <w:szCs w:val="28"/>
        </w:rPr>
        <w:t>：</w:t>
      </w:r>
      <w:r w:rsidRPr="00367B19">
        <w:rPr>
          <w:rFonts w:ascii="华文楷体" w:eastAsia="华文楷体" w:hAnsi="华文楷体"/>
          <w:sz w:val="28"/>
          <w:szCs w:val="28"/>
        </w:rPr>
        <w:t>通过执行代码分析程序的特性</w:t>
      </w:r>
      <w:r>
        <w:rPr>
          <w:rFonts w:ascii="华文楷体" w:eastAsia="华文楷体" w:hAnsi="华文楷体" w:hint="eastAsia"/>
          <w:sz w:val="28"/>
          <w:szCs w:val="28"/>
        </w:rPr>
        <w:t>，</w:t>
      </w:r>
      <w:r w:rsidRPr="00367B19">
        <w:rPr>
          <w:rFonts w:ascii="华文楷体" w:eastAsia="华文楷体" w:hAnsi="华文楷体"/>
          <w:sz w:val="28"/>
          <w:szCs w:val="28"/>
        </w:rPr>
        <w:t>测试是否存在漏洞</w:t>
      </w:r>
      <w:r>
        <w:rPr>
          <w:rFonts w:ascii="华文楷体" w:eastAsia="华文楷体" w:hAnsi="华文楷体" w:hint="eastAsia"/>
          <w:sz w:val="28"/>
          <w:szCs w:val="28"/>
        </w:rPr>
        <w:t>，</w:t>
      </w:r>
      <w:r w:rsidRPr="00367B19">
        <w:rPr>
          <w:rFonts w:ascii="华文楷体" w:eastAsia="华文楷体" w:hAnsi="华文楷体"/>
          <w:sz w:val="28"/>
          <w:szCs w:val="28"/>
        </w:rPr>
        <w:t>或者是保</w:t>
      </w:r>
      <w:r w:rsidRPr="00367B19">
        <w:rPr>
          <w:rFonts w:ascii="华文楷体" w:eastAsia="华文楷体" w:hAnsi="华文楷体" w:hint="eastAsia"/>
          <w:sz w:val="28"/>
          <w:szCs w:val="28"/>
        </w:rPr>
        <w:t>护主机上运行的程序来防止来自外部的缓冲区溢出攻击</w:t>
      </w:r>
      <w:r>
        <w:rPr>
          <w:rFonts w:ascii="华文楷体" w:eastAsia="华文楷体" w:hAnsi="华文楷体" w:hint="eastAsia"/>
          <w:sz w:val="28"/>
          <w:szCs w:val="28"/>
        </w:rPr>
        <w:t>。</w:t>
      </w:r>
    </w:p>
    <w:p w14:paraId="145F43C3" w14:textId="77777777" w:rsidR="00081758" w:rsidRPr="00081758" w:rsidRDefault="00081758" w:rsidP="00081758">
      <w:pPr>
        <w:ind w:firstLine="0"/>
        <w:rPr>
          <w:rFonts w:ascii="华文楷体" w:eastAsia="华文楷体" w:hAnsi="华文楷体"/>
          <w:sz w:val="28"/>
          <w:szCs w:val="28"/>
        </w:rPr>
      </w:pPr>
      <w:r>
        <w:rPr>
          <w:rFonts w:ascii="华文楷体" w:eastAsia="华文楷体" w:hAnsi="华文楷体" w:hint="eastAsia"/>
          <w:sz w:val="28"/>
          <w:szCs w:val="28"/>
        </w:rPr>
        <w:t>二、</w:t>
      </w:r>
      <w:r w:rsidRPr="00081758">
        <w:rPr>
          <w:rFonts w:ascii="华文楷体" w:eastAsia="华文楷体" w:hAnsi="华文楷体"/>
          <w:sz w:val="28"/>
          <w:szCs w:val="28"/>
        </w:rPr>
        <w:t>系统栈的工作原理</w:t>
      </w:r>
    </w:p>
    <w:p w14:paraId="52B7EA05" w14:textId="367AE2AE" w:rsidR="00AD7350" w:rsidRDefault="00AD7350" w:rsidP="00AD7350">
      <w:pPr>
        <w:ind w:firstLine="0"/>
        <w:rPr>
          <w:rFonts w:ascii="华文楷体" w:eastAsia="华文楷体" w:hAnsi="华文楷体"/>
          <w:sz w:val="28"/>
          <w:szCs w:val="28"/>
        </w:rPr>
      </w:pPr>
      <w:r>
        <w:rPr>
          <w:rFonts w:ascii="华文楷体" w:eastAsia="华文楷体" w:hAnsi="华文楷体" w:hint="eastAsia"/>
          <w:sz w:val="28"/>
          <w:szCs w:val="28"/>
        </w:rPr>
        <w:t>1、</w:t>
      </w:r>
      <w:r w:rsidRPr="00AD7350">
        <w:rPr>
          <w:rFonts w:ascii="华文楷体" w:eastAsia="华文楷体" w:hAnsi="华文楷体"/>
          <w:sz w:val="28"/>
          <w:szCs w:val="28"/>
        </w:rPr>
        <w:t>PE文件格式简介</w:t>
      </w:r>
    </w:p>
    <w:p w14:paraId="529C867D" w14:textId="2CDEF5C4" w:rsidR="00AD7350" w:rsidRDefault="00BC2B77" w:rsidP="00BC2B77">
      <w:pPr>
        <w:ind w:firstLine="420"/>
        <w:rPr>
          <w:rFonts w:ascii="华文楷体" w:eastAsia="华文楷体" w:hAnsi="华文楷体"/>
          <w:sz w:val="28"/>
          <w:szCs w:val="28"/>
        </w:rPr>
      </w:pPr>
      <w:r>
        <w:rPr>
          <w:rFonts w:ascii="华文楷体" w:eastAsia="华文楷体" w:hAnsi="华文楷体" w:hint="eastAsia"/>
          <w:sz w:val="28"/>
          <w:szCs w:val="28"/>
        </w:rPr>
        <w:t>（1）</w:t>
      </w:r>
      <w:r w:rsidRPr="00BC2B77">
        <w:rPr>
          <w:rFonts w:ascii="华文楷体" w:eastAsia="华文楷体" w:hAnsi="华文楷体" w:hint="eastAsia"/>
          <w:sz w:val="28"/>
          <w:szCs w:val="28"/>
        </w:rPr>
        <w:t>PE</w:t>
      </w:r>
      <w:r>
        <w:rPr>
          <w:rFonts w:ascii="华文楷体" w:eastAsia="华文楷体" w:hAnsi="华文楷体" w:hint="eastAsia"/>
          <w:sz w:val="28"/>
          <w:szCs w:val="28"/>
        </w:rPr>
        <w:t>（</w:t>
      </w:r>
      <w:r w:rsidRPr="00BC2B77">
        <w:rPr>
          <w:rFonts w:ascii="华文楷体" w:eastAsia="华文楷体" w:hAnsi="华文楷体" w:hint="eastAsia"/>
          <w:sz w:val="28"/>
          <w:szCs w:val="28"/>
        </w:rPr>
        <w:t>Portable Executable</w:t>
      </w:r>
      <w:r>
        <w:rPr>
          <w:rFonts w:ascii="华文楷体" w:eastAsia="华文楷体" w:hAnsi="华文楷体" w:hint="eastAsia"/>
          <w:sz w:val="28"/>
          <w:szCs w:val="28"/>
        </w:rPr>
        <w:t>）</w:t>
      </w:r>
      <w:r w:rsidRPr="00BC2B77">
        <w:rPr>
          <w:rFonts w:ascii="华文楷体" w:eastAsia="华文楷体" w:hAnsi="华文楷体" w:hint="eastAsia"/>
          <w:sz w:val="28"/>
          <w:szCs w:val="28"/>
        </w:rPr>
        <w:t>是Win32平台下可执行文件遵守的数据格式。常见的可执行文件(如“*.exe”文件和“*.dll”文件)都是典型的PE文件。</w:t>
      </w:r>
    </w:p>
    <w:p w14:paraId="5D4F1ABD" w14:textId="4C631007" w:rsidR="00BC2B77" w:rsidRDefault="00BC2B77" w:rsidP="00BC2B77">
      <w:pPr>
        <w:ind w:firstLine="420"/>
        <w:rPr>
          <w:rFonts w:ascii="华文楷体" w:eastAsia="华文楷体" w:hAnsi="华文楷体"/>
          <w:sz w:val="28"/>
          <w:szCs w:val="28"/>
        </w:rPr>
      </w:pPr>
      <w:r>
        <w:rPr>
          <w:rFonts w:ascii="华文楷体" w:eastAsia="华文楷体" w:hAnsi="华文楷体" w:hint="eastAsia"/>
          <w:sz w:val="28"/>
          <w:szCs w:val="28"/>
        </w:rPr>
        <w:t>（2）</w:t>
      </w:r>
      <w:r w:rsidRPr="00BC2B77">
        <w:rPr>
          <w:rFonts w:ascii="华文楷体" w:eastAsia="华文楷体" w:hAnsi="华文楷体" w:hint="eastAsia"/>
          <w:sz w:val="28"/>
          <w:szCs w:val="28"/>
        </w:rPr>
        <w:t>一个可执行文件不光包含了二进制的机器代码，还会子弹许多其他信息，如字符串、菜单、图标、位图、字体等。</w:t>
      </w:r>
    </w:p>
    <w:p w14:paraId="0A37528C" w14:textId="355B088E" w:rsidR="00BC2B77" w:rsidRDefault="00BC2B77" w:rsidP="00BC2B77">
      <w:pPr>
        <w:ind w:firstLine="420"/>
        <w:rPr>
          <w:rFonts w:ascii="华文楷体" w:eastAsia="华文楷体" w:hAnsi="华文楷体"/>
          <w:sz w:val="28"/>
          <w:szCs w:val="28"/>
        </w:rPr>
      </w:pPr>
      <w:r>
        <w:rPr>
          <w:rFonts w:ascii="华文楷体" w:eastAsia="华文楷体" w:hAnsi="华文楷体" w:hint="eastAsia"/>
          <w:sz w:val="28"/>
          <w:szCs w:val="28"/>
        </w:rPr>
        <w:t>（3）</w:t>
      </w:r>
      <w:r w:rsidRPr="00BC2B77">
        <w:rPr>
          <w:rFonts w:ascii="华文楷体" w:eastAsia="华文楷体" w:hAnsi="华文楷体" w:hint="eastAsia"/>
          <w:sz w:val="28"/>
          <w:szCs w:val="28"/>
        </w:rPr>
        <w:t>PE文件格式规定了所有的这些信息在可执行文件中如何组织。在程序被执行时，操作系统会按照PE文件格式的约定去相应的地方准确地定位各种类型的资源，并分别装入内存的不同区域</w:t>
      </w:r>
      <w:r>
        <w:rPr>
          <w:rFonts w:ascii="华文楷体" w:eastAsia="华文楷体" w:hAnsi="华文楷体" w:hint="eastAsia"/>
          <w:sz w:val="28"/>
          <w:szCs w:val="28"/>
        </w:rPr>
        <w:t>。</w:t>
      </w:r>
    </w:p>
    <w:p w14:paraId="17DEB6E1" w14:textId="1B7421B5" w:rsidR="00BC2B77" w:rsidRPr="00BC2B77" w:rsidRDefault="00BC2B77" w:rsidP="00BC2B77">
      <w:pPr>
        <w:ind w:firstLine="420"/>
        <w:rPr>
          <w:rFonts w:ascii="华文楷体" w:eastAsia="华文楷体" w:hAnsi="华文楷体" w:hint="eastAsia"/>
          <w:sz w:val="28"/>
          <w:szCs w:val="28"/>
        </w:rPr>
      </w:pPr>
      <w:r>
        <w:rPr>
          <w:rFonts w:ascii="华文楷体" w:eastAsia="华文楷体" w:hAnsi="华文楷体" w:hint="eastAsia"/>
          <w:sz w:val="28"/>
          <w:szCs w:val="28"/>
        </w:rPr>
        <w:t>（4）</w:t>
      </w:r>
      <w:r w:rsidRPr="00BC2B77">
        <w:rPr>
          <w:rFonts w:ascii="华文楷体" w:eastAsia="华文楷体" w:hAnsi="华文楷体" w:hint="eastAsia"/>
          <w:sz w:val="28"/>
          <w:szCs w:val="28"/>
        </w:rPr>
        <w:t>PE文件格式把可执行文件分成若干个数据节(section)，不通的资源被存放在不同的节中。一个典型的PE文件包含的节如下：</w:t>
      </w:r>
    </w:p>
    <w:p w14:paraId="683893B3" w14:textId="00DEAE4E" w:rsidR="00357EDA" w:rsidRPr="00357EDA" w:rsidRDefault="00357EDA" w:rsidP="00357EDA">
      <w:pPr>
        <w:ind w:firstLine="420"/>
        <w:rPr>
          <w:rFonts w:ascii="华文楷体" w:eastAsia="华文楷体" w:hAnsi="华文楷体" w:hint="eastAsia"/>
          <w:sz w:val="28"/>
          <w:szCs w:val="28"/>
        </w:rPr>
      </w:pPr>
      <w:r w:rsidRPr="00357EDA">
        <w:rPr>
          <w:rFonts w:ascii="Segoe UI Symbol" w:eastAsia="华文楷体" w:hAnsi="Segoe UI Symbol" w:cs="Segoe UI Symbol"/>
          <w:sz w:val="28"/>
          <w:szCs w:val="28"/>
        </w:rPr>
        <w:t>➔</w:t>
      </w:r>
      <w:r w:rsidRPr="00357EDA">
        <w:rPr>
          <w:rFonts w:ascii="华文楷体" w:eastAsia="华文楷体" w:hAnsi="华文楷体"/>
          <w:sz w:val="28"/>
          <w:szCs w:val="28"/>
        </w:rPr>
        <w:t xml:space="preserve"> .text 由编译器产生，存放着二进制的机器代码</w:t>
      </w:r>
      <w:r>
        <w:rPr>
          <w:rFonts w:ascii="华文楷体" w:eastAsia="华文楷体" w:hAnsi="华文楷体" w:hint="eastAsia"/>
          <w:sz w:val="28"/>
          <w:szCs w:val="28"/>
        </w:rPr>
        <w:t>，</w:t>
      </w:r>
      <w:r w:rsidRPr="00357EDA">
        <w:rPr>
          <w:rFonts w:ascii="华文楷体" w:eastAsia="华文楷体" w:hAnsi="华文楷体" w:hint="eastAsia"/>
          <w:sz w:val="28"/>
          <w:szCs w:val="28"/>
        </w:rPr>
        <w:t>也是我们反汇编和调试的对象。</w:t>
      </w:r>
    </w:p>
    <w:p w14:paraId="22A1B6DB" w14:textId="3C63B4F3" w:rsidR="00357EDA" w:rsidRPr="00357EDA" w:rsidRDefault="00357EDA" w:rsidP="00357EDA">
      <w:pPr>
        <w:ind w:firstLine="420"/>
        <w:rPr>
          <w:rFonts w:ascii="华文楷体" w:eastAsia="华文楷体" w:hAnsi="华文楷体" w:hint="eastAsia"/>
          <w:sz w:val="28"/>
          <w:szCs w:val="28"/>
        </w:rPr>
      </w:pPr>
      <w:r w:rsidRPr="00357EDA">
        <w:rPr>
          <w:rFonts w:ascii="Segoe UI Symbol" w:eastAsia="华文楷体" w:hAnsi="Segoe UI Symbol" w:cs="Segoe UI Symbol"/>
          <w:sz w:val="28"/>
          <w:szCs w:val="28"/>
        </w:rPr>
        <w:t>➔</w:t>
      </w:r>
      <w:r w:rsidRPr="00357EDA">
        <w:rPr>
          <w:rFonts w:ascii="华文楷体" w:eastAsia="华文楷体" w:hAnsi="华文楷体"/>
          <w:sz w:val="28"/>
          <w:szCs w:val="28"/>
        </w:rPr>
        <w:t xml:space="preserve"> .data 初始化的数据块，如宏定义、全局变量、静</w:t>
      </w:r>
      <w:r w:rsidRPr="00357EDA">
        <w:rPr>
          <w:rFonts w:ascii="华文楷体" w:eastAsia="华文楷体" w:hAnsi="华文楷体" w:hint="eastAsia"/>
          <w:sz w:val="28"/>
          <w:szCs w:val="28"/>
        </w:rPr>
        <w:t>态变量等。</w:t>
      </w:r>
    </w:p>
    <w:p w14:paraId="1E37B914" w14:textId="5821B261" w:rsidR="00357EDA" w:rsidRPr="00357EDA" w:rsidRDefault="00357EDA" w:rsidP="00357EDA">
      <w:pPr>
        <w:ind w:firstLine="420"/>
        <w:rPr>
          <w:rFonts w:ascii="华文楷体" w:eastAsia="华文楷体" w:hAnsi="华文楷体" w:hint="eastAsia"/>
          <w:sz w:val="28"/>
          <w:szCs w:val="28"/>
        </w:rPr>
      </w:pPr>
      <w:r w:rsidRPr="00357EDA">
        <w:rPr>
          <w:rFonts w:ascii="Segoe UI Symbol" w:eastAsia="华文楷体" w:hAnsi="Segoe UI Symbol" w:cs="Segoe UI Symbol"/>
          <w:sz w:val="28"/>
          <w:szCs w:val="28"/>
        </w:rPr>
        <w:t>➔</w:t>
      </w:r>
      <w:r w:rsidRPr="00357EDA">
        <w:rPr>
          <w:rFonts w:ascii="华文楷体" w:eastAsia="华文楷体" w:hAnsi="华文楷体"/>
          <w:sz w:val="28"/>
          <w:szCs w:val="28"/>
        </w:rPr>
        <w:t xml:space="preserve"> .idata 可执行文件所使用的动态链接库等外来函数</w:t>
      </w:r>
      <w:r w:rsidRPr="00357EDA">
        <w:rPr>
          <w:rFonts w:ascii="华文楷体" w:eastAsia="华文楷体" w:hAnsi="华文楷体" w:hint="eastAsia"/>
          <w:sz w:val="28"/>
          <w:szCs w:val="28"/>
        </w:rPr>
        <w:t>与文件的信息。</w:t>
      </w:r>
    </w:p>
    <w:p w14:paraId="5AC3E963" w14:textId="69705D72" w:rsidR="00357EDA" w:rsidRPr="00357EDA" w:rsidRDefault="00357EDA" w:rsidP="00357EDA">
      <w:pPr>
        <w:ind w:firstLine="420"/>
        <w:rPr>
          <w:rFonts w:ascii="华文楷体" w:eastAsia="华文楷体" w:hAnsi="华文楷体"/>
          <w:sz w:val="28"/>
          <w:szCs w:val="28"/>
        </w:rPr>
      </w:pPr>
      <w:r w:rsidRPr="00357EDA">
        <w:rPr>
          <w:rFonts w:ascii="Segoe UI Symbol" w:eastAsia="华文楷体" w:hAnsi="Segoe UI Symbol" w:cs="Segoe UI Symbol"/>
          <w:sz w:val="28"/>
          <w:szCs w:val="28"/>
        </w:rPr>
        <w:t>➔</w:t>
      </w:r>
      <w:r w:rsidRPr="00357EDA">
        <w:rPr>
          <w:rFonts w:ascii="华文楷体" w:eastAsia="华文楷体" w:hAnsi="华文楷体"/>
          <w:sz w:val="28"/>
          <w:szCs w:val="28"/>
        </w:rPr>
        <w:t xml:space="preserve"> .rsrc 存放程序的资源，如图标、菜单等。</w:t>
      </w:r>
    </w:p>
    <w:p w14:paraId="25E1A684" w14:textId="3ED30318" w:rsidR="00BC2B77" w:rsidRDefault="00357EDA" w:rsidP="00357EDA">
      <w:pPr>
        <w:ind w:firstLine="420"/>
        <w:rPr>
          <w:rFonts w:ascii="华文楷体" w:eastAsia="华文楷体" w:hAnsi="华文楷体"/>
          <w:sz w:val="28"/>
          <w:szCs w:val="28"/>
        </w:rPr>
      </w:pPr>
      <w:r w:rsidRPr="00357EDA">
        <w:rPr>
          <w:rFonts w:ascii="Segoe UI Symbol" w:eastAsia="华文楷体" w:hAnsi="Segoe UI Symbol" w:cs="Segoe UI Symbol"/>
          <w:sz w:val="28"/>
          <w:szCs w:val="28"/>
        </w:rPr>
        <w:lastRenderedPageBreak/>
        <w:t>➔</w:t>
      </w:r>
      <w:r w:rsidRPr="00357EDA">
        <w:rPr>
          <w:rFonts w:ascii="华文楷体" w:eastAsia="华文楷体" w:hAnsi="华文楷体"/>
          <w:sz w:val="28"/>
          <w:szCs w:val="28"/>
        </w:rPr>
        <w:t xml:space="preserve"> 除此之外</w:t>
      </w:r>
      <w:r>
        <w:rPr>
          <w:rFonts w:ascii="华文楷体" w:eastAsia="华文楷体" w:hAnsi="华文楷体" w:hint="eastAsia"/>
          <w:sz w:val="28"/>
          <w:szCs w:val="28"/>
        </w:rPr>
        <w:t>，</w:t>
      </w:r>
      <w:r w:rsidRPr="00357EDA">
        <w:rPr>
          <w:rFonts w:ascii="华文楷体" w:eastAsia="华文楷体" w:hAnsi="华文楷体"/>
          <w:sz w:val="28"/>
          <w:szCs w:val="28"/>
        </w:rPr>
        <w:t>还可能出现的节包括</w:t>
      </w:r>
      <w:r>
        <w:rPr>
          <w:rFonts w:ascii="华文楷体" w:eastAsia="华文楷体" w:hAnsi="华文楷体" w:hint="eastAsia"/>
          <w:sz w:val="28"/>
          <w:szCs w:val="28"/>
        </w:rPr>
        <w:t>“</w:t>
      </w:r>
      <w:r w:rsidRPr="00357EDA">
        <w:rPr>
          <w:rFonts w:ascii="华文楷体" w:eastAsia="华文楷体" w:hAnsi="华文楷体"/>
          <w:sz w:val="28"/>
          <w:szCs w:val="28"/>
        </w:rPr>
        <w:t xml:space="preserve"> .reloc </w:t>
      </w:r>
      <w:r>
        <w:rPr>
          <w:rFonts w:ascii="华文楷体" w:eastAsia="华文楷体" w:hAnsi="华文楷体" w:hint="eastAsia"/>
          <w:sz w:val="28"/>
          <w:szCs w:val="28"/>
        </w:rPr>
        <w:t>”、</w:t>
      </w:r>
      <w:r w:rsidRPr="00357EDA">
        <w:rPr>
          <w:rFonts w:ascii="华文楷体" w:eastAsia="华文楷体" w:hAnsi="华文楷体" w:hint="eastAsia"/>
          <w:sz w:val="28"/>
          <w:szCs w:val="28"/>
        </w:rPr>
        <w:t>“.edata”</w:t>
      </w:r>
      <w:r>
        <w:rPr>
          <w:rFonts w:ascii="华文楷体" w:eastAsia="华文楷体" w:hAnsi="华文楷体" w:hint="eastAsia"/>
          <w:sz w:val="28"/>
          <w:szCs w:val="28"/>
        </w:rPr>
        <w:t>、</w:t>
      </w:r>
      <w:r w:rsidRPr="00357EDA">
        <w:rPr>
          <w:rFonts w:ascii="华文楷体" w:eastAsia="华文楷体" w:hAnsi="华文楷体" w:hint="eastAsia"/>
          <w:sz w:val="28"/>
          <w:szCs w:val="28"/>
        </w:rPr>
        <w:t>“.tls”</w:t>
      </w:r>
      <w:r>
        <w:rPr>
          <w:rFonts w:ascii="华文楷体" w:eastAsia="华文楷体" w:hAnsi="华文楷体" w:hint="eastAsia"/>
          <w:sz w:val="28"/>
          <w:szCs w:val="28"/>
        </w:rPr>
        <w:t>、</w:t>
      </w:r>
      <w:r w:rsidRPr="00357EDA">
        <w:rPr>
          <w:rFonts w:ascii="华文楷体" w:eastAsia="华文楷体" w:hAnsi="华文楷体" w:hint="eastAsia"/>
          <w:sz w:val="28"/>
          <w:szCs w:val="28"/>
        </w:rPr>
        <w:t>“.rdata”等。</w:t>
      </w:r>
    </w:p>
    <w:p w14:paraId="3856E25E" w14:textId="10D93D1F" w:rsidR="00357EDA" w:rsidRDefault="00357EDA" w:rsidP="00357EDA">
      <w:pPr>
        <w:ind w:firstLine="420"/>
        <w:rPr>
          <w:rFonts w:ascii="华文楷体" w:eastAsia="华文楷体" w:hAnsi="华文楷体"/>
          <w:sz w:val="28"/>
          <w:szCs w:val="28"/>
        </w:rPr>
      </w:pPr>
      <w:r>
        <w:rPr>
          <w:rFonts w:ascii="华文楷体" w:eastAsia="华文楷体" w:hAnsi="华文楷体" w:hint="eastAsia"/>
          <w:sz w:val="28"/>
          <w:szCs w:val="28"/>
        </w:rPr>
        <w:t>（5）</w:t>
      </w:r>
      <w:r w:rsidRPr="00357EDA">
        <w:rPr>
          <w:rFonts w:ascii="华文楷体" w:eastAsia="华文楷体" w:hAnsi="华文楷体" w:hint="eastAsia"/>
          <w:sz w:val="28"/>
          <w:szCs w:val="28"/>
        </w:rPr>
        <w:t>PE文件简单构成</w:t>
      </w:r>
    </w:p>
    <w:p w14:paraId="2159D5C5" w14:textId="5F7D003B" w:rsidR="00357EDA" w:rsidRDefault="00357EDA" w:rsidP="00357EDA">
      <w:pPr>
        <w:ind w:firstLine="0"/>
        <w:jc w:val="center"/>
        <w:rPr>
          <w:rFonts w:ascii="华文楷体" w:eastAsia="华文楷体" w:hAnsi="华文楷体" w:hint="eastAsia"/>
          <w:sz w:val="28"/>
          <w:szCs w:val="28"/>
        </w:rPr>
      </w:pPr>
      <w:r>
        <w:rPr>
          <w:noProof/>
        </w:rPr>
        <w:drawing>
          <wp:inline distT="0" distB="0" distL="0" distR="0" wp14:anchorId="597EB2D8" wp14:editId="6C9FF962">
            <wp:extent cx="1479626" cy="2489328"/>
            <wp:effectExtent l="0" t="0" r="6350" b="6350"/>
            <wp:docPr id="368163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63601" name=""/>
                    <pic:cNvPicPr/>
                  </pic:nvPicPr>
                  <pic:blipFill>
                    <a:blip r:embed="rId5"/>
                    <a:stretch>
                      <a:fillRect/>
                    </a:stretch>
                  </pic:blipFill>
                  <pic:spPr>
                    <a:xfrm>
                      <a:off x="0" y="0"/>
                      <a:ext cx="1479626" cy="2489328"/>
                    </a:xfrm>
                    <a:prstGeom prst="rect">
                      <a:avLst/>
                    </a:prstGeom>
                  </pic:spPr>
                </pic:pic>
              </a:graphicData>
            </a:graphic>
          </wp:inline>
        </w:drawing>
      </w:r>
    </w:p>
    <w:p w14:paraId="7499A013" w14:textId="6C2CFEBE" w:rsidR="00AD7350" w:rsidRDefault="00AD7350" w:rsidP="00AD7350">
      <w:pPr>
        <w:ind w:firstLine="0"/>
        <w:rPr>
          <w:rFonts w:ascii="华文楷体" w:eastAsia="华文楷体" w:hAnsi="华文楷体"/>
          <w:sz w:val="28"/>
          <w:szCs w:val="28"/>
        </w:rPr>
      </w:pPr>
      <w:r>
        <w:rPr>
          <w:rFonts w:ascii="华文楷体" w:eastAsia="华文楷体" w:hAnsi="华文楷体" w:hint="eastAsia"/>
          <w:sz w:val="28"/>
          <w:szCs w:val="28"/>
        </w:rPr>
        <w:t>2、</w:t>
      </w:r>
      <w:r w:rsidRPr="00AD7350">
        <w:rPr>
          <w:rFonts w:ascii="华文楷体" w:eastAsia="华文楷体" w:hAnsi="华文楷体"/>
          <w:sz w:val="28"/>
          <w:szCs w:val="28"/>
        </w:rPr>
        <w:t>虚拟内存相关知识</w:t>
      </w:r>
    </w:p>
    <w:p w14:paraId="7505AE4C" w14:textId="0C7FC5DF" w:rsidR="00C46070" w:rsidRDefault="00C46070" w:rsidP="00C46070">
      <w:pPr>
        <w:ind w:firstLine="420"/>
        <w:rPr>
          <w:rFonts w:ascii="华文楷体" w:eastAsia="华文楷体" w:hAnsi="华文楷体"/>
          <w:sz w:val="28"/>
          <w:szCs w:val="28"/>
        </w:rPr>
      </w:pPr>
      <w:r>
        <w:rPr>
          <w:rFonts w:ascii="华文楷体" w:eastAsia="华文楷体" w:hAnsi="华文楷体" w:hint="eastAsia"/>
          <w:sz w:val="28"/>
          <w:szCs w:val="28"/>
        </w:rPr>
        <w:t>（1）</w:t>
      </w:r>
      <w:r w:rsidRPr="00C46070">
        <w:rPr>
          <w:rFonts w:ascii="华文楷体" w:eastAsia="华文楷体" w:hAnsi="华文楷体"/>
          <w:sz w:val="28"/>
          <w:szCs w:val="28"/>
        </w:rPr>
        <w:t>虚拟内存简介</w:t>
      </w:r>
    </w:p>
    <w:p w14:paraId="6DBFA5AB" w14:textId="2C7CD9E6" w:rsidR="00C46070" w:rsidRPr="00C46070" w:rsidRDefault="00C46070" w:rsidP="00C46070">
      <w:pPr>
        <w:ind w:firstLine="420"/>
        <w:rPr>
          <w:rFonts w:ascii="华文楷体" w:eastAsia="华文楷体" w:hAnsi="华文楷体"/>
          <w:b/>
          <w:bCs/>
          <w:sz w:val="28"/>
          <w:szCs w:val="28"/>
        </w:rPr>
      </w:pPr>
      <w:r w:rsidRPr="00C46070">
        <w:rPr>
          <w:rFonts w:ascii="华文楷体" w:eastAsia="华文楷体" w:hAnsi="华文楷体" w:hint="eastAsia"/>
          <w:sz w:val="28"/>
          <w:szCs w:val="28"/>
        </w:rPr>
        <w:t>Windows的内存可以被分为两个层面：物理内存和虚拟内存</w:t>
      </w:r>
      <w:r>
        <w:rPr>
          <w:rFonts w:ascii="华文楷体" w:eastAsia="华文楷体" w:hAnsi="华文楷体" w:hint="eastAsia"/>
          <w:sz w:val="28"/>
          <w:szCs w:val="28"/>
        </w:rPr>
        <w:t>。</w:t>
      </w:r>
      <w:r w:rsidRPr="00C46070">
        <w:rPr>
          <w:rFonts w:ascii="华文楷体" w:eastAsia="华文楷体" w:hAnsi="华文楷体" w:hint="eastAsia"/>
          <w:sz w:val="28"/>
          <w:szCs w:val="28"/>
        </w:rPr>
        <w:t>其中</w:t>
      </w:r>
      <w:r>
        <w:rPr>
          <w:rFonts w:ascii="华文楷体" w:eastAsia="华文楷体" w:hAnsi="华文楷体" w:hint="eastAsia"/>
          <w:sz w:val="28"/>
          <w:szCs w:val="28"/>
        </w:rPr>
        <w:t>，</w:t>
      </w:r>
      <w:r w:rsidRPr="00C46070">
        <w:rPr>
          <w:rFonts w:ascii="华文楷体" w:eastAsia="华文楷体" w:hAnsi="华文楷体" w:hint="eastAsia"/>
          <w:sz w:val="28"/>
          <w:szCs w:val="28"/>
        </w:rPr>
        <w:t>物理内存比较复杂</w:t>
      </w:r>
      <w:r>
        <w:rPr>
          <w:rFonts w:ascii="华文楷体" w:eastAsia="华文楷体" w:hAnsi="华文楷体" w:hint="eastAsia"/>
          <w:sz w:val="28"/>
          <w:szCs w:val="28"/>
        </w:rPr>
        <w:t>，</w:t>
      </w:r>
      <w:r w:rsidRPr="00C46070">
        <w:rPr>
          <w:rFonts w:ascii="华文楷体" w:eastAsia="华文楷体" w:hAnsi="华文楷体" w:hint="eastAsia"/>
          <w:sz w:val="28"/>
          <w:szCs w:val="28"/>
        </w:rPr>
        <w:t>需要进入Windows内核级别ring0才能看到。</w:t>
      </w:r>
      <w:r w:rsidRPr="00C46070">
        <w:rPr>
          <w:rFonts w:ascii="华文楷体" w:eastAsia="华文楷体" w:hAnsi="华文楷体" w:hint="eastAsia"/>
          <w:b/>
          <w:bCs/>
          <w:sz w:val="28"/>
          <w:szCs w:val="28"/>
        </w:rPr>
        <w:t>通常，在用户模式下，我们用调试器看到的地址都是虚拟内存。</w:t>
      </w:r>
    </w:p>
    <w:p w14:paraId="4C4522D1" w14:textId="13EDCED1" w:rsidR="00C46070" w:rsidRDefault="00C46070" w:rsidP="00C46070">
      <w:pPr>
        <w:ind w:firstLine="420"/>
        <w:rPr>
          <w:rFonts w:ascii="华文楷体" w:eastAsia="华文楷体" w:hAnsi="华文楷体"/>
          <w:sz w:val="28"/>
          <w:szCs w:val="28"/>
        </w:rPr>
      </w:pPr>
      <w:r w:rsidRPr="00C46070">
        <w:rPr>
          <w:rFonts w:ascii="华文楷体" w:eastAsia="华文楷体" w:hAnsi="华文楷体" w:hint="eastAsia"/>
          <w:sz w:val="28"/>
          <w:szCs w:val="28"/>
        </w:rPr>
        <w:t>Windows让所有的进程都</w:t>
      </w:r>
      <w:r>
        <w:rPr>
          <w:rFonts w:ascii="华文楷体" w:eastAsia="华文楷体" w:hAnsi="华文楷体" w:hint="eastAsia"/>
          <w:sz w:val="28"/>
          <w:szCs w:val="28"/>
        </w:rPr>
        <w:t>“</w:t>
      </w:r>
      <w:r w:rsidRPr="00C46070">
        <w:rPr>
          <w:rFonts w:ascii="华文楷体" w:eastAsia="华文楷体" w:hAnsi="华文楷体" w:hint="eastAsia"/>
          <w:sz w:val="28"/>
          <w:szCs w:val="28"/>
        </w:rPr>
        <w:t>相信</w:t>
      </w:r>
      <w:r>
        <w:rPr>
          <w:rFonts w:ascii="华文楷体" w:eastAsia="华文楷体" w:hAnsi="华文楷体" w:hint="eastAsia"/>
          <w:sz w:val="28"/>
          <w:szCs w:val="28"/>
        </w:rPr>
        <w:t>”</w:t>
      </w:r>
      <w:r w:rsidRPr="00C46070">
        <w:rPr>
          <w:rFonts w:ascii="华文楷体" w:eastAsia="华文楷体" w:hAnsi="华文楷体" w:hint="eastAsia"/>
          <w:sz w:val="28"/>
          <w:szCs w:val="28"/>
        </w:rPr>
        <w:t>自己拥有独立的4GB内存空间。</w:t>
      </w:r>
      <w:r w:rsidRPr="00C46070">
        <w:rPr>
          <w:rFonts w:ascii="华文楷体" w:eastAsia="华文楷体" w:hAnsi="华文楷体" w:hint="eastAsia"/>
          <w:b/>
          <w:bCs/>
          <w:sz w:val="28"/>
          <w:szCs w:val="28"/>
        </w:rPr>
        <w:t>但是我们计算机中那跟实际的内存条可能只有512MB，怎么能为所有进程都分配4GB的内存呢</w:t>
      </w:r>
      <w:r w:rsidRPr="00C46070">
        <w:rPr>
          <w:rFonts w:ascii="华文楷体" w:eastAsia="华文楷体" w:hAnsi="华文楷体" w:hint="eastAsia"/>
          <w:sz w:val="28"/>
          <w:szCs w:val="28"/>
        </w:rPr>
        <w:t>？这一切都是通过虚拟内存管理器的映射做到的</w:t>
      </w:r>
      <w:r>
        <w:rPr>
          <w:rFonts w:ascii="华文楷体" w:eastAsia="华文楷体" w:hAnsi="华文楷体" w:hint="eastAsia"/>
          <w:sz w:val="28"/>
          <w:szCs w:val="28"/>
        </w:rPr>
        <w:t>。</w:t>
      </w:r>
    </w:p>
    <w:p w14:paraId="6A741DCC" w14:textId="7B91BB82" w:rsidR="00C46070" w:rsidRPr="00C46070" w:rsidRDefault="00C46070" w:rsidP="00C46070">
      <w:pPr>
        <w:ind w:firstLine="0"/>
        <w:rPr>
          <w:rFonts w:ascii="华文楷体" w:eastAsia="华文楷体" w:hAnsi="华文楷体" w:hint="eastAsia"/>
          <w:sz w:val="28"/>
          <w:szCs w:val="28"/>
        </w:rPr>
      </w:pPr>
      <w:r>
        <w:rPr>
          <w:noProof/>
        </w:rPr>
        <w:lastRenderedPageBreak/>
        <w:drawing>
          <wp:inline distT="0" distB="0" distL="0" distR="0" wp14:anchorId="20D35168" wp14:editId="5937D175">
            <wp:extent cx="5274310" cy="3490595"/>
            <wp:effectExtent l="0" t="0" r="2540" b="0"/>
            <wp:docPr id="1553093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93059" name=""/>
                    <pic:cNvPicPr/>
                  </pic:nvPicPr>
                  <pic:blipFill>
                    <a:blip r:embed="rId6"/>
                    <a:stretch>
                      <a:fillRect/>
                    </a:stretch>
                  </pic:blipFill>
                  <pic:spPr>
                    <a:xfrm>
                      <a:off x="0" y="0"/>
                      <a:ext cx="5274310" cy="3490595"/>
                    </a:xfrm>
                    <a:prstGeom prst="rect">
                      <a:avLst/>
                    </a:prstGeom>
                  </pic:spPr>
                </pic:pic>
              </a:graphicData>
            </a:graphic>
          </wp:inline>
        </w:drawing>
      </w:r>
    </w:p>
    <w:p w14:paraId="00CFCF47" w14:textId="4046434A" w:rsidR="00C46070" w:rsidRPr="00C46070" w:rsidRDefault="00C46070" w:rsidP="00C46070">
      <w:pPr>
        <w:ind w:firstLine="420"/>
        <w:rPr>
          <w:rFonts w:ascii="华文楷体" w:eastAsia="华文楷体" w:hAnsi="华文楷体" w:hint="eastAsia"/>
          <w:sz w:val="28"/>
          <w:szCs w:val="28"/>
        </w:rPr>
      </w:pPr>
      <w:r w:rsidRPr="00C46070">
        <w:rPr>
          <w:rFonts w:ascii="华文楷体" w:eastAsia="华文楷体" w:hAnsi="华文楷体"/>
          <w:sz w:val="28"/>
          <w:szCs w:val="28"/>
        </w:rPr>
        <w:t>虽然每个进程都“相信”自己拥有4GB的空间，</w:t>
      </w:r>
      <w:r w:rsidRPr="00C46070">
        <w:rPr>
          <w:rFonts w:ascii="华文楷体" w:eastAsia="华文楷体" w:hAnsi="华文楷体" w:hint="eastAsia"/>
          <w:sz w:val="28"/>
          <w:szCs w:val="28"/>
        </w:rPr>
        <w:t>但实际上它们运行时真正能用到的空间根本没有那么多。</w:t>
      </w:r>
    </w:p>
    <w:p w14:paraId="58537568" w14:textId="744342BC" w:rsidR="00C46070" w:rsidRPr="00C46070" w:rsidRDefault="00C46070" w:rsidP="00C46070">
      <w:pPr>
        <w:ind w:firstLine="420"/>
        <w:rPr>
          <w:rFonts w:ascii="华文楷体" w:eastAsia="华文楷体" w:hAnsi="华文楷体" w:hint="eastAsia"/>
          <w:sz w:val="28"/>
          <w:szCs w:val="28"/>
        </w:rPr>
      </w:pPr>
      <w:r w:rsidRPr="00C46070">
        <w:rPr>
          <w:rFonts w:ascii="华文楷体" w:eastAsia="华文楷体" w:hAnsi="华文楷体"/>
          <w:sz w:val="28"/>
          <w:szCs w:val="28"/>
        </w:rPr>
        <w:t>内存管理器只是分给进程一片“假地址</w:t>
      </w:r>
      <w:r>
        <w:rPr>
          <w:rFonts w:ascii="华文楷体" w:eastAsia="华文楷体" w:hAnsi="华文楷体" w:hint="eastAsia"/>
          <w:sz w:val="28"/>
          <w:szCs w:val="28"/>
        </w:rPr>
        <w:t>“，</w:t>
      </w:r>
      <w:r w:rsidRPr="00C46070">
        <w:rPr>
          <w:rFonts w:ascii="华文楷体" w:eastAsia="华文楷体" w:hAnsi="华文楷体"/>
          <w:sz w:val="28"/>
          <w:szCs w:val="28"/>
        </w:rPr>
        <w:t>或者</w:t>
      </w:r>
      <w:r w:rsidRPr="00C46070">
        <w:rPr>
          <w:rFonts w:ascii="华文楷体" w:eastAsia="华文楷体" w:hAnsi="华文楷体" w:hint="eastAsia"/>
          <w:sz w:val="28"/>
          <w:szCs w:val="28"/>
        </w:rPr>
        <w:t>说是“虚拟地址”</w:t>
      </w:r>
      <w:r>
        <w:rPr>
          <w:rFonts w:ascii="华文楷体" w:eastAsia="华文楷体" w:hAnsi="华文楷体" w:hint="eastAsia"/>
          <w:sz w:val="28"/>
          <w:szCs w:val="28"/>
        </w:rPr>
        <w:t>，</w:t>
      </w:r>
      <w:r w:rsidRPr="00C46070">
        <w:rPr>
          <w:rFonts w:ascii="华文楷体" w:eastAsia="华文楷体" w:hAnsi="华文楷体" w:hint="eastAsia"/>
          <w:sz w:val="28"/>
          <w:szCs w:val="28"/>
        </w:rPr>
        <w:t>它们对进程来说只是一笔“无形的数字财富”</w:t>
      </w:r>
      <w:r>
        <w:rPr>
          <w:rFonts w:ascii="华文楷体" w:eastAsia="华文楷体" w:hAnsi="华文楷体" w:hint="eastAsia"/>
          <w:sz w:val="28"/>
          <w:szCs w:val="28"/>
        </w:rPr>
        <w:t>；</w:t>
      </w:r>
    </w:p>
    <w:p w14:paraId="234A87AA" w14:textId="53641D82" w:rsidR="00C46070" w:rsidRDefault="00C46070" w:rsidP="00C46070">
      <w:pPr>
        <w:ind w:firstLine="420"/>
        <w:rPr>
          <w:rFonts w:ascii="华文楷体" w:eastAsia="华文楷体" w:hAnsi="华文楷体"/>
          <w:sz w:val="28"/>
          <w:szCs w:val="28"/>
        </w:rPr>
      </w:pPr>
      <w:r w:rsidRPr="00C46070">
        <w:rPr>
          <w:rFonts w:ascii="华文楷体" w:eastAsia="华文楷体" w:hAnsi="华文楷体"/>
          <w:sz w:val="28"/>
          <w:szCs w:val="28"/>
        </w:rPr>
        <w:t>当需要实际的内存操作时，内存管理器才会把“</w:t>
      </w:r>
      <w:r w:rsidRPr="00C46070">
        <w:rPr>
          <w:rFonts w:ascii="华文楷体" w:eastAsia="华文楷体" w:hAnsi="华文楷体" w:hint="eastAsia"/>
          <w:sz w:val="28"/>
          <w:szCs w:val="28"/>
        </w:rPr>
        <w:t>虚拟地址”和“物理地址”联系起来。</w:t>
      </w:r>
    </w:p>
    <w:p w14:paraId="75FC80A2" w14:textId="25461599" w:rsidR="00C46070" w:rsidRDefault="00C46070" w:rsidP="00C46070">
      <w:pPr>
        <w:ind w:firstLine="420"/>
        <w:rPr>
          <w:rFonts w:ascii="华文楷体" w:eastAsia="华文楷体" w:hAnsi="华文楷体"/>
          <w:sz w:val="28"/>
          <w:szCs w:val="28"/>
        </w:rPr>
      </w:pPr>
      <w:r>
        <w:rPr>
          <w:rFonts w:ascii="华文楷体" w:eastAsia="华文楷体" w:hAnsi="华文楷体" w:hint="eastAsia"/>
          <w:sz w:val="28"/>
          <w:szCs w:val="28"/>
        </w:rPr>
        <w:t>（2）</w:t>
      </w:r>
      <w:r w:rsidRPr="00C46070">
        <w:rPr>
          <w:rFonts w:ascii="华文楷体" w:eastAsia="华文楷体" w:hAnsi="华文楷体"/>
          <w:sz w:val="28"/>
          <w:szCs w:val="28"/>
        </w:rPr>
        <w:t>内存管理与银行的类比</w:t>
      </w:r>
    </w:p>
    <w:p w14:paraId="2DE601CF" w14:textId="3154D3C0" w:rsidR="00C46070" w:rsidRDefault="007B5F0A" w:rsidP="007B5F0A">
      <w:pPr>
        <w:ind w:firstLine="0"/>
        <w:rPr>
          <w:rFonts w:ascii="华文楷体" w:eastAsia="华文楷体" w:hAnsi="华文楷体"/>
          <w:sz w:val="28"/>
          <w:szCs w:val="28"/>
        </w:rPr>
      </w:pPr>
      <w:r>
        <w:rPr>
          <w:noProof/>
        </w:rPr>
        <w:drawing>
          <wp:inline distT="0" distB="0" distL="0" distR="0" wp14:anchorId="1E4C4278" wp14:editId="0E06A6BA">
            <wp:extent cx="5274310" cy="2136775"/>
            <wp:effectExtent l="0" t="0" r="2540" b="0"/>
            <wp:docPr id="598246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46364" name=""/>
                    <pic:cNvPicPr/>
                  </pic:nvPicPr>
                  <pic:blipFill>
                    <a:blip r:embed="rId7"/>
                    <a:stretch>
                      <a:fillRect/>
                    </a:stretch>
                  </pic:blipFill>
                  <pic:spPr>
                    <a:xfrm>
                      <a:off x="0" y="0"/>
                      <a:ext cx="5274310" cy="2136775"/>
                    </a:xfrm>
                    <a:prstGeom prst="rect">
                      <a:avLst/>
                    </a:prstGeom>
                  </pic:spPr>
                </pic:pic>
              </a:graphicData>
            </a:graphic>
          </wp:inline>
        </w:drawing>
      </w:r>
    </w:p>
    <w:p w14:paraId="475E18C2" w14:textId="4BB8AAFE" w:rsidR="007B5F0A" w:rsidRDefault="007B5F0A" w:rsidP="007B5F0A">
      <w:pPr>
        <w:ind w:firstLine="0"/>
        <w:rPr>
          <w:rFonts w:ascii="华文楷体" w:eastAsia="华文楷体" w:hAnsi="华文楷体"/>
          <w:sz w:val="28"/>
          <w:szCs w:val="28"/>
        </w:rPr>
      </w:pPr>
      <w:r>
        <w:rPr>
          <w:noProof/>
        </w:rPr>
        <w:lastRenderedPageBreak/>
        <w:drawing>
          <wp:inline distT="0" distB="0" distL="0" distR="0" wp14:anchorId="0684C225" wp14:editId="52BB6E58">
            <wp:extent cx="5274310" cy="2821305"/>
            <wp:effectExtent l="0" t="0" r="2540" b="0"/>
            <wp:docPr id="1290094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94526" name=""/>
                    <pic:cNvPicPr/>
                  </pic:nvPicPr>
                  <pic:blipFill>
                    <a:blip r:embed="rId8"/>
                    <a:stretch>
                      <a:fillRect/>
                    </a:stretch>
                  </pic:blipFill>
                  <pic:spPr>
                    <a:xfrm>
                      <a:off x="0" y="0"/>
                      <a:ext cx="5274310" cy="2821305"/>
                    </a:xfrm>
                    <a:prstGeom prst="rect">
                      <a:avLst/>
                    </a:prstGeom>
                  </pic:spPr>
                </pic:pic>
              </a:graphicData>
            </a:graphic>
          </wp:inline>
        </w:drawing>
      </w:r>
    </w:p>
    <w:p w14:paraId="3B6FD62E" w14:textId="18F5D1AE" w:rsidR="007B5F0A" w:rsidRDefault="007B5F0A" w:rsidP="007B5F0A">
      <w:pPr>
        <w:ind w:firstLine="0"/>
        <w:rPr>
          <w:rFonts w:ascii="华文楷体" w:eastAsia="华文楷体" w:hAnsi="华文楷体" w:hint="eastAsia"/>
          <w:sz w:val="28"/>
          <w:szCs w:val="28"/>
        </w:rPr>
      </w:pPr>
      <w:r>
        <w:rPr>
          <w:noProof/>
        </w:rPr>
        <w:drawing>
          <wp:inline distT="0" distB="0" distL="0" distR="0" wp14:anchorId="2979ACDF" wp14:editId="3842C675">
            <wp:extent cx="5274310" cy="2407920"/>
            <wp:effectExtent l="0" t="0" r="2540" b="0"/>
            <wp:docPr id="2009936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36193" name=""/>
                    <pic:cNvPicPr/>
                  </pic:nvPicPr>
                  <pic:blipFill>
                    <a:blip r:embed="rId9"/>
                    <a:stretch>
                      <a:fillRect/>
                    </a:stretch>
                  </pic:blipFill>
                  <pic:spPr>
                    <a:xfrm>
                      <a:off x="0" y="0"/>
                      <a:ext cx="5274310" cy="2407920"/>
                    </a:xfrm>
                    <a:prstGeom prst="rect">
                      <a:avLst/>
                    </a:prstGeom>
                  </pic:spPr>
                </pic:pic>
              </a:graphicData>
            </a:graphic>
          </wp:inline>
        </w:drawing>
      </w:r>
    </w:p>
    <w:p w14:paraId="70B2E11F" w14:textId="52F9B371" w:rsidR="00AD7350" w:rsidRDefault="00C46070" w:rsidP="00C46070">
      <w:pPr>
        <w:ind w:firstLine="420"/>
        <w:rPr>
          <w:rFonts w:ascii="华文楷体" w:eastAsia="华文楷体" w:hAnsi="华文楷体"/>
          <w:sz w:val="28"/>
          <w:szCs w:val="28"/>
        </w:rPr>
      </w:pPr>
      <w:r>
        <w:rPr>
          <w:rFonts w:ascii="华文楷体" w:eastAsia="华文楷体" w:hAnsi="华文楷体" w:hint="eastAsia"/>
          <w:sz w:val="28"/>
          <w:szCs w:val="28"/>
        </w:rPr>
        <w:t>（3）</w:t>
      </w:r>
      <w:r w:rsidRPr="00C46070">
        <w:rPr>
          <w:rFonts w:ascii="华文楷体" w:eastAsia="华文楷体" w:hAnsi="华文楷体"/>
          <w:sz w:val="28"/>
          <w:szCs w:val="28"/>
        </w:rPr>
        <w:t>PE文件与虚拟内存之间的映射</w:t>
      </w:r>
    </w:p>
    <w:p w14:paraId="1C5A70AB" w14:textId="6B8BA12A" w:rsidR="007B5F0A" w:rsidRPr="007B5F0A" w:rsidRDefault="007B5F0A" w:rsidP="007B5F0A">
      <w:pPr>
        <w:ind w:firstLine="420"/>
        <w:rPr>
          <w:rFonts w:ascii="华文楷体" w:eastAsia="华文楷体" w:hAnsi="华文楷体" w:hint="eastAsia"/>
          <w:sz w:val="28"/>
          <w:szCs w:val="28"/>
        </w:rPr>
      </w:pPr>
      <w:r w:rsidRPr="007B5F0A">
        <w:rPr>
          <w:rFonts w:ascii="华文楷体" w:eastAsia="华文楷体" w:hAnsi="华文楷体"/>
          <w:sz w:val="28"/>
          <w:szCs w:val="28"/>
        </w:rPr>
        <w:t>静态反汇编工具看到的PE文件中某条指令的位置</w:t>
      </w:r>
      <w:r w:rsidRPr="007B5F0A">
        <w:rPr>
          <w:rFonts w:ascii="华文楷体" w:eastAsia="华文楷体" w:hAnsi="华文楷体" w:hint="eastAsia"/>
          <w:sz w:val="28"/>
          <w:szCs w:val="28"/>
        </w:rPr>
        <w:t>是相对于磁盘文件而言的，即所谓的文件偏移</w:t>
      </w:r>
      <w:r>
        <w:rPr>
          <w:rFonts w:ascii="华文楷体" w:eastAsia="华文楷体" w:hAnsi="华文楷体" w:hint="eastAsia"/>
          <w:sz w:val="28"/>
          <w:szCs w:val="28"/>
        </w:rPr>
        <w:t>，</w:t>
      </w:r>
      <w:r w:rsidRPr="007B5F0A">
        <w:rPr>
          <w:rFonts w:ascii="华文楷体" w:eastAsia="华文楷体" w:hAnsi="华文楷体" w:hint="eastAsia"/>
          <w:sz w:val="28"/>
          <w:szCs w:val="28"/>
        </w:rPr>
        <w:t>我们可能还需要知道这条指令在内存中所处的位置，即虚拟内存的位置</w:t>
      </w:r>
      <w:r>
        <w:rPr>
          <w:rFonts w:ascii="华文楷体" w:eastAsia="华文楷体" w:hAnsi="华文楷体" w:hint="eastAsia"/>
          <w:sz w:val="28"/>
          <w:szCs w:val="28"/>
        </w:rPr>
        <w:t>。</w:t>
      </w:r>
    </w:p>
    <w:p w14:paraId="6B106C1A" w14:textId="5904C922" w:rsidR="00C46070" w:rsidRDefault="007B5F0A" w:rsidP="007B5F0A">
      <w:pPr>
        <w:ind w:firstLine="420"/>
        <w:rPr>
          <w:rFonts w:ascii="华文楷体" w:eastAsia="华文楷体" w:hAnsi="华文楷体"/>
          <w:sz w:val="28"/>
          <w:szCs w:val="28"/>
        </w:rPr>
      </w:pPr>
      <w:r w:rsidRPr="007B5F0A">
        <w:rPr>
          <w:rFonts w:ascii="华文楷体" w:eastAsia="华文楷体" w:hAnsi="华文楷体"/>
          <w:sz w:val="28"/>
          <w:szCs w:val="28"/>
        </w:rPr>
        <w:t>反之，在调试时看到的某条指令的地址是虚拟内</w:t>
      </w:r>
      <w:r w:rsidRPr="007B5F0A">
        <w:rPr>
          <w:rFonts w:ascii="华文楷体" w:eastAsia="华文楷体" w:hAnsi="华文楷体" w:hint="eastAsia"/>
          <w:sz w:val="28"/>
          <w:szCs w:val="28"/>
        </w:rPr>
        <w:t>存地址，我们也经常需要回到PE文件中找到这条指令对应的机器码</w:t>
      </w:r>
      <w:r>
        <w:rPr>
          <w:rFonts w:ascii="华文楷体" w:eastAsia="华文楷体" w:hAnsi="华文楷体" w:hint="eastAsia"/>
          <w:sz w:val="28"/>
          <w:szCs w:val="28"/>
        </w:rPr>
        <w:t>。</w:t>
      </w:r>
    </w:p>
    <w:p w14:paraId="7DC5EED1" w14:textId="2B6DBD7B" w:rsidR="007B5F0A" w:rsidRDefault="007B5F0A" w:rsidP="007B5F0A">
      <w:pPr>
        <w:ind w:firstLine="420"/>
        <w:rPr>
          <w:rFonts w:ascii="华文楷体" w:eastAsia="华文楷体" w:hAnsi="华文楷体"/>
          <w:sz w:val="28"/>
          <w:szCs w:val="28"/>
        </w:rPr>
      </w:pPr>
      <w:r>
        <w:rPr>
          <w:rFonts w:ascii="华文楷体" w:eastAsia="华文楷体" w:hAnsi="华文楷体" w:hint="eastAsia"/>
          <w:sz w:val="28"/>
          <w:szCs w:val="28"/>
        </w:rPr>
        <w:t>几个概念：</w:t>
      </w:r>
    </w:p>
    <w:p w14:paraId="3B5ACCE8" w14:textId="77777777" w:rsidR="007B5F0A" w:rsidRPr="007B5F0A" w:rsidRDefault="007B5F0A" w:rsidP="007B5F0A">
      <w:pPr>
        <w:ind w:firstLine="420"/>
        <w:rPr>
          <w:rFonts w:ascii="华文楷体" w:eastAsia="华文楷体" w:hAnsi="华文楷体"/>
          <w:sz w:val="28"/>
          <w:szCs w:val="28"/>
        </w:rPr>
      </w:pPr>
      <w:r w:rsidRPr="007B5F0A">
        <w:rPr>
          <w:rFonts w:ascii="Segoe UI Emoji" w:eastAsia="华文楷体" w:hAnsi="Segoe UI Emoji" w:cs="Segoe UI Emoji"/>
          <w:sz w:val="28"/>
          <w:szCs w:val="28"/>
        </w:rPr>
        <w:t>⚫</w:t>
      </w:r>
      <w:r w:rsidRPr="007B5F0A">
        <w:rPr>
          <w:rFonts w:ascii="华文楷体" w:eastAsia="华文楷体" w:hAnsi="华文楷体"/>
          <w:sz w:val="28"/>
          <w:szCs w:val="28"/>
        </w:rPr>
        <w:t xml:space="preserve"> 文件偏移地址(File Offset)</w:t>
      </w:r>
    </w:p>
    <w:p w14:paraId="6402C592" w14:textId="48F592F3" w:rsidR="007B5F0A" w:rsidRPr="007B5F0A" w:rsidRDefault="007B5F0A" w:rsidP="007B5F0A">
      <w:pPr>
        <w:ind w:left="420" w:firstLine="420"/>
        <w:rPr>
          <w:rFonts w:ascii="华文楷体" w:eastAsia="华文楷体" w:hAnsi="华文楷体" w:hint="eastAsia"/>
          <w:sz w:val="28"/>
          <w:szCs w:val="28"/>
        </w:rPr>
      </w:pPr>
      <w:r w:rsidRPr="007B5F0A">
        <w:rPr>
          <w:rFonts w:ascii="Segoe UI Symbol" w:eastAsia="华文楷体" w:hAnsi="Segoe UI Symbol" w:cs="Segoe UI Symbol"/>
          <w:sz w:val="28"/>
          <w:szCs w:val="28"/>
        </w:rPr>
        <w:lastRenderedPageBreak/>
        <w:t>➢</w:t>
      </w:r>
      <w:r w:rsidRPr="007B5F0A">
        <w:rPr>
          <w:rFonts w:ascii="华文楷体" w:eastAsia="华文楷体" w:hAnsi="华文楷体"/>
          <w:sz w:val="28"/>
          <w:szCs w:val="28"/>
        </w:rPr>
        <w:t>数据在PE文件中的地址叫做文件偏移地址。这是文件在</w:t>
      </w:r>
      <w:r w:rsidRPr="007B5F0A">
        <w:rPr>
          <w:rFonts w:ascii="华文楷体" w:eastAsia="华文楷体" w:hAnsi="华文楷体" w:hint="eastAsia"/>
          <w:sz w:val="28"/>
          <w:szCs w:val="28"/>
        </w:rPr>
        <w:t>磁盘上存放时相对于文件开头的偏移。</w:t>
      </w:r>
    </w:p>
    <w:p w14:paraId="5962535F" w14:textId="77777777" w:rsidR="007B5F0A" w:rsidRPr="007B5F0A" w:rsidRDefault="007B5F0A" w:rsidP="007B5F0A">
      <w:pPr>
        <w:ind w:firstLine="420"/>
        <w:rPr>
          <w:rFonts w:ascii="华文楷体" w:eastAsia="华文楷体" w:hAnsi="华文楷体"/>
          <w:sz w:val="28"/>
          <w:szCs w:val="28"/>
        </w:rPr>
      </w:pPr>
      <w:r w:rsidRPr="007B5F0A">
        <w:rPr>
          <w:rFonts w:ascii="Segoe UI Emoji" w:eastAsia="华文楷体" w:hAnsi="Segoe UI Emoji" w:cs="Segoe UI Emoji"/>
          <w:sz w:val="28"/>
          <w:szCs w:val="28"/>
        </w:rPr>
        <w:t>⚫</w:t>
      </w:r>
      <w:r w:rsidRPr="007B5F0A">
        <w:rPr>
          <w:rFonts w:ascii="华文楷体" w:eastAsia="华文楷体" w:hAnsi="华文楷体"/>
          <w:sz w:val="28"/>
          <w:szCs w:val="28"/>
        </w:rPr>
        <w:t xml:space="preserve"> 装载基址(Image Base)</w:t>
      </w:r>
    </w:p>
    <w:p w14:paraId="3A8D171A" w14:textId="43886E4C" w:rsidR="007B5F0A" w:rsidRPr="007B5F0A" w:rsidRDefault="007B5F0A" w:rsidP="007B5F0A">
      <w:pPr>
        <w:ind w:left="420" w:firstLine="420"/>
        <w:rPr>
          <w:rFonts w:ascii="华文楷体" w:eastAsia="华文楷体" w:hAnsi="华文楷体" w:hint="eastAsia"/>
          <w:sz w:val="28"/>
          <w:szCs w:val="28"/>
        </w:rPr>
      </w:pPr>
      <w:r w:rsidRPr="007B5F0A">
        <w:rPr>
          <w:rFonts w:ascii="Segoe UI Symbol" w:eastAsia="华文楷体" w:hAnsi="Segoe UI Symbol" w:cs="Segoe UI Symbol"/>
          <w:sz w:val="28"/>
          <w:szCs w:val="28"/>
        </w:rPr>
        <w:t>➢</w:t>
      </w:r>
      <w:r w:rsidRPr="007B5F0A">
        <w:rPr>
          <w:rFonts w:ascii="华文楷体" w:eastAsia="华文楷体" w:hAnsi="华文楷体"/>
          <w:sz w:val="28"/>
          <w:szCs w:val="28"/>
        </w:rPr>
        <w:t>PE装入内存时的基地址。默认情况下，EXE文件在内存</w:t>
      </w:r>
      <w:r w:rsidRPr="007B5F0A">
        <w:rPr>
          <w:rFonts w:ascii="华文楷体" w:eastAsia="华文楷体" w:hAnsi="华文楷体" w:hint="eastAsia"/>
          <w:sz w:val="28"/>
          <w:szCs w:val="28"/>
        </w:rPr>
        <w:t>中的基地址是0x00400000</w:t>
      </w:r>
      <w:r>
        <w:rPr>
          <w:rFonts w:ascii="华文楷体" w:eastAsia="华文楷体" w:hAnsi="华文楷体" w:hint="eastAsia"/>
          <w:sz w:val="28"/>
          <w:szCs w:val="28"/>
        </w:rPr>
        <w:t>，</w:t>
      </w:r>
      <w:r w:rsidRPr="007B5F0A">
        <w:rPr>
          <w:rFonts w:ascii="华文楷体" w:eastAsia="华文楷体" w:hAnsi="华文楷体" w:hint="eastAsia"/>
          <w:sz w:val="28"/>
          <w:szCs w:val="28"/>
        </w:rPr>
        <w:t>DLL文件是0x10000000。这些位置可以通过修改编译选项更改。</w:t>
      </w:r>
    </w:p>
    <w:p w14:paraId="06190CB9" w14:textId="6E28CC64" w:rsidR="00BC218D" w:rsidRPr="00BC218D" w:rsidRDefault="00BC218D" w:rsidP="00BC218D">
      <w:pPr>
        <w:ind w:firstLine="420"/>
        <w:rPr>
          <w:rFonts w:ascii="华文楷体" w:eastAsia="华文楷体" w:hAnsi="华文楷体"/>
          <w:sz w:val="28"/>
          <w:szCs w:val="28"/>
        </w:rPr>
      </w:pPr>
      <w:r w:rsidRPr="00BC218D">
        <w:rPr>
          <w:rFonts w:ascii="Segoe UI Emoji" w:eastAsia="华文楷体" w:hAnsi="Segoe UI Emoji" w:cs="Segoe UI Emoji"/>
          <w:sz w:val="28"/>
          <w:szCs w:val="28"/>
        </w:rPr>
        <w:t>⚫</w:t>
      </w:r>
      <w:r w:rsidRPr="00BC218D">
        <w:rPr>
          <w:rFonts w:ascii="华文楷体" w:eastAsia="华文楷体" w:hAnsi="华文楷体"/>
          <w:sz w:val="28"/>
          <w:szCs w:val="28"/>
        </w:rPr>
        <w:t xml:space="preserve"> 虚拟内存地址(Virtual Address,</w:t>
      </w:r>
      <w:r>
        <w:rPr>
          <w:rFonts w:ascii="华文楷体" w:eastAsia="华文楷体" w:hAnsi="华文楷体" w:hint="eastAsia"/>
          <w:sz w:val="28"/>
          <w:szCs w:val="28"/>
        </w:rPr>
        <w:t xml:space="preserve"> </w:t>
      </w:r>
      <w:r w:rsidRPr="00BC218D">
        <w:rPr>
          <w:rFonts w:ascii="华文楷体" w:eastAsia="华文楷体" w:hAnsi="华文楷体"/>
          <w:sz w:val="28"/>
          <w:szCs w:val="28"/>
        </w:rPr>
        <w:t>VA)</w:t>
      </w:r>
    </w:p>
    <w:p w14:paraId="0A09C64A" w14:textId="77777777" w:rsidR="00BC218D" w:rsidRPr="00BC218D" w:rsidRDefault="00BC218D" w:rsidP="00BC218D">
      <w:pPr>
        <w:ind w:left="420" w:firstLine="420"/>
        <w:rPr>
          <w:rFonts w:ascii="华文楷体" w:eastAsia="华文楷体" w:hAnsi="华文楷体"/>
          <w:sz w:val="28"/>
          <w:szCs w:val="28"/>
        </w:rPr>
      </w:pPr>
      <w:r w:rsidRPr="00BC218D">
        <w:rPr>
          <w:rFonts w:ascii="Segoe UI Symbol" w:eastAsia="华文楷体" w:hAnsi="Segoe UI Symbol" w:cs="Segoe UI Symbol"/>
          <w:sz w:val="28"/>
          <w:szCs w:val="28"/>
        </w:rPr>
        <w:t>➢</w:t>
      </w:r>
      <w:r w:rsidRPr="00BC218D">
        <w:rPr>
          <w:rFonts w:ascii="华文楷体" w:eastAsia="华文楷体" w:hAnsi="华文楷体"/>
          <w:sz w:val="28"/>
          <w:szCs w:val="28"/>
        </w:rPr>
        <w:t>PE文件中的指令被装入内存后的地址。</w:t>
      </w:r>
    </w:p>
    <w:p w14:paraId="3408B763" w14:textId="2E360739" w:rsidR="00BC218D" w:rsidRPr="00BC218D" w:rsidRDefault="00BC218D" w:rsidP="00BC218D">
      <w:pPr>
        <w:ind w:firstLine="420"/>
        <w:rPr>
          <w:rFonts w:ascii="华文楷体" w:eastAsia="华文楷体" w:hAnsi="华文楷体"/>
          <w:sz w:val="28"/>
          <w:szCs w:val="28"/>
        </w:rPr>
      </w:pPr>
      <w:r w:rsidRPr="00BC218D">
        <w:rPr>
          <w:rFonts w:ascii="Segoe UI Emoji" w:eastAsia="华文楷体" w:hAnsi="Segoe UI Emoji" w:cs="Segoe UI Emoji"/>
          <w:sz w:val="28"/>
          <w:szCs w:val="28"/>
        </w:rPr>
        <w:t>⚫</w:t>
      </w:r>
      <w:r w:rsidRPr="00BC218D">
        <w:rPr>
          <w:rFonts w:ascii="华文楷体" w:eastAsia="华文楷体" w:hAnsi="华文楷体"/>
          <w:sz w:val="28"/>
          <w:szCs w:val="28"/>
        </w:rPr>
        <w:t xml:space="preserve"> 相对虚拟地址(Relative Virtual Address,</w:t>
      </w:r>
      <w:r>
        <w:rPr>
          <w:rFonts w:ascii="华文楷体" w:eastAsia="华文楷体" w:hAnsi="华文楷体" w:hint="eastAsia"/>
          <w:sz w:val="28"/>
          <w:szCs w:val="28"/>
        </w:rPr>
        <w:t xml:space="preserve"> </w:t>
      </w:r>
      <w:r w:rsidRPr="00BC218D">
        <w:rPr>
          <w:rFonts w:ascii="华文楷体" w:eastAsia="华文楷体" w:hAnsi="华文楷体"/>
          <w:sz w:val="28"/>
          <w:szCs w:val="28"/>
        </w:rPr>
        <w:t>RVA)</w:t>
      </w:r>
    </w:p>
    <w:p w14:paraId="4D7014C6" w14:textId="77777777" w:rsidR="00BC218D" w:rsidRPr="00BC218D" w:rsidRDefault="00BC218D" w:rsidP="00BC218D">
      <w:pPr>
        <w:ind w:left="420" w:firstLine="420"/>
        <w:rPr>
          <w:rFonts w:ascii="华文楷体" w:eastAsia="华文楷体" w:hAnsi="华文楷体"/>
          <w:sz w:val="28"/>
          <w:szCs w:val="28"/>
        </w:rPr>
      </w:pPr>
      <w:r w:rsidRPr="00BC218D">
        <w:rPr>
          <w:rFonts w:ascii="Segoe UI Symbol" w:eastAsia="华文楷体" w:hAnsi="Segoe UI Symbol" w:cs="Segoe UI Symbol"/>
          <w:sz w:val="28"/>
          <w:szCs w:val="28"/>
        </w:rPr>
        <w:t>➢</w:t>
      </w:r>
      <w:r w:rsidRPr="00BC218D">
        <w:rPr>
          <w:rFonts w:ascii="华文楷体" w:eastAsia="华文楷体" w:hAnsi="华文楷体"/>
          <w:sz w:val="28"/>
          <w:szCs w:val="28"/>
        </w:rPr>
        <w:t>相对虚拟地址是内存地址相对于映射基址的偏移量。</w:t>
      </w:r>
    </w:p>
    <w:p w14:paraId="32CE52BF" w14:textId="653E1BC2" w:rsidR="00C46070" w:rsidRDefault="00BC218D" w:rsidP="00BC218D">
      <w:pPr>
        <w:ind w:left="840" w:firstLine="420"/>
        <w:rPr>
          <w:rFonts w:ascii="华文楷体" w:eastAsia="华文楷体" w:hAnsi="华文楷体"/>
          <w:sz w:val="28"/>
          <w:szCs w:val="28"/>
        </w:rPr>
      </w:pPr>
      <w:r w:rsidRPr="00BC218D">
        <w:rPr>
          <w:rFonts w:ascii="Segoe UI Symbol" w:eastAsia="华文楷体" w:hAnsi="Segoe UI Symbol" w:cs="Segoe UI Symbol"/>
          <w:sz w:val="28"/>
          <w:szCs w:val="28"/>
        </w:rPr>
        <w:t>➔</w:t>
      </w:r>
      <w:r w:rsidRPr="00BC218D">
        <w:rPr>
          <w:rFonts w:ascii="华文楷体" w:eastAsia="华文楷体" w:hAnsi="华文楷体"/>
          <w:sz w:val="28"/>
          <w:szCs w:val="28"/>
        </w:rPr>
        <w:t xml:space="preserve"> 虚拟内存地址、映射基址、相对虚拟内存地址三</w:t>
      </w:r>
      <w:r w:rsidRPr="00BC218D">
        <w:rPr>
          <w:rFonts w:ascii="华文楷体" w:eastAsia="华文楷体" w:hAnsi="华文楷体" w:hint="eastAsia"/>
          <w:sz w:val="28"/>
          <w:szCs w:val="28"/>
        </w:rPr>
        <w:t>者有如下关系</w:t>
      </w:r>
      <m:oMath>
        <m:r>
          <w:rPr>
            <w:rFonts w:ascii="Cambria Math" w:eastAsia="华文楷体" w:hAnsi="Cambria Math" w:hint="eastAsia"/>
            <w:sz w:val="28"/>
            <w:szCs w:val="28"/>
          </w:rPr>
          <m:t>VA=Image Base + RVA</m:t>
        </m:r>
      </m:oMath>
      <w:r>
        <w:rPr>
          <w:rFonts w:ascii="华文楷体" w:eastAsia="华文楷体" w:hAnsi="华文楷体" w:hint="eastAsia"/>
          <w:sz w:val="28"/>
          <w:szCs w:val="28"/>
        </w:rPr>
        <w:t>。</w:t>
      </w:r>
    </w:p>
    <w:p w14:paraId="049C65A5" w14:textId="3B3A0C8C" w:rsidR="00C46070" w:rsidRDefault="00197700" w:rsidP="00197700">
      <w:pPr>
        <w:ind w:firstLine="420"/>
        <w:rPr>
          <w:rFonts w:ascii="华文楷体" w:eastAsia="华文楷体" w:hAnsi="华文楷体"/>
          <w:sz w:val="28"/>
          <w:szCs w:val="28"/>
        </w:rPr>
      </w:pPr>
      <w:r w:rsidRPr="00197700">
        <w:rPr>
          <w:rFonts w:ascii="华文楷体" w:eastAsia="华文楷体" w:hAnsi="华文楷体" w:hint="eastAsia"/>
          <w:sz w:val="28"/>
          <w:szCs w:val="28"/>
        </w:rPr>
        <w:t>文件偏移地址在与他们计算时还需要考虑存放方式的不同</w:t>
      </w:r>
      <w:r>
        <w:rPr>
          <w:rFonts w:ascii="华文楷体" w:eastAsia="华文楷体" w:hAnsi="华文楷体" w:hint="eastAsia"/>
          <w:sz w:val="28"/>
          <w:szCs w:val="28"/>
        </w:rPr>
        <w:t>。</w:t>
      </w:r>
    </w:p>
    <w:p w14:paraId="4BCEEF65" w14:textId="3ECA8085" w:rsidR="00197700" w:rsidRDefault="00197700" w:rsidP="00197700">
      <w:pPr>
        <w:ind w:left="420" w:firstLine="420"/>
        <w:rPr>
          <w:rFonts w:ascii="华文楷体" w:eastAsia="华文楷体" w:hAnsi="华文楷体"/>
          <w:sz w:val="28"/>
          <w:szCs w:val="28"/>
        </w:rPr>
      </w:pPr>
      <w:r w:rsidRPr="00197700">
        <w:rPr>
          <w:rFonts w:ascii="Segoe UI Emoji" w:eastAsia="华文楷体" w:hAnsi="Segoe UI Emoji" w:cs="Segoe UI Emoji"/>
          <w:sz w:val="28"/>
          <w:szCs w:val="28"/>
        </w:rPr>
        <w:t>⚫</w:t>
      </w:r>
      <w:r w:rsidRPr="00197700">
        <w:rPr>
          <w:rFonts w:ascii="华文楷体" w:eastAsia="华文楷体" w:hAnsi="华文楷体"/>
          <w:sz w:val="28"/>
          <w:szCs w:val="28"/>
        </w:rPr>
        <w:t xml:space="preserve"> PE文件中的数据按照磁盘数据标准存放，以</w:t>
      </w:r>
      <w:r w:rsidRPr="00197700">
        <w:rPr>
          <w:rFonts w:ascii="华文楷体" w:eastAsia="华文楷体" w:hAnsi="华文楷体" w:hint="eastAsia"/>
          <w:sz w:val="28"/>
          <w:szCs w:val="28"/>
        </w:rPr>
        <w:t>0x200字节为基本单位进行组织。当一个数据节不足0x200字节时，不足的地方将被0x00填充；当一个数据节超过0x200字节时，下一个0x200块将分配给这个节使用。因此PE数据节的大小永远是0x200的整数倍。</w:t>
      </w:r>
    </w:p>
    <w:p w14:paraId="23676E71" w14:textId="5C212987" w:rsidR="00197700" w:rsidRDefault="00197700" w:rsidP="00197700">
      <w:pPr>
        <w:ind w:left="420" w:firstLine="420"/>
        <w:rPr>
          <w:rFonts w:ascii="华文楷体" w:eastAsia="华文楷体" w:hAnsi="华文楷体" w:hint="eastAsia"/>
          <w:sz w:val="28"/>
          <w:szCs w:val="28"/>
        </w:rPr>
      </w:pPr>
      <w:r w:rsidRPr="00197700">
        <w:rPr>
          <w:rFonts w:ascii="Segoe UI Emoji" w:eastAsia="华文楷体" w:hAnsi="Segoe UI Emoji" w:cs="Segoe UI Emoji"/>
          <w:sz w:val="28"/>
          <w:szCs w:val="28"/>
        </w:rPr>
        <w:t>⚫</w:t>
      </w:r>
      <w:r w:rsidRPr="00197700">
        <w:rPr>
          <w:rFonts w:ascii="华文楷体" w:eastAsia="华文楷体" w:hAnsi="华文楷体"/>
          <w:sz w:val="28"/>
          <w:szCs w:val="28"/>
        </w:rPr>
        <w:t xml:space="preserve"> 当代码装入内存后，将按照内存数据标准存放</w:t>
      </w:r>
      <w:r>
        <w:rPr>
          <w:rFonts w:ascii="华文楷体" w:eastAsia="华文楷体" w:hAnsi="华文楷体" w:hint="eastAsia"/>
          <w:sz w:val="28"/>
          <w:szCs w:val="28"/>
        </w:rPr>
        <w:t>，</w:t>
      </w:r>
      <w:r w:rsidRPr="00197700">
        <w:rPr>
          <w:rFonts w:ascii="华文楷体" w:eastAsia="华文楷体" w:hAnsi="华文楷体" w:hint="eastAsia"/>
          <w:sz w:val="28"/>
          <w:szCs w:val="28"/>
        </w:rPr>
        <w:t>并以0X1000字节为基本单位进行组织。类似的</w:t>
      </w:r>
      <w:r>
        <w:rPr>
          <w:rFonts w:ascii="华文楷体" w:eastAsia="华文楷体" w:hAnsi="华文楷体" w:hint="eastAsia"/>
          <w:sz w:val="28"/>
          <w:szCs w:val="28"/>
        </w:rPr>
        <w:t>，</w:t>
      </w:r>
      <w:r w:rsidRPr="00197700">
        <w:rPr>
          <w:rFonts w:ascii="华文楷体" w:eastAsia="华文楷体" w:hAnsi="华文楷体" w:hint="eastAsia"/>
          <w:sz w:val="28"/>
          <w:szCs w:val="28"/>
        </w:rPr>
        <w:t>不足将被不全，若超出将分配下一个0x1000为其所用。因此，内存中的节总是0x1000的整数倍。</w:t>
      </w:r>
    </w:p>
    <w:p w14:paraId="565C36D2" w14:textId="72BF0937" w:rsidR="00197700" w:rsidRDefault="00197700" w:rsidP="00197700">
      <w:pPr>
        <w:ind w:firstLine="420"/>
        <w:rPr>
          <w:rFonts w:ascii="华文楷体" w:eastAsia="华文楷体" w:hAnsi="华文楷体"/>
          <w:sz w:val="28"/>
          <w:szCs w:val="28"/>
        </w:rPr>
      </w:pPr>
      <w:r w:rsidRPr="00197700">
        <w:rPr>
          <w:rFonts w:ascii="华文楷体" w:eastAsia="华文楷体" w:hAnsi="华文楷体" w:hint="eastAsia"/>
          <w:sz w:val="28"/>
          <w:szCs w:val="28"/>
        </w:rPr>
        <w:lastRenderedPageBreak/>
        <w:t>PE文件与虚拟内存的映射关系</w:t>
      </w:r>
      <w:r>
        <w:rPr>
          <w:rFonts w:ascii="华文楷体" w:eastAsia="华文楷体" w:hAnsi="华文楷体" w:hint="eastAsia"/>
          <w:sz w:val="28"/>
          <w:szCs w:val="28"/>
        </w:rPr>
        <w:t>：</w:t>
      </w:r>
    </w:p>
    <w:p w14:paraId="7099FFB7" w14:textId="5F86DFDE" w:rsidR="00197700" w:rsidRDefault="00197700" w:rsidP="00197700">
      <w:pPr>
        <w:ind w:firstLine="0"/>
        <w:rPr>
          <w:rFonts w:ascii="华文楷体" w:eastAsia="华文楷体" w:hAnsi="华文楷体" w:hint="eastAsia"/>
          <w:sz w:val="28"/>
          <w:szCs w:val="28"/>
        </w:rPr>
      </w:pPr>
      <w:r>
        <w:rPr>
          <w:noProof/>
        </w:rPr>
        <w:drawing>
          <wp:inline distT="0" distB="0" distL="0" distR="0" wp14:anchorId="5447418E" wp14:editId="2ABB9DB0">
            <wp:extent cx="5274310" cy="2799080"/>
            <wp:effectExtent l="0" t="0" r="2540" b="1270"/>
            <wp:docPr id="343075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75017" name=""/>
                    <pic:cNvPicPr/>
                  </pic:nvPicPr>
                  <pic:blipFill>
                    <a:blip r:embed="rId10"/>
                    <a:stretch>
                      <a:fillRect/>
                    </a:stretch>
                  </pic:blipFill>
                  <pic:spPr>
                    <a:xfrm>
                      <a:off x="0" y="0"/>
                      <a:ext cx="5274310" cy="2799080"/>
                    </a:xfrm>
                    <a:prstGeom prst="rect">
                      <a:avLst/>
                    </a:prstGeom>
                  </pic:spPr>
                </pic:pic>
              </a:graphicData>
            </a:graphic>
          </wp:inline>
        </w:drawing>
      </w:r>
    </w:p>
    <w:p w14:paraId="3A713C58" w14:textId="75639A0C" w:rsidR="00197700" w:rsidRPr="00197700" w:rsidRDefault="00197700" w:rsidP="00197700">
      <w:pPr>
        <w:ind w:firstLine="420"/>
        <w:rPr>
          <w:rFonts w:ascii="华文楷体" w:eastAsia="华文楷体" w:hAnsi="华文楷体" w:hint="eastAsia"/>
          <w:sz w:val="28"/>
          <w:szCs w:val="28"/>
        </w:rPr>
      </w:pPr>
      <w:r w:rsidRPr="00197700">
        <w:rPr>
          <w:rFonts w:ascii="华文楷体" w:eastAsia="华文楷体" w:hAnsi="华文楷体" w:hint="eastAsia"/>
          <w:sz w:val="28"/>
          <w:szCs w:val="28"/>
        </w:rPr>
        <w:t>我们把这种由存储单位差异引起的节基址差称做节偏移，在</w:t>
      </w:r>
      <w:r w:rsidR="00F67CB9">
        <w:rPr>
          <w:rFonts w:ascii="华文楷体" w:eastAsia="华文楷体" w:hAnsi="华文楷体" w:hint="eastAsia"/>
          <w:sz w:val="28"/>
          <w:szCs w:val="28"/>
        </w:rPr>
        <w:t>下</w:t>
      </w:r>
      <w:r w:rsidRPr="00197700">
        <w:rPr>
          <w:rFonts w:ascii="华文楷体" w:eastAsia="华文楷体" w:hAnsi="华文楷体" w:hint="eastAsia"/>
          <w:sz w:val="28"/>
          <w:szCs w:val="28"/>
        </w:rPr>
        <w:t>图例中：</w:t>
      </w:r>
    </w:p>
    <w:p w14:paraId="2524CD31" w14:textId="5F7477B3" w:rsidR="00197700" w:rsidRPr="00197700" w:rsidRDefault="00197700" w:rsidP="00197700">
      <w:pPr>
        <w:ind w:firstLine="420"/>
        <w:rPr>
          <w:rFonts w:ascii="华文楷体" w:eastAsia="华文楷体" w:hAnsi="华文楷体" w:hint="eastAsia"/>
          <w:sz w:val="28"/>
          <w:szCs w:val="28"/>
        </w:rPr>
      </w:pPr>
      <m:oMathPara>
        <m:oMath>
          <m:r>
            <w:rPr>
              <w:rFonts w:ascii="Cambria Math" w:eastAsia="华文楷体" w:hAnsi="Cambria Math" w:hint="eastAsia"/>
              <w:sz w:val="28"/>
              <w:szCs w:val="28"/>
            </w:rPr>
            <m:t>.text</m:t>
          </m:r>
          <m:r>
            <w:rPr>
              <w:rFonts w:ascii="Cambria Math" w:eastAsia="华文楷体" w:hAnsi="Cambria Math" w:hint="eastAsia"/>
              <w:sz w:val="28"/>
              <w:szCs w:val="28"/>
            </w:rPr>
            <m:t>节偏移</m:t>
          </m:r>
          <m:r>
            <w:rPr>
              <w:rFonts w:ascii="Cambria Math" w:eastAsia="华文楷体" w:hAnsi="Cambria Math" w:hint="eastAsia"/>
              <w:sz w:val="28"/>
              <w:szCs w:val="28"/>
            </w:rPr>
            <m:t xml:space="preserve"> = 0x1000</m:t>
          </m:r>
          <m:r>
            <w:rPr>
              <w:rFonts w:ascii="Cambria Math" w:eastAsia="华文楷体" w:hAnsi="Cambria Math" w:hint="eastAsia"/>
              <w:sz w:val="28"/>
              <w:szCs w:val="28"/>
            </w:rPr>
            <m:t>-</m:t>
          </m:r>
          <m:r>
            <w:rPr>
              <w:rFonts w:ascii="Cambria Math" w:eastAsia="华文楷体" w:hAnsi="Cambria Math" w:hint="eastAsia"/>
              <w:sz w:val="28"/>
              <w:szCs w:val="28"/>
            </w:rPr>
            <m:t>0x400 = 0xc00</m:t>
          </m:r>
        </m:oMath>
      </m:oMathPara>
    </w:p>
    <w:p w14:paraId="0FE0A6BF" w14:textId="7D3B01D5" w:rsidR="00197700" w:rsidRPr="00197700" w:rsidRDefault="00197700" w:rsidP="00197700">
      <w:pPr>
        <w:ind w:firstLine="420"/>
        <w:rPr>
          <w:rFonts w:ascii="华文楷体" w:eastAsia="华文楷体" w:hAnsi="华文楷体" w:hint="eastAsia"/>
          <w:sz w:val="28"/>
          <w:szCs w:val="28"/>
        </w:rPr>
      </w:pPr>
      <m:oMathPara>
        <m:oMath>
          <m:r>
            <w:rPr>
              <w:rFonts w:ascii="Cambria Math" w:eastAsia="华文楷体" w:hAnsi="Cambria Math" w:hint="eastAsia"/>
              <w:sz w:val="28"/>
              <w:szCs w:val="28"/>
            </w:rPr>
            <m:t>.rdata</m:t>
          </m:r>
          <m:r>
            <w:rPr>
              <w:rFonts w:ascii="Cambria Math" w:eastAsia="华文楷体" w:hAnsi="Cambria Math" w:hint="eastAsia"/>
              <w:sz w:val="28"/>
              <w:szCs w:val="28"/>
            </w:rPr>
            <m:t>节偏移</m:t>
          </m:r>
          <m:r>
            <w:rPr>
              <w:rFonts w:ascii="Cambria Math" w:eastAsia="华文楷体" w:hAnsi="Cambria Math" w:hint="eastAsia"/>
              <w:sz w:val="28"/>
              <w:szCs w:val="28"/>
            </w:rPr>
            <m:t xml:space="preserve"> = 0x7000</m:t>
          </m:r>
          <m:r>
            <w:rPr>
              <w:rFonts w:ascii="Cambria Math" w:eastAsia="华文楷体" w:hAnsi="Cambria Math" w:hint="eastAsia"/>
              <w:sz w:val="28"/>
              <w:szCs w:val="28"/>
            </w:rPr>
            <m:t>-</m:t>
          </m:r>
          <m:r>
            <w:rPr>
              <w:rFonts w:ascii="Cambria Math" w:eastAsia="华文楷体" w:hAnsi="Cambria Math" w:hint="eastAsia"/>
              <w:sz w:val="28"/>
              <w:szCs w:val="28"/>
            </w:rPr>
            <m:t>0x6200 = 0xE00</m:t>
          </m:r>
        </m:oMath>
      </m:oMathPara>
    </w:p>
    <w:p w14:paraId="3869ADFA" w14:textId="1420CDB8" w:rsidR="00197700" w:rsidRPr="00197700" w:rsidRDefault="00197700" w:rsidP="00197700">
      <w:pPr>
        <w:ind w:firstLine="420"/>
        <w:rPr>
          <w:rFonts w:ascii="华文楷体" w:eastAsia="华文楷体" w:hAnsi="华文楷体" w:hint="eastAsia"/>
          <w:sz w:val="28"/>
          <w:szCs w:val="28"/>
        </w:rPr>
      </w:pPr>
      <m:oMathPara>
        <m:oMath>
          <m:r>
            <w:rPr>
              <w:rFonts w:ascii="Cambria Math" w:eastAsia="华文楷体" w:hAnsi="Cambria Math" w:hint="eastAsia"/>
              <w:sz w:val="28"/>
              <w:szCs w:val="28"/>
            </w:rPr>
            <m:t>.data</m:t>
          </m:r>
          <m:r>
            <w:rPr>
              <w:rFonts w:ascii="Cambria Math" w:eastAsia="华文楷体" w:hAnsi="Cambria Math" w:hint="eastAsia"/>
              <w:sz w:val="28"/>
              <w:szCs w:val="28"/>
            </w:rPr>
            <m:t>节偏移</m:t>
          </m:r>
          <m:r>
            <w:rPr>
              <w:rFonts w:ascii="Cambria Math" w:eastAsia="华文楷体" w:hAnsi="Cambria Math" w:hint="eastAsia"/>
              <w:sz w:val="28"/>
              <w:szCs w:val="28"/>
            </w:rPr>
            <m:t xml:space="preserve"> = 0x9000</m:t>
          </m:r>
          <m:r>
            <w:rPr>
              <w:rFonts w:ascii="Cambria Math" w:eastAsia="华文楷体" w:hAnsi="Cambria Math" w:hint="eastAsia"/>
              <w:sz w:val="28"/>
              <w:szCs w:val="28"/>
            </w:rPr>
            <m:t>-</m:t>
          </m:r>
          <m:r>
            <w:rPr>
              <w:rFonts w:ascii="Cambria Math" w:eastAsia="华文楷体" w:hAnsi="Cambria Math" w:hint="eastAsia"/>
              <w:sz w:val="28"/>
              <w:szCs w:val="28"/>
            </w:rPr>
            <m:t>0x7400 = 0x1c00</m:t>
          </m:r>
        </m:oMath>
      </m:oMathPara>
    </w:p>
    <w:p w14:paraId="49441953" w14:textId="69CA8788" w:rsidR="00197700" w:rsidRPr="00197700" w:rsidRDefault="00197700" w:rsidP="00197700">
      <w:pPr>
        <w:ind w:firstLine="420"/>
        <w:rPr>
          <w:rFonts w:ascii="华文楷体" w:eastAsia="华文楷体" w:hAnsi="华文楷体" w:hint="eastAsia"/>
          <w:sz w:val="28"/>
          <w:szCs w:val="28"/>
        </w:rPr>
      </w:pPr>
      <m:oMathPara>
        <m:oMath>
          <m:r>
            <w:rPr>
              <w:rFonts w:ascii="Cambria Math" w:eastAsia="华文楷体" w:hAnsi="Cambria Math" w:hint="eastAsia"/>
              <w:sz w:val="28"/>
              <w:szCs w:val="28"/>
            </w:rPr>
            <m:t>.rsrc</m:t>
          </m:r>
          <m:r>
            <w:rPr>
              <w:rFonts w:ascii="Cambria Math" w:eastAsia="华文楷体" w:hAnsi="Cambria Math" w:hint="eastAsia"/>
              <w:sz w:val="28"/>
              <w:szCs w:val="28"/>
            </w:rPr>
            <m:t>节偏移</m:t>
          </m:r>
          <m:r>
            <w:rPr>
              <w:rFonts w:ascii="Cambria Math" w:eastAsia="华文楷体" w:hAnsi="Cambria Math" w:hint="eastAsia"/>
              <w:sz w:val="28"/>
              <w:szCs w:val="28"/>
            </w:rPr>
            <m:t xml:space="preserve"> = 0x2D000</m:t>
          </m:r>
          <m:r>
            <w:rPr>
              <w:rFonts w:ascii="Cambria Math" w:eastAsia="华文楷体" w:hAnsi="Cambria Math" w:hint="eastAsia"/>
              <w:sz w:val="28"/>
              <w:szCs w:val="28"/>
            </w:rPr>
            <m:t>-</m:t>
          </m:r>
          <m:r>
            <w:rPr>
              <w:rFonts w:ascii="Cambria Math" w:eastAsia="华文楷体" w:hAnsi="Cambria Math" w:hint="eastAsia"/>
              <w:sz w:val="28"/>
              <w:szCs w:val="28"/>
            </w:rPr>
            <m:t>0x7800 = 0x25800</m:t>
          </m:r>
        </m:oMath>
      </m:oMathPara>
    </w:p>
    <w:p w14:paraId="293BDB67" w14:textId="0F1283E7" w:rsidR="00197700" w:rsidRPr="00197700" w:rsidRDefault="00197700" w:rsidP="00197700">
      <w:pPr>
        <w:ind w:firstLine="420"/>
        <w:rPr>
          <w:rFonts w:ascii="华文楷体" w:eastAsia="华文楷体" w:hAnsi="华文楷体" w:hint="eastAsia"/>
          <w:sz w:val="28"/>
          <w:szCs w:val="28"/>
        </w:rPr>
      </w:pPr>
      <m:oMathPara>
        <m:oMath>
          <m:r>
            <w:rPr>
              <w:rFonts w:ascii="Cambria Math" w:eastAsia="华文楷体" w:hAnsi="Cambria Math" w:hint="eastAsia"/>
              <w:sz w:val="28"/>
              <w:szCs w:val="28"/>
            </w:rPr>
            <m:t>文件偏移地址</m:t>
          </m:r>
          <m:r>
            <w:rPr>
              <w:rFonts w:ascii="Cambria Math" w:eastAsia="华文楷体" w:hAnsi="Cambria Math" w:hint="eastAsia"/>
              <w:sz w:val="28"/>
              <w:szCs w:val="28"/>
            </w:rPr>
            <m:t xml:space="preserve"> = </m:t>
          </m:r>
          <m:r>
            <w:rPr>
              <w:rFonts w:ascii="Cambria Math" w:eastAsia="华文楷体" w:hAnsi="Cambria Math" w:hint="eastAsia"/>
              <w:sz w:val="28"/>
              <w:szCs w:val="28"/>
            </w:rPr>
            <m:t>虚拟内存地址</m:t>
          </m:r>
          <m:d>
            <m:dPr>
              <m:ctrlPr>
                <w:rPr>
                  <w:rFonts w:ascii="Cambria Math" w:eastAsia="华文楷体" w:hAnsi="Cambria Math"/>
                  <w:i/>
                  <w:sz w:val="28"/>
                  <w:szCs w:val="28"/>
                </w:rPr>
              </m:ctrlPr>
            </m:dPr>
            <m:e>
              <m:r>
                <w:rPr>
                  <w:rFonts w:ascii="Cambria Math" w:eastAsia="华文楷体" w:hAnsi="Cambria Math" w:hint="eastAsia"/>
                  <w:sz w:val="28"/>
                  <w:szCs w:val="28"/>
                </w:rPr>
                <m:t>VA</m:t>
              </m:r>
            </m:e>
          </m:d>
          <m:r>
            <w:rPr>
              <w:rFonts w:ascii="Cambria Math" w:eastAsia="华文楷体" w:hAnsi="Cambria Math" w:hint="eastAsia"/>
              <w:sz w:val="28"/>
              <w:szCs w:val="28"/>
            </w:rPr>
            <m:t>–装载基址</m:t>
          </m:r>
          <m:d>
            <m:dPr>
              <m:ctrlPr>
                <w:rPr>
                  <w:rFonts w:ascii="Cambria Math" w:eastAsia="华文楷体" w:hAnsi="Cambria Math"/>
                  <w:i/>
                  <w:sz w:val="28"/>
                  <w:szCs w:val="28"/>
                </w:rPr>
              </m:ctrlPr>
            </m:dPr>
            <m:e>
              <m:r>
                <w:rPr>
                  <w:rFonts w:ascii="Cambria Math" w:eastAsia="华文楷体" w:hAnsi="Cambria Math" w:hint="eastAsia"/>
                  <w:sz w:val="28"/>
                  <w:szCs w:val="28"/>
                </w:rPr>
                <m:t>Image Base</m:t>
              </m:r>
            </m:e>
          </m:d>
          <m:r>
            <w:rPr>
              <w:rFonts w:ascii="Cambria Math" w:eastAsia="华文楷体" w:hAnsi="Cambria Math" w:hint="eastAsia"/>
              <w:sz w:val="28"/>
              <w:szCs w:val="28"/>
            </w:rPr>
            <m:t>-节偏移</m:t>
          </m:r>
          <m:r>
            <w:rPr>
              <w:rFonts w:ascii="Cambria Math" w:eastAsia="华文楷体" w:hAnsi="Cambria Math" w:hint="eastAsia"/>
              <w:sz w:val="28"/>
              <w:szCs w:val="28"/>
            </w:rPr>
            <m:t>= RVA</m:t>
          </m:r>
          <m:r>
            <w:rPr>
              <w:rFonts w:ascii="Cambria Math" w:eastAsia="华文楷体" w:hAnsi="Cambria Math" w:hint="eastAsia"/>
              <w:sz w:val="28"/>
              <w:szCs w:val="28"/>
            </w:rPr>
            <m:t>–节偏移</m:t>
          </m:r>
        </m:oMath>
      </m:oMathPara>
    </w:p>
    <w:p w14:paraId="1A65EA3B" w14:textId="50B169AE" w:rsidR="00197700" w:rsidRPr="00197700" w:rsidRDefault="00197700" w:rsidP="00197700">
      <w:pPr>
        <w:ind w:firstLine="420"/>
        <w:rPr>
          <w:rFonts w:ascii="华文楷体" w:eastAsia="华文楷体" w:hAnsi="华文楷体" w:hint="eastAsia"/>
          <w:sz w:val="28"/>
          <w:szCs w:val="28"/>
        </w:rPr>
      </w:pPr>
      <w:r w:rsidRPr="00197700">
        <w:rPr>
          <w:rFonts w:ascii="华文楷体" w:eastAsia="华文楷体" w:hAnsi="华文楷体" w:hint="eastAsia"/>
          <w:sz w:val="28"/>
          <w:szCs w:val="28"/>
        </w:rPr>
        <w:t>以</w:t>
      </w:r>
      <w:r w:rsidR="00F67CB9">
        <w:rPr>
          <w:rFonts w:ascii="华文楷体" w:eastAsia="华文楷体" w:hAnsi="华文楷体" w:hint="eastAsia"/>
          <w:sz w:val="28"/>
          <w:szCs w:val="28"/>
        </w:rPr>
        <w:t>下</w:t>
      </w:r>
      <w:r w:rsidRPr="00197700">
        <w:rPr>
          <w:rFonts w:ascii="华文楷体" w:eastAsia="华文楷体" w:hAnsi="华文楷体" w:hint="eastAsia"/>
          <w:sz w:val="28"/>
          <w:szCs w:val="28"/>
        </w:rPr>
        <w:t>表为例，如果在调试时遇到虚拟内存中0x00404141处的一条指令，那么要换算出这条指令在文件中的偏移量，有：</w:t>
      </w:r>
    </w:p>
    <w:p w14:paraId="197345EC" w14:textId="0EECE637" w:rsidR="00AD7350" w:rsidRDefault="00197700" w:rsidP="00197700">
      <w:pPr>
        <w:ind w:firstLine="420"/>
        <w:rPr>
          <w:rFonts w:ascii="华文楷体" w:eastAsia="华文楷体" w:hAnsi="华文楷体"/>
          <w:sz w:val="28"/>
          <w:szCs w:val="28"/>
        </w:rPr>
      </w:pPr>
      <m:oMathPara>
        <m:oMath>
          <m:r>
            <w:rPr>
              <w:rFonts w:ascii="Cambria Math" w:eastAsia="华文楷体" w:hAnsi="Cambria Math" w:hint="eastAsia"/>
              <w:sz w:val="28"/>
              <w:szCs w:val="28"/>
            </w:rPr>
            <m:t>文件偏移量</m:t>
          </m:r>
          <m:r>
            <w:rPr>
              <w:rFonts w:ascii="Cambria Math" w:eastAsia="华文楷体" w:hAnsi="Cambria Math" w:hint="eastAsia"/>
              <w:sz w:val="28"/>
              <w:szCs w:val="28"/>
            </w:rPr>
            <m:t>=0x00404141</m:t>
          </m:r>
          <m:r>
            <w:rPr>
              <w:rFonts w:ascii="Cambria Math" w:eastAsia="华文楷体" w:hAnsi="Cambria Math" w:hint="eastAsia"/>
              <w:sz w:val="28"/>
              <w:szCs w:val="28"/>
            </w:rPr>
            <m:t>-</m:t>
          </m:r>
          <m:r>
            <w:rPr>
              <w:rFonts w:ascii="Cambria Math" w:eastAsia="华文楷体" w:hAnsi="Cambria Math" w:hint="eastAsia"/>
              <w:sz w:val="28"/>
              <w:szCs w:val="28"/>
            </w:rPr>
            <m:t>0x00400000</m:t>
          </m:r>
          <m:r>
            <w:rPr>
              <w:rFonts w:ascii="Cambria Math" w:eastAsia="华文楷体" w:hAnsi="Cambria Math" w:hint="eastAsia"/>
              <w:sz w:val="28"/>
              <w:szCs w:val="28"/>
            </w:rPr>
            <m:t>-</m:t>
          </m:r>
          <m:d>
            <m:dPr>
              <m:ctrlPr>
                <w:rPr>
                  <w:rFonts w:ascii="Cambria Math" w:eastAsia="华文楷体" w:hAnsi="Cambria Math"/>
                  <w:i/>
                  <w:sz w:val="28"/>
                  <w:szCs w:val="28"/>
                </w:rPr>
              </m:ctrlPr>
            </m:dPr>
            <m:e>
              <m:r>
                <w:rPr>
                  <w:rFonts w:ascii="Cambria Math" w:eastAsia="华文楷体" w:hAnsi="Cambria Math" w:hint="eastAsia"/>
                  <w:sz w:val="28"/>
                  <w:szCs w:val="28"/>
                </w:rPr>
                <m:t>0x1000</m:t>
              </m:r>
              <m:r>
                <w:rPr>
                  <w:rFonts w:ascii="Cambria Math" w:eastAsia="华文楷体" w:hAnsi="Cambria Math" w:hint="eastAsia"/>
                  <w:sz w:val="28"/>
                  <w:szCs w:val="28"/>
                </w:rPr>
                <m:t>-</m:t>
              </m:r>
              <m:r>
                <w:rPr>
                  <w:rFonts w:ascii="Cambria Math" w:eastAsia="华文楷体" w:hAnsi="Cambria Math" w:hint="eastAsia"/>
                  <w:sz w:val="28"/>
                  <w:szCs w:val="28"/>
                </w:rPr>
                <m:t>0x400</m:t>
              </m:r>
            </m:e>
          </m:d>
          <m:r>
            <m:rPr>
              <m:aln/>
            </m:rPr>
            <w:rPr>
              <w:rFonts w:ascii="Cambria Math" w:eastAsia="华文楷体" w:hAnsi="Cambria Math" w:hint="eastAsia"/>
              <w:sz w:val="28"/>
              <w:szCs w:val="28"/>
            </w:rPr>
            <m:t>=0x3541</m:t>
          </m:r>
        </m:oMath>
      </m:oMathPara>
    </w:p>
    <w:p w14:paraId="78D09ABF" w14:textId="4F38031B" w:rsidR="00197700" w:rsidRDefault="00F67CB9" w:rsidP="00F67CB9">
      <w:pPr>
        <w:ind w:firstLine="0"/>
        <w:rPr>
          <w:rFonts w:ascii="华文楷体" w:eastAsia="华文楷体" w:hAnsi="华文楷体" w:hint="eastAsia"/>
          <w:sz w:val="28"/>
          <w:szCs w:val="28"/>
        </w:rPr>
      </w:pPr>
      <w:r>
        <w:rPr>
          <w:noProof/>
        </w:rPr>
        <w:lastRenderedPageBreak/>
        <w:drawing>
          <wp:inline distT="0" distB="0" distL="0" distR="0" wp14:anchorId="32DC04E4" wp14:editId="7B538264">
            <wp:extent cx="5274310" cy="1141730"/>
            <wp:effectExtent l="0" t="0" r="2540" b="1270"/>
            <wp:docPr id="1243587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87978" name=""/>
                    <pic:cNvPicPr/>
                  </pic:nvPicPr>
                  <pic:blipFill>
                    <a:blip r:embed="rId11"/>
                    <a:stretch>
                      <a:fillRect/>
                    </a:stretch>
                  </pic:blipFill>
                  <pic:spPr>
                    <a:xfrm>
                      <a:off x="0" y="0"/>
                      <a:ext cx="5274310" cy="1141730"/>
                    </a:xfrm>
                    <a:prstGeom prst="rect">
                      <a:avLst/>
                    </a:prstGeom>
                  </pic:spPr>
                </pic:pic>
              </a:graphicData>
            </a:graphic>
          </wp:inline>
        </w:drawing>
      </w:r>
    </w:p>
    <w:p w14:paraId="449EE613" w14:textId="6A942970" w:rsidR="00AD7350" w:rsidRDefault="00AD7350" w:rsidP="00AD7350">
      <w:pPr>
        <w:ind w:firstLine="0"/>
        <w:rPr>
          <w:rFonts w:ascii="华文楷体" w:eastAsia="华文楷体" w:hAnsi="华文楷体"/>
          <w:sz w:val="28"/>
          <w:szCs w:val="28"/>
        </w:rPr>
      </w:pPr>
      <w:r>
        <w:rPr>
          <w:rFonts w:ascii="华文楷体" w:eastAsia="华文楷体" w:hAnsi="华文楷体" w:hint="eastAsia"/>
          <w:sz w:val="28"/>
          <w:szCs w:val="28"/>
        </w:rPr>
        <w:t>3、</w:t>
      </w:r>
      <w:r w:rsidRPr="00AD7350">
        <w:rPr>
          <w:rFonts w:ascii="华文楷体" w:eastAsia="华文楷体" w:hAnsi="华文楷体"/>
          <w:sz w:val="28"/>
          <w:szCs w:val="28"/>
        </w:rPr>
        <w:t>内存的不同用途</w:t>
      </w:r>
    </w:p>
    <w:p w14:paraId="511799F1" w14:textId="1F4426A4" w:rsidR="00AD7350" w:rsidRDefault="00C95CE8" w:rsidP="00C95CE8">
      <w:pPr>
        <w:ind w:firstLine="420"/>
        <w:rPr>
          <w:rFonts w:ascii="华文楷体" w:eastAsia="华文楷体" w:hAnsi="华文楷体"/>
          <w:sz w:val="28"/>
          <w:szCs w:val="28"/>
        </w:rPr>
      </w:pPr>
      <w:r w:rsidRPr="00C95CE8">
        <w:rPr>
          <w:rFonts w:ascii="华文楷体" w:eastAsia="华文楷体" w:hAnsi="华文楷体" w:hint="eastAsia"/>
          <w:sz w:val="28"/>
          <w:szCs w:val="28"/>
        </w:rPr>
        <w:t>成功地利用缓冲区溢出漏洞可以修改内存中的变量的值，甚至可以劫持进程，执行恶意代码，最终获得主机的控制权。要透彻地理解这种攻击方式，我们需要回顾一些计算机体系架构的基础知识</w:t>
      </w:r>
      <w:r>
        <w:rPr>
          <w:rFonts w:ascii="华文楷体" w:eastAsia="华文楷体" w:hAnsi="华文楷体" w:hint="eastAsia"/>
          <w:sz w:val="28"/>
          <w:szCs w:val="28"/>
        </w:rPr>
        <w:t>，</w:t>
      </w:r>
      <w:r w:rsidRPr="00C95CE8">
        <w:rPr>
          <w:rFonts w:ascii="华文楷体" w:eastAsia="华文楷体" w:hAnsi="华文楷体" w:hint="eastAsia"/>
          <w:sz w:val="28"/>
          <w:szCs w:val="28"/>
        </w:rPr>
        <w:t>搞清楚CPU、寄存器、内存是怎样协同工作而让程序流畅执行的</w:t>
      </w:r>
      <w:r>
        <w:rPr>
          <w:rFonts w:ascii="华文楷体" w:eastAsia="华文楷体" w:hAnsi="华文楷体" w:hint="eastAsia"/>
          <w:sz w:val="28"/>
          <w:szCs w:val="28"/>
        </w:rPr>
        <w:t>。</w:t>
      </w:r>
    </w:p>
    <w:p w14:paraId="3668CF1F" w14:textId="138817E0" w:rsidR="00C95CE8" w:rsidRDefault="0064489B" w:rsidP="00C95CE8">
      <w:pPr>
        <w:ind w:firstLine="420"/>
        <w:rPr>
          <w:rFonts w:ascii="华文楷体" w:eastAsia="华文楷体" w:hAnsi="华文楷体"/>
          <w:sz w:val="28"/>
          <w:szCs w:val="28"/>
        </w:rPr>
      </w:pPr>
      <w:r>
        <w:rPr>
          <w:rFonts w:ascii="华文楷体" w:eastAsia="华文楷体" w:hAnsi="华文楷体" w:hint="eastAsia"/>
          <w:sz w:val="28"/>
          <w:szCs w:val="28"/>
        </w:rPr>
        <w:t>（1）</w:t>
      </w:r>
      <w:r w:rsidRPr="0064489B">
        <w:rPr>
          <w:rFonts w:ascii="华文楷体" w:eastAsia="华文楷体" w:hAnsi="华文楷体" w:hint="eastAsia"/>
          <w:sz w:val="28"/>
          <w:szCs w:val="28"/>
        </w:rPr>
        <w:t>寄存器</w:t>
      </w:r>
    </w:p>
    <w:p w14:paraId="03942BFC" w14:textId="77777777" w:rsidR="0064489B" w:rsidRPr="0064489B" w:rsidRDefault="0064489B" w:rsidP="0064489B">
      <w:pPr>
        <w:ind w:firstLine="420"/>
        <w:rPr>
          <w:rFonts w:ascii="华文楷体" w:eastAsia="华文楷体" w:hAnsi="华文楷体" w:hint="eastAsia"/>
          <w:sz w:val="28"/>
          <w:szCs w:val="28"/>
        </w:rPr>
      </w:pPr>
      <w:r w:rsidRPr="0064489B">
        <w:rPr>
          <w:rFonts w:ascii="华文楷体" w:eastAsia="华文楷体" w:hAnsi="华文楷体" w:hint="eastAsia"/>
          <w:sz w:val="28"/>
          <w:szCs w:val="28"/>
        </w:rPr>
        <w:t>Intel x86的寄存器可以分为下述的几类：</w:t>
      </w:r>
    </w:p>
    <w:p w14:paraId="6668223C" w14:textId="77777777" w:rsidR="0064489B" w:rsidRPr="0064489B" w:rsidRDefault="0064489B" w:rsidP="0064489B">
      <w:pPr>
        <w:ind w:firstLine="420"/>
        <w:rPr>
          <w:rFonts w:ascii="华文楷体" w:eastAsia="华文楷体" w:hAnsi="华文楷体"/>
          <w:sz w:val="28"/>
          <w:szCs w:val="28"/>
        </w:rPr>
      </w:pPr>
      <w:r w:rsidRPr="0064489B">
        <w:rPr>
          <w:rFonts w:ascii="Segoe UI Emoji" w:eastAsia="华文楷体" w:hAnsi="Segoe UI Emoji" w:cs="Segoe UI Emoji"/>
          <w:sz w:val="28"/>
          <w:szCs w:val="28"/>
        </w:rPr>
        <w:t>⚫</w:t>
      </w:r>
      <w:r w:rsidRPr="0064489B">
        <w:rPr>
          <w:rFonts w:ascii="华文楷体" w:eastAsia="华文楷体" w:hAnsi="华文楷体"/>
          <w:sz w:val="28"/>
          <w:szCs w:val="28"/>
        </w:rPr>
        <w:t xml:space="preserve"> 通用寄存器</w:t>
      </w:r>
    </w:p>
    <w:p w14:paraId="2FF36AC5" w14:textId="4CE7A122" w:rsidR="0064489B" w:rsidRDefault="0064489B" w:rsidP="0064489B">
      <w:pPr>
        <w:ind w:left="420" w:firstLine="420"/>
        <w:rPr>
          <w:rFonts w:ascii="华文楷体" w:eastAsia="华文楷体" w:hAnsi="华文楷体"/>
          <w:sz w:val="28"/>
          <w:szCs w:val="28"/>
        </w:rPr>
      </w:pPr>
      <w:r w:rsidRPr="0064489B">
        <w:rPr>
          <w:rFonts w:ascii="Segoe UI Symbol" w:eastAsia="华文楷体" w:hAnsi="Segoe UI Symbol" w:cs="Segoe UI Symbol"/>
          <w:sz w:val="28"/>
          <w:szCs w:val="28"/>
        </w:rPr>
        <w:t>➔</w:t>
      </w:r>
      <w:r w:rsidRPr="0064489B">
        <w:rPr>
          <w:rFonts w:ascii="华文楷体" w:eastAsia="华文楷体" w:hAnsi="华文楷体"/>
          <w:sz w:val="28"/>
          <w:szCs w:val="28"/>
        </w:rPr>
        <w:t xml:space="preserve"> 32位的通用寄存器有EAX、EBX、ECX、EDX、ESP、</w:t>
      </w:r>
      <w:r w:rsidRPr="0064489B">
        <w:rPr>
          <w:rFonts w:ascii="华文楷体" w:eastAsia="华文楷体" w:hAnsi="华文楷体" w:hint="eastAsia"/>
          <w:sz w:val="28"/>
          <w:szCs w:val="28"/>
        </w:rPr>
        <w:t>BP、ESI和EDL，它们的使用方法</w:t>
      </w:r>
      <w:proofErr w:type="gramStart"/>
      <w:r w:rsidRPr="0064489B">
        <w:rPr>
          <w:rFonts w:ascii="华文楷体" w:eastAsia="华文楷体" w:hAnsi="华文楷体" w:hint="eastAsia"/>
          <w:sz w:val="28"/>
          <w:szCs w:val="28"/>
        </w:rPr>
        <w:t>不</w:t>
      </w:r>
      <w:proofErr w:type="gramEnd"/>
      <w:r w:rsidRPr="0064489B">
        <w:rPr>
          <w:rFonts w:ascii="华文楷体" w:eastAsia="华文楷体" w:hAnsi="华文楷体" w:hint="eastAsia"/>
          <w:sz w:val="28"/>
          <w:szCs w:val="28"/>
        </w:rPr>
        <w:t>总是相同的。一些指令赋予它们特殊的功能。</w:t>
      </w:r>
    </w:p>
    <w:p w14:paraId="728B5BB1" w14:textId="5774A641" w:rsidR="0064489B" w:rsidRPr="0064489B" w:rsidRDefault="0064489B" w:rsidP="0064489B">
      <w:pPr>
        <w:ind w:left="420" w:firstLine="420"/>
        <w:rPr>
          <w:rFonts w:ascii="华文楷体" w:eastAsia="华文楷体" w:hAnsi="华文楷体" w:hint="eastAsia"/>
          <w:sz w:val="28"/>
          <w:szCs w:val="28"/>
        </w:rPr>
      </w:pPr>
      <w:r w:rsidRPr="0064489B">
        <w:rPr>
          <w:rFonts w:ascii="Segoe UI Symbol" w:eastAsia="华文楷体" w:hAnsi="Segoe UI Symbol" w:cs="Segoe UI Symbol"/>
          <w:sz w:val="28"/>
          <w:szCs w:val="28"/>
        </w:rPr>
        <w:t>➔</w:t>
      </w:r>
      <w:r w:rsidRPr="0064489B">
        <w:rPr>
          <w:rFonts w:ascii="华文楷体" w:eastAsia="华文楷体" w:hAnsi="华文楷体" w:hint="eastAsia"/>
          <w:sz w:val="28"/>
          <w:szCs w:val="28"/>
        </w:rPr>
        <w:t>在通用寄存器里面有很多寄存器虽然他们的功能和使用没有任何的区别，但是在长期的编程和使用中，在程序员习惯中已经默认的给每个</w:t>
      </w:r>
      <w:proofErr w:type="gramStart"/>
      <w:r w:rsidRPr="0064489B">
        <w:rPr>
          <w:rFonts w:ascii="华文楷体" w:eastAsia="华文楷体" w:hAnsi="华文楷体" w:hint="eastAsia"/>
          <w:sz w:val="28"/>
          <w:szCs w:val="28"/>
        </w:rPr>
        <w:t>寄存器赋上了</w:t>
      </w:r>
      <w:proofErr w:type="gramEnd"/>
      <w:r w:rsidRPr="0064489B">
        <w:rPr>
          <w:rFonts w:ascii="华文楷体" w:eastAsia="华文楷体" w:hAnsi="华文楷体" w:hint="eastAsia"/>
          <w:sz w:val="28"/>
          <w:szCs w:val="28"/>
        </w:rPr>
        <w:t>特殊的含义，比如：</w:t>
      </w:r>
    </w:p>
    <w:p w14:paraId="67497D13" w14:textId="4D701603" w:rsidR="0064489B" w:rsidRPr="0064489B" w:rsidRDefault="0064489B" w:rsidP="0064489B">
      <w:pPr>
        <w:ind w:left="840" w:firstLine="420"/>
        <w:rPr>
          <w:rFonts w:ascii="华文楷体" w:eastAsia="华文楷体" w:hAnsi="华文楷体"/>
          <w:sz w:val="28"/>
          <w:szCs w:val="28"/>
        </w:rPr>
      </w:pPr>
      <w:r w:rsidRPr="0064489B">
        <w:rPr>
          <w:rFonts w:ascii="华文楷体" w:eastAsia="华文楷体" w:hAnsi="华文楷体"/>
          <w:sz w:val="28"/>
          <w:szCs w:val="28"/>
        </w:rPr>
        <w:t>EAX一般用来做返回值</w:t>
      </w:r>
    </w:p>
    <w:p w14:paraId="095031C6" w14:textId="5D84158A" w:rsidR="0064489B" w:rsidRPr="0064489B" w:rsidRDefault="0064489B" w:rsidP="0064489B">
      <w:pPr>
        <w:ind w:left="840" w:firstLine="420"/>
        <w:rPr>
          <w:rFonts w:ascii="华文楷体" w:eastAsia="华文楷体" w:hAnsi="华文楷体"/>
          <w:sz w:val="28"/>
          <w:szCs w:val="28"/>
        </w:rPr>
      </w:pPr>
      <w:r w:rsidRPr="0064489B">
        <w:rPr>
          <w:rFonts w:ascii="华文楷体" w:eastAsia="华文楷体" w:hAnsi="华文楷体"/>
          <w:sz w:val="28"/>
          <w:szCs w:val="28"/>
        </w:rPr>
        <w:t>ECX用于记数</w:t>
      </w:r>
    </w:p>
    <w:p w14:paraId="29A851ED" w14:textId="7A950257" w:rsidR="0064489B" w:rsidRPr="0064489B" w:rsidRDefault="0064489B" w:rsidP="0064489B">
      <w:pPr>
        <w:ind w:left="840" w:firstLine="420"/>
        <w:rPr>
          <w:rFonts w:ascii="华文楷体" w:eastAsia="华文楷体" w:hAnsi="华文楷体" w:hint="eastAsia"/>
          <w:sz w:val="28"/>
          <w:szCs w:val="28"/>
        </w:rPr>
      </w:pPr>
      <w:r w:rsidRPr="0064489B">
        <w:rPr>
          <w:rFonts w:ascii="华文楷体" w:eastAsia="华文楷体" w:hAnsi="华文楷体"/>
          <w:sz w:val="28"/>
          <w:szCs w:val="28"/>
        </w:rPr>
        <w:t>EIP：扩展指令指针。在调用一个函数时，这个指针被存储在堆</w:t>
      </w:r>
      <w:r w:rsidRPr="0064489B">
        <w:rPr>
          <w:rFonts w:ascii="华文楷体" w:eastAsia="华文楷体" w:hAnsi="华文楷体" w:hint="eastAsia"/>
          <w:sz w:val="28"/>
          <w:szCs w:val="28"/>
        </w:rPr>
        <w:t>栈中，用于后面的使用。在函数返回时，这个被存储的地址被用于决定下一个将被执行的指令的地址。</w:t>
      </w:r>
    </w:p>
    <w:p w14:paraId="56BACB36" w14:textId="12497864" w:rsidR="0064489B" w:rsidRPr="0064489B" w:rsidRDefault="0064489B" w:rsidP="0064489B">
      <w:pPr>
        <w:ind w:left="840" w:firstLine="420"/>
        <w:rPr>
          <w:rFonts w:ascii="华文楷体" w:eastAsia="华文楷体" w:hAnsi="华文楷体" w:hint="eastAsia"/>
          <w:sz w:val="28"/>
          <w:szCs w:val="28"/>
        </w:rPr>
      </w:pPr>
      <w:r w:rsidRPr="0064489B">
        <w:rPr>
          <w:rFonts w:ascii="华文楷体" w:eastAsia="华文楷体" w:hAnsi="华文楷体"/>
          <w:sz w:val="28"/>
          <w:szCs w:val="28"/>
        </w:rPr>
        <w:lastRenderedPageBreak/>
        <w:t>ESP：扩展堆栈指针。这个寄存器指向堆栈的当前位置</w:t>
      </w:r>
      <w:r>
        <w:rPr>
          <w:rFonts w:ascii="华文楷体" w:eastAsia="华文楷体" w:hAnsi="华文楷体" w:hint="eastAsia"/>
          <w:sz w:val="28"/>
          <w:szCs w:val="28"/>
        </w:rPr>
        <w:t>，</w:t>
      </w:r>
      <w:r w:rsidRPr="0064489B">
        <w:rPr>
          <w:rFonts w:ascii="华文楷体" w:eastAsia="华文楷体" w:hAnsi="华文楷体"/>
          <w:sz w:val="28"/>
          <w:szCs w:val="28"/>
        </w:rPr>
        <w:t>并允许</w:t>
      </w:r>
      <w:r w:rsidRPr="0064489B">
        <w:rPr>
          <w:rFonts w:ascii="华文楷体" w:eastAsia="华文楷体" w:hAnsi="华文楷体" w:hint="eastAsia"/>
          <w:sz w:val="28"/>
          <w:szCs w:val="28"/>
        </w:rPr>
        <w:t>通过使用push和pop操作或者直接的指针操作来对堆栈中的内容进行添加和移除。</w:t>
      </w:r>
    </w:p>
    <w:p w14:paraId="1F56246C" w14:textId="081E04A1" w:rsidR="0064489B" w:rsidRPr="0064489B" w:rsidRDefault="0064489B" w:rsidP="0064489B">
      <w:pPr>
        <w:ind w:left="840" w:firstLine="420"/>
        <w:rPr>
          <w:rFonts w:ascii="华文楷体" w:eastAsia="华文楷体" w:hAnsi="华文楷体" w:hint="eastAsia"/>
          <w:sz w:val="28"/>
          <w:szCs w:val="28"/>
        </w:rPr>
      </w:pPr>
      <w:r w:rsidRPr="0064489B">
        <w:rPr>
          <w:rFonts w:ascii="华文楷体" w:eastAsia="华文楷体" w:hAnsi="华文楷体"/>
          <w:sz w:val="28"/>
          <w:szCs w:val="28"/>
        </w:rPr>
        <w:t>EBP：扩展基指针。主要用与存放在进入call以后的ESP的值，便</w:t>
      </w:r>
      <w:r w:rsidRPr="0064489B">
        <w:rPr>
          <w:rFonts w:ascii="华文楷体" w:eastAsia="华文楷体" w:hAnsi="华文楷体" w:hint="eastAsia"/>
          <w:sz w:val="28"/>
          <w:szCs w:val="28"/>
        </w:rPr>
        <w:t>于退出的时候回复ESP的值，达到堆栈平衡的目的。</w:t>
      </w:r>
    </w:p>
    <w:p w14:paraId="2853D4BF" w14:textId="77777777" w:rsidR="0064489B" w:rsidRPr="0064489B" w:rsidRDefault="0064489B" w:rsidP="0064489B">
      <w:pPr>
        <w:ind w:firstLine="420"/>
        <w:rPr>
          <w:rFonts w:ascii="华文楷体" w:eastAsia="华文楷体" w:hAnsi="华文楷体"/>
          <w:sz w:val="28"/>
          <w:szCs w:val="28"/>
        </w:rPr>
      </w:pPr>
      <w:r w:rsidRPr="0064489B">
        <w:rPr>
          <w:rFonts w:ascii="Segoe UI Emoji" w:eastAsia="华文楷体" w:hAnsi="Segoe UI Emoji" w:cs="Segoe UI Emoji"/>
          <w:sz w:val="28"/>
          <w:szCs w:val="28"/>
        </w:rPr>
        <w:t>⚫</w:t>
      </w:r>
      <w:r w:rsidRPr="0064489B">
        <w:rPr>
          <w:rFonts w:ascii="华文楷体" w:eastAsia="华文楷体" w:hAnsi="华文楷体"/>
          <w:sz w:val="28"/>
          <w:szCs w:val="28"/>
        </w:rPr>
        <w:t xml:space="preserve"> 段寄存器</w:t>
      </w:r>
    </w:p>
    <w:p w14:paraId="33155A4F" w14:textId="77777777" w:rsidR="0064489B" w:rsidRPr="0064489B" w:rsidRDefault="0064489B" w:rsidP="0064489B">
      <w:pPr>
        <w:ind w:left="420" w:firstLine="420"/>
        <w:rPr>
          <w:rFonts w:ascii="华文楷体" w:eastAsia="华文楷体" w:hAnsi="华文楷体"/>
          <w:sz w:val="28"/>
          <w:szCs w:val="28"/>
        </w:rPr>
      </w:pPr>
      <w:r w:rsidRPr="0064489B">
        <w:rPr>
          <w:rFonts w:ascii="Segoe UI Symbol" w:eastAsia="华文楷体" w:hAnsi="Segoe UI Symbol" w:cs="Segoe UI Symbol"/>
          <w:sz w:val="28"/>
          <w:szCs w:val="28"/>
        </w:rPr>
        <w:t>➔</w:t>
      </w:r>
      <w:r w:rsidRPr="0064489B">
        <w:rPr>
          <w:rFonts w:ascii="华文楷体" w:eastAsia="华文楷体" w:hAnsi="华文楷体"/>
          <w:sz w:val="28"/>
          <w:szCs w:val="28"/>
        </w:rPr>
        <w:t xml:space="preserve"> 段寄存器被用于指向进程地址空间不同的段。</w:t>
      </w:r>
    </w:p>
    <w:p w14:paraId="55366802" w14:textId="77777777" w:rsidR="0064489B" w:rsidRPr="0064489B" w:rsidRDefault="0064489B" w:rsidP="0064489B">
      <w:pPr>
        <w:ind w:left="420" w:firstLine="420"/>
        <w:rPr>
          <w:rFonts w:ascii="华文楷体" w:eastAsia="华文楷体" w:hAnsi="华文楷体"/>
          <w:sz w:val="28"/>
          <w:szCs w:val="28"/>
        </w:rPr>
      </w:pPr>
      <w:r w:rsidRPr="0064489B">
        <w:rPr>
          <w:rFonts w:ascii="Segoe UI Symbol" w:eastAsia="华文楷体" w:hAnsi="Segoe UI Symbol" w:cs="Segoe UI Symbol"/>
          <w:sz w:val="28"/>
          <w:szCs w:val="28"/>
        </w:rPr>
        <w:t>➔</w:t>
      </w:r>
      <w:r w:rsidRPr="0064489B">
        <w:rPr>
          <w:rFonts w:ascii="华文楷体" w:eastAsia="华文楷体" w:hAnsi="华文楷体"/>
          <w:sz w:val="28"/>
          <w:szCs w:val="28"/>
        </w:rPr>
        <w:t xml:space="preserve"> CS指向一个代码段的开始；</w:t>
      </w:r>
    </w:p>
    <w:p w14:paraId="2340F05E" w14:textId="77777777" w:rsidR="0064489B" w:rsidRPr="0064489B" w:rsidRDefault="0064489B" w:rsidP="0064489B">
      <w:pPr>
        <w:ind w:left="420" w:firstLine="420"/>
        <w:rPr>
          <w:rFonts w:ascii="华文楷体" w:eastAsia="华文楷体" w:hAnsi="华文楷体"/>
          <w:sz w:val="28"/>
          <w:szCs w:val="28"/>
        </w:rPr>
      </w:pPr>
      <w:r w:rsidRPr="0064489B">
        <w:rPr>
          <w:rFonts w:ascii="Segoe UI Symbol" w:eastAsia="华文楷体" w:hAnsi="Segoe UI Symbol" w:cs="Segoe UI Symbol"/>
          <w:sz w:val="28"/>
          <w:szCs w:val="28"/>
        </w:rPr>
        <w:t>➔</w:t>
      </w:r>
      <w:r w:rsidRPr="0064489B">
        <w:rPr>
          <w:rFonts w:ascii="华文楷体" w:eastAsia="华文楷体" w:hAnsi="华文楷体"/>
          <w:sz w:val="28"/>
          <w:szCs w:val="28"/>
        </w:rPr>
        <w:t xml:space="preserve"> SS是一个堆栈段；</w:t>
      </w:r>
    </w:p>
    <w:p w14:paraId="1DB9D71A" w14:textId="13AC1D2A" w:rsidR="0064489B" w:rsidRPr="0064489B" w:rsidRDefault="0064489B" w:rsidP="0064489B">
      <w:pPr>
        <w:ind w:left="420" w:firstLine="420"/>
        <w:rPr>
          <w:rFonts w:ascii="华文楷体" w:eastAsia="华文楷体" w:hAnsi="华文楷体" w:hint="eastAsia"/>
          <w:sz w:val="28"/>
          <w:szCs w:val="28"/>
        </w:rPr>
      </w:pPr>
      <w:r w:rsidRPr="0064489B">
        <w:rPr>
          <w:rFonts w:ascii="Segoe UI Symbol" w:eastAsia="华文楷体" w:hAnsi="Segoe UI Symbol" w:cs="Segoe UI Symbol"/>
          <w:sz w:val="28"/>
          <w:szCs w:val="28"/>
        </w:rPr>
        <w:t>➔</w:t>
      </w:r>
      <w:r w:rsidRPr="0064489B">
        <w:rPr>
          <w:rFonts w:ascii="华文楷体" w:eastAsia="华文楷体" w:hAnsi="华文楷体"/>
          <w:sz w:val="28"/>
          <w:szCs w:val="28"/>
        </w:rPr>
        <w:t xml:space="preserve"> DS、ES、FS、GS和各种其他数据段</w:t>
      </w:r>
      <w:r>
        <w:rPr>
          <w:rFonts w:ascii="华文楷体" w:eastAsia="华文楷体" w:hAnsi="华文楷体" w:hint="eastAsia"/>
          <w:sz w:val="28"/>
          <w:szCs w:val="28"/>
        </w:rPr>
        <w:t>，</w:t>
      </w:r>
      <w:r w:rsidRPr="0064489B">
        <w:rPr>
          <w:rFonts w:ascii="华文楷体" w:eastAsia="华文楷体" w:hAnsi="华文楷体"/>
          <w:sz w:val="28"/>
          <w:szCs w:val="28"/>
        </w:rPr>
        <w:t>例如存储静态数据</w:t>
      </w:r>
      <w:r w:rsidRPr="0064489B">
        <w:rPr>
          <w:rFonts w:ascii="华文楷体" w:eastAsia="华文楷体" w:hAnsi="华文楷体" w:hint="eastAsia"/>
          <w:sz w:val="28"/>
          <w:szCs w:val="28"/>
        </w:rPr>
        <w:t>的段。</w:t>
      </w:r>
    </w:p>
    <w:p w14:paraId="7D7DB14C" w14:textId="77777777" w:rsidR="0064489B" w:rsidRPr="0064489B" w:rsidRDefault="0064489B" w:rsidP="0064489B">
      <w:pPr>
        <w:ind w:firstLine="420"/>
        <w:rPr>
          <w:rFonts w:ascii="华文楷体" w:eastAsia="华文楷体" w:hAnsi="华文楷体"/>
          <w:sz w:val="28"/>
          <w:szCs w:val="28"/>
        </w:rPr>
      </w:pPr>
      <w:r w:rsidRPr="0064489B">
        <w:rPr>
          <w:rFonts w:ascii="Segoe UI Emoji" w:eastAsia="华文楷体" w:hAnsi="Segoe UI Emoji" w:cs="Segoe UI Emoji"/>
          <w:sz w:val="28"/>
          <w:szCs w:val="28"/>
        </w:rPr>
        <w:t>⚫</w:t>
      </w:r>
      <w:r w:rsidRPr="0064489B">
        <w:rPr>
          <w:rFonts w:ascii="华文楷体" w:eastAsia="华文楷体" w:hAnsi="华文楷体"/>
          <w:sz w:val="28"/>
          <w:szCs w:val="28"/>
        </w:rPr>
        <w:t xml:space="preserve"> 程序流控制寄存器</w:t>
      </w:r>
    </w:p>
    <w:p w14:paraId="521FB1E6" w14:textId="5A079AEE" w:rsidR="0064489B" w:rsidRDefault="0064489B" w:rsidP="0064489B">
      <w:pPr>
        <w:ind w:firstLine="420"/>
        <w:rPr>
          <w:rFonts w:ascii="华文楷体" w:eastAsia="华文楷体" w:hAnsi="华文楷体" w:hint="eastAsia"/>
          <w:sz w:val="28"/>
          <w:szCs w:val="28"/>
        </w:rPr>
      </w:pPr>
      <w:r w:rsidRPr="0064489B">
        <w:rPr>
          <w:rFonts w:ascii="Segoe UI Emoji" w:eastAsia="华文楷体" w:hAnsi="Segoe UI Emoji" w:cs="Segoe UI Emoji"/>
          <w:sz w:val="28"/>
          <w:szCs w:val="28"/>
        </w:rPr>
        <w:t>⚫</w:t>
      </w:r>
      <w:r w:rsidRPr="0064489B">
        <w:rPr>
          <w:rFonts w:ascii="华文楷体" w:eastAsia="华文楷体" w:hAnsi="华文楷体"/>
          <w:sz w:val="28"/>
          <w:szCs w:val="28"/>
        </w:rPr>
        <w:t xml:space="preserve"> 其他寄存器</w:t>
      </w:r>
    </w:p>
    <w:p w14:paraId="1179A1D3" w14:textId="66464FA3" w:rsidR="00AD7350" w:rsidRDefault="00BD12DF" w:rsidP="00BD12DF">
      <w:pPr>
        <w:ind w:firstLine="420"/>
        <w:rPr>
          <w:rFonts w:ascii="华文楷体" w:eastAsia="华文楷体" w:hAnsi="华文楷体"/>
          <w:sz w:val="28"/>
          <w:szCs w:val="28"/>
        </w:rPr>
      </w:pPr>
      <w:r w:rsidRPr="00BD12DF">
        <w:rPr>
          <w:rFonts w:ascii="华文楷体" w:eastAsia="华文楷体" w:hAnsi="华文楷体" w:hint="eastAsia"/>
          <w:sz w:val="28"/>
          <w:szCs w:val="28"/>
        </w:rPr>
        <w:t>根据不同的操作系统，一个进程可能被分配到不同的内存区域去执行。但是不管什么样的操作系统</w:t>
      </w:r>
      <w:r>
        <w:rPr>
          <w:rFonts w:ascii="华文楷体" w:eastAsia="华文楷体" w:hAnsi="华文楷体" w:hint="eastAsia"/>
          <w:sz w:val="28"/>
          <w:szCs w:val="28"/>
        </w:rPr>
        <w:t>、</w:t>
      </w:r>
      <w:r w:rsidRPr="00BD12DF">
        <w:rPr>
          <w:rFonts w:ascii="华文楷体" w:eastAsia="华文楷体" w:hAnsi="华文楷体" w:hint="eastAsia"/>
          <w:sz w:val="28"/>
          <w:szCs w:val="28"/>
        </w:rPr>
        <w:t>什么样的计算机架构，进程使用的内存都可以按照功能大致分成以下4个部分。</w:t>
      </w:r>
    </w:p>
    <w:p w14:paraId="70ECDB26" w14:textId="4E342EBC" w:rsidR="00BD12DF" w:rsidRDefault="00BD12DF" w:rsidP="00BD12DF">
      <w:pPr>
        <w:ind w:firstLine="0"/>
        <w:rPr>
          <w:rFonts w:ascii="华文楷体" w:eastAsia="华文楷体" w:hAnsi="华文楷体" w:hint="eastAsia"/>
          <w:sz w:val="28"/>
          <w:szCs w:val="28"/>
        </w:rPr>
      </w:pPr>
      <w:r>
        <w:rPr>
          <w:noProof/>
        </w:rPr>
        <w:drawing>
          <wp:inline distT="0" distB="0" distL="0" distR="0" wp14:anchorId="42F1C1E8" wp14:editId="310A6C5B">
            <wp:extent cx="5274310" cy="1452033"/>
            <wp:effectExtent l="0" t="0" r="2540" b="0"/>
            <wp:docPr id="1095954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54212" name=""/>
                    <pic:cNvPicPr/>
                  </pic:nvPicPr>
                  <pic:blipFill rotWithShape="1">
                    <a:blip r:embed="rId12"/>
                    <a:srcRect b="35496"/>
                    <a:stretch/>
                  </pic:blipFill>
                  <pic:spPr bwMode="auto">
                    <a:xfrm>
                      <a:off x="0" y="0"/>
                      <a:ext cx="5274310" cy="1452033"/>
                    </a:xfrm>
                    <a:prstGeom prst="rect">
                      <a:avLst/>
                    </a:prstGeom>
                    <a:ln>
                      <a:noFill/>
                    </a:ln>
                    <a:extLst>
                      <a:ext uri="{53640926-AAD7-44D8-BBD7-CCE9431645EC}">
                        <a14:shadowObscured xmlns:a14="http://schemas.microsoft.com/office/drawing/2010/main"/>
                      </a:ext>
                    </a:extLst>
                  </pic:spPr>
                </pic:pic>
              </a:graphicData>
            </a:graphic>
          </wp:inline>
        </w:drawing>
      </w:r>
    </w:p>
    <w:p w14:paraId="28CA0451" w14:textId="18B5B35E" w:rsidR="00BD12DF" w:rsidRPr="00BD12DF" w:rsidRDefault="00BD12DF" w:rsidP="00BD12DF">
      <w:pPr>
        <w:ind w:firstLine="0"/>
        <w:rPr>
          <w:rFonts w:ascii="华文楷体" w:eastAsia="华文楷体" w:hAnsi="华文楷体" w:hint="eastAsia"/>
          <w:sz w:val="28"/>
          <w:szCs w:val="28"/>
        </w:rPr>
      </w:pPr>
      <w:r>
        <w:rPr>
          <w:noProof/>
        </w:rPr>
        <w:drawing>
          <wp:inline distT="0" distB="0" distL="0" distR="0" wp14:anchorId="0DAEDABE" wp14:editId="29B97A60">
            <wp:extent cx="5274310" cy="405342"/>
            <wp:effectExtent l="0" t="0" r="2540" b="0"/>
            <wp:docPr id="781195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95691" name=""/>
                    <pic:cNvPicPr/>
                  </pic:nvPicPr>
                  <pic:blipFill rotWithShape="1">
                    <a:blip r:embed="rId12"/>
                    <a:srcRect t="81993"/>
                    <a:stretch/>
                  </pic:blipFill>
                  <pic:spPr bwMode="auto">
                    <a:xfrm>
                      <a:off x="0" y="0"/>
                      <a:ext cx="5274310" cy="405342"/>
                    </a:xfrm>
                    <a:prstGeom prst="rect">
                      <a:avLst/>
                    </a:prstGeom>
                    <a:ln>
                      <a:noFill/>
                    </a:ln>
                    <a:extLst>
                      <a:ext uri="{53640926-AAD7-44D8-BBD7-CCE9431645EC}">
                        <a14:shadowObscured xmlns:a14="http://schemas.microsoft.com/office/drawing/2010/main"/>
                      </a:ext>
                    </a:extLst>
                  </pic:spPr>
                </pic:pic>
              </a:graphicData>
            </a:graphic>
          </wp:inline>
        </w:drawing>
      </w:r>
    </w:p>
    <w:p w14:paraId="12E18A06" w14:textId="03BD8E42" w:rsidR="00BD12DF" w:rsidRDefault="002B417D" w:rsidP="00AD7350">
      <w:pPr>
        <w:ind w:firstLine="420"/>
        <w:rPr>
          <w:rFonts w:ascii="华文楷体" w:eastAsia="华文楷体" w:hAnsi="华文楷体"/>
          <w:sz w:val="28"/>
          <w:szCs w:val="28"/>
        </w:rPr>
      </w:pPr>
      <w:r w:rsidRPr="002B417D">
        <w:rPr>
          <w:rFonts w:ascii="华文楷体" w:eastAsia="华文楷体" w:hAnsi="华文楷体" w:hint="eastAsia"/>
          <w:sz w:val="28"/>
          <w:szCs w:val="28"/>
        </w:rPr>
        <w:lastRenderedPageBreak/>
        <w:t>如果把计算机看成一个有条不紊的工厂，我们可以得到如下类比。</w:t>
      </w:r>
    </w:p>
    <w:p w14:paraId="21814024" w14:textId="3A6B9E53" w:rsidR="002B417D" w:rsidRDefault="002B417D" w:rsidP="002B417D">
      <w:pPr>
        <w:ind w:firstLine="0"/>
        <w:rPr>
          <w:rFonts w:ascii="华文楷体" w:eastAsia="华文楷体" w:hAnsi="华文楷体" w:hint="eastAsia"/>
          <w:sz w:val="28"/>
          <w:szCs w:val="28"/>
        </w:rPr>
      </w:pPr>
      <w:r>
        <w:rPr>
          <w:noProof/>
        </w:rPr>
        <w:drawing>
          <wp:inline distT="0" distB="0" distL="0" distR="0" wp14:anchorId="4DA5BC0E" wp14:editId="11F27F18">
            <wp:extent cx="5274310" cy="1828800"/>
            <wp:effectExtent l="0" t="0" r="2540" b="0"/>
            <wp:docPr id="103505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55000" name=""/>
                    <pic:cNvPicPr/>
                  </pic:nvPicPr>
                  <pic:blipFill>
                    <a:blip r:embed="rId13"/>
                    <a:stretch>
                      <a:fillRect/>
                    </a:stretch>
                  </pic:blipFill>
                  <pic:spPr>
                    <a:xfrm>
                      <a:off x="0" y="0"/>
                      <a:ext cx="5274310" cy="1828800"/>
                    </a:xfrm>
                    <a:prstGeom prst="rect">
                      <a:avLst/>
                    </a:prstGeom>
                  </pic:spPr>
                </pic:pic>
              </a:graphicData>
            </a:graphic>
          </wp:inline>
        </w:drawing>
      </w:r>
    </w:p>
    <w:p w14:paraId="1EED3368" w14:textId="2DA40AB2" w:rsidR="00AD7350" w:rsidRDefault="00AD7350" w:rsidP="00AD7350">
      <w:pPr>
        <w:ind w:firstLine="0"/>
        <w:rPr>
          <w:rFonts w:ascii="华文楷体" w:eastAsia="华文楷体" w:hAnsi="华文楷体"/>
          <w:sz w:val="28"/>
          <w:szCs w:val="28"/>
        </w:rPr>
      </w:pPr>
      <w:r>
        <w:rPr>
          <w:rFonts w:ascii="华文楷体" w:eastAsia="华文楷体" w:hAnsi="华文楷体" w:hint="eastAsia"/>
          <w:sz w:val="28"/>
          <w:szCs w:val="28"/>
        </w:rPr>
        <w:t>4、</w:t>
      </w:r>
      <w:proofErr w:type="gramStart"/>
      <w:r w:rsidRPr="00AD7350">
        <w:rPr>
          <w:rFonts w:ascii="华文楷体" w:eastAsia="华文楷体" w:hAnsi="华文楷体"/>
          <w:sz w:val="28"/>
          <w:szCs w:val="28"/>
        </w:rPr>
        <w:t>栈</w:t>
      </w:r>
      <w:proofErr w:type="gramEnd"/>
      <w:r w:rsidRPr="00AD7350">
        <w:rPr>
          <w:rFonts w:ascii="华文楷体" w:eastAsia="华文楷体" w:hAnsi="华文楷体"/>
          <w:sz w:val="28"/>
          <w:szCs w:val="28"/>
        </w:rPr>
        <w:t>与系统</w:t>
      </w:r>
      <w:proofErr w:type="gramStart"/>
      <w:r w:rsidRPr="00AD7350">
        <w:rPr>
          <w:rFonts w:ascii="华文楷体" w:eastAsia="华文楷体" w:hAnsi="华文楷体"/>
          <w:sz w:val="28"/>
          <w:szCs w:val="28"/>
        </w:rPr>
        <w:t>栈</w:t>
      </w:r>
      <w:proofErr w:type="gramEnd"/>
    </w:p>
    <w:p w14:paraId="0586D85A" w14:textId="4980C9DA" w:rsidR="002B417D" w:rsidRPr="002B417D" w:rsidRDefault="002B417D" w:rsidP="002B417D">
      <w:pPr>
        <w:ind w:firstLine="420"/>
        <w:rPr>
          <w:rFonts w:ascii="华文楷体" w:eastAsia="华文楷体" w:hAnsi="华文楷体" w:hint="eastAsia"/>
          <w:sz w:val="28"/>
          <w:szCs w:val="28"/>
        </w:rPr>
      </w:pPr>
      <w:r w:rsidRPr="002B417D">
        <w:rPr>
          <w:rFonts w:ascii="华文楷体" w:eastAsia="华文楷体" w:hAnsi="华文楷体" w:hint="eastAsia"/>
          <w:sz w:val="28"/>
          <w:szCs w:val="28"/>
        </w:rPr>
        <w:t>从计算机科学的角度来看，</w:t>
      </w:r>
      <w:proofErr w:type="gramStart"/>
      <w:r w:rsidRPr="002B417D">
        <w:rPr>
          <w:rFonts w:ascii="华文楷体" w:eastAsia="华文楷体" w:hAnsi="华文楷体" w:hint="eastAsia"/>
          <w:sz w:val="28"/>
          <w:szCs w:val="28"/>
        </w:rPr>
        <w:t>栈</w:t>
      </w:r>
      <w:proofErr w:type="gramEnd"/>
      <w:r w:rsidRPr="002B417D">
        <w:rPr>
          <w:rFonts w:ascii="华文楷体" w:eastAsia="华文楷体" w:hAnsi="华文楷体" w:hint="eastAsia"/>
          <w:sz w:val="28"/>
          <w:szCs w:val="28"/>
        </w:rPr>
        <w:t>指的是一种数据结构，是一种先进后出的数据表。</w:t>
      </w:r>
    </w:p>
    <w:p w14:paraId="0256A6A0" w14:textId="0AEE95A5" w:rsidR="00AD7350" w:rsidRDefault="002B417D" w:rsidP="002B417D">
      <w:pPr>
        <w:ind w:firstLine="420"/>
        <w:rPr>
          <w:rFonts w:ascii="华文楷体" w:eastAsia="华文楷体" w:hAnsi="华文楷体"/>
          <w:sz w:val="28"/>
          <w:szCs w:val="28"/>
        </w:rPr>
      </w:pPr>
      <w:proofErr w:type="gramStart"/>
      <w:r w:rsidRPr="002B417D">
        <w:rPr>
          <w:rFonts w:ascii="华文楷体" w:eastAsia="华文楷体" w:hAnsi="华文楷体" w:hint="eastAsia"/>
          <w:sz w:val="28"/>
          <w:szCs w:val="28"/>
        </w:rPr>
        <w:t>栈</w:t>
      </w:r>
      <w:proofErr w:type="gramEnd"/>
      <w:r w:rsidRPr="002B417D">
        <w:rPr>
          <w:rFonts w:ascii="华文楷体" w:eastAsia="华文楷体" w:hAnsi="华文楷体" w:hint="eastAsia"/>
          <w:sz w:val="28"/>
          <w:szCs w:val="28"/>
        </w:rPr>
        <w:t>的最常见操作有两种：压</w:t>
      </w:r>
      <w:proofErr w:type="gramStart"/>
      <w:r w:rsidRPr="002B417D">
        <w:rPr>
          <w:rFonts w:ascii="华文楷体" w:eastAsia="华文楷体" w:hAnsi="华文楷体" w:hint="eastAsia"/>
          <w:sz w:val="28"/>
          <w:szCs w:val="28"/>
        </w:rPr>
        <w:t>栈</w:t>
      </w:r>
      <w:proofErr w:type="gramEnd"/>
      <w:r w:rsidRPr="002B417D">
        <w:rPr>
          <w:rFonts w:ascii="华文楷体" w:eastAsia="华文楷体" w:hAnsi="华文楷体" w:hint="eastAsia"/>
          <w:sz w:val="28"/>
          <w:szCs w:val="28"/>
        </w:rPr>
        <w:t>(PUSH)、弹</w:t>
      </w:r>
      <w:proofErr w:type="gramStart"/>
      <w:r w:rsidRPr="002B417D">
        <w:rPr>
          <w:rFonts w:ascii="华文楷体" w:eastAsia="华文楷体" w:hAnsi="华文楷体" w:hint="eastAsia"/>
          <w:sz w:val="28"/>
          <w:szCs w:val="28"/>
        </w:rPr>
        <w:t>栈</w:t>
      </w:r>
      <w:proofErr w:type="gramEnd"/>
      <w:r w:rsidRPr="002B417D">
        <w:rPr>
          <w:rFonts w:ascii="华文楷体" w:eastAsia="华文楷体" w:hAnsi="华文楷体" w:hint="eastAsia"/>
          <w:sz w:val="28"/>
          <w:szCs w:val="28"/>
        </w:rPr>
        <w:t>(POP)；用于标识</w:t>
      </w:r>
      <w:proofErr w:type="gramStart"/>
      <w:r w:rsidRPr="002B417D">
        <w:rPr>
          <w:rFonts w:ascii="华文楷体" w:eastAsia="华文楷体" w:hAnsi="华文楷体" w:hint="eastAsia"/>
          <w:sz w:val="28"/>
          <w:szCs w:val="28"/>
        </w:rPr>
        <w:t>栈</w:t>
      </w:r>
      <w:proofErr w:type="gramEnd"/>
      <w:r w:rsidRPr="002B417D">
        <w:rPr>
          <w:rFonts w:ascii="华文楷体" w:eastAsia="华文楷体" w:hAnsi="华文楷体" w:hint="eastAsia"/>
          <w:sz w:val="28"/>
          <w:szCs w:val="28"/>
        </w:rPr>
        <w:t>的属性也有两个：</w:t>
      </w:r>
      <w:proofErr w:type="gramStart"/>
      <w:r w:rsidRPr="002B417D">
        <w:rPr>
          <w:rFonts w:ascii="华文楷体" w:eastAsia="华文楷体" w:hAnsi="华文楷体" w:hint="eastAsia"/>
          <w:sz w:val="28"/>
          <w:szCs w:val="28"/>
        </w:rPr>
        <w:t>栈</w:t>
      </w:r>
      <w:proofErr w:type="gramEnd"/>
      <w:r w:rsidRPr="002B417D">
        <w:rPr>
          <w:rFonts w:ascii="华文楷体" w:eastAsia="华文楷体" w:hAnsi="华文楷体" w:hint="eastAsia"/>
          <w:sz w:val="28"/>
          <w:szCs w:val="28"/>
        </w:rPr>
        <w:t>顶(TOP)、</w:t>
      </w:r>
      <w:proofErr w:type="gramStart"/>
      <w:r w:rsidRPr="002B417D">
        <w:rPr>
          <w:rFonts w:ascii="华文楷体" w:eastAsia="华文楷体" w:hAnsi="华文楷体" w:hint="eastAsia"/>
          <w:sz w:val="28"/>
          <w:szCs w:val="28"/>
        </w:rPr>
        <w:t>栈</w:t>
      </w:r>
      <w:proofErr w:type="gramEnd"/>
      <w:r w:rsidRPr="002B417D">
        <w:rPr>
          <w:rFonts w:ascii="华文楷体" w:eastAsia="华文楷体" w:hAnsi="华文楷体" w:hint="eastAsia"/>
          <w:sz w:val="28"/>
          <w:szCs w:val="28"/>
        </w:rPr>
        <w:t>底(BASE)。</w:t>
      </w:r>
    </w:p>
    <w:p w14:paraId="5142EBDD" w14:textId="0516744F" w:rsidR="00AD7350" w:rsidRDefault="002B417D" w:rsidP="002B417D">
      <w:pPr>
        <w:ind w:firstLine="420"/>
        <w:rPr>
          <w:rFonts w:ascii="华文楷体" w:eastAsia="华文楷体" w:hAnsi="华文楷体"/>
          <w:sz w:val="28"/>
          <w:szCs w:val="28"/>
        </w:rPr>
      </w:pPr>
      <w:r w:rsidRPr="002B417D">
        <w:rPr>
          <w:rFonts w:ascii="华文楷体" w:eastAsia="华文楷体" w:hAnsi="华文楷体" w:hint="eastAsia"/>
          <w:sz w:val="28"/>
          <w:szCs w:val="28"/>
        </w:rPr>
        <w:t>内存的</w:t>
      </w:r>
      <w:proofErr w:type="gramStart"/>
      <w:r w:rsidRPr="002B417D">
        <w:rPr>
          <w:rFonts w:ascii="华文楷体" w:eastAsia="华文楷体" w:hAnsi="华文楷体" w:hint="eastAsia"/>
          <w:sz w:val="28"/>
          <w:szCs w:val="28"/>
        </w:rPr>
        <w:t>栈</w:t>
      </w:r>
      <w:proofErr w:type="gramEnd"/>
      <w:r w:rsidRPr="002B417D">
        <w:rPr>
          <w:rFonts w:ascii="华文楷体" w:eastAsia="华文楷体" w:hAnsi="华文楷体" w:hint="eastAsia"/>
          <w:sz w:val="28"/>
          <w:szCs w:val="28"/>
        </w:rPr>
        <w:t>区实际上指的就是系统</w:t>
      </w:r>
      <w:proofErr w:type="gramStart"/>
      <w:r w:rsidRPr="002B417D">
        <w:rPr>
          <w:rFonts w:ascii="华文楷体" w:eastAsia="华文楷体" w:hAnsi="华文楷体" w:hint="eastAsia"/>
          <w:sz w:val="28"/>
          <w:szCs w:val="28"/>
        </w:rPr>
        <w:t>栈</w:t>
      </w:r>
      <w:proofErr w:type="gramEnd"/>
      <w:r w:rsidRPr="002B417D">
        <w:rPr>
          <w:rFonts w:ascii="华文楷体" w:eastAsia="华文楷体" w:hAnsi="华文楷体" w:hint="eastAsia"/>
          <w:sz w:val="28"/>
          <w:szCs w:val="28"/>
        </w:rPr>
        <w:t>。系统</w:t>
      </w:r>
      <w:proofErr w:type="gramStart"/>
      <w:r w:rsidRPr="002B417D">
        <w:rPr>
          <w:rFonts w:ascii="华文楷体" w:eastAsia="华文楷体" w:hAnsi="华文楷体" w:hint="eastAsia"/>
          <w:sz w:val="28"/>
          <w:szCs w:val="28"/>
        </w:rPr>
        <w:t>栈</w:t>
      </w:r>
      <w:proofErr w:type="gramEnd"/>
      <w:r w:rsidRPr="002B417D">
        <w:rPr>
          <w:rFonts w:ascii="华文楷体" w:eastAsia="华文楷体" w:hAnsi="华文楷体" w:hint="eastAsia"/>
          <w:sz w:val="28"/>
          <w:szCs w:val="28"/>
        </w:rPr>
        <w:t>由系统自动维护，它用于实现高级语言中函数的调用。对于类似C语言这样的高级语言，系统</w:t>
      </w:r>
      <w:proofErr w:type="gramStart"/>
      <w:r w:rsidRPr="002B417D">
        <w:rPr>
          <w:rFonts w:ascii="华文楷体" w:eastAsia="华文楷体" w:hAnsi="华文楷体" w:hint="eastAsia"/>
          <w:sz w:val="28"/>
          <w:szCs w:val="28"/>
        </w:rPr>
        <w:t>栈</w:t>
      </w:r>
      <w:proofErr w:type="gramEnd"/>
      <w:r w:rsidRPr="002B417D">
        <w:rPr>
          <w:rFonts w:ascii="华文楷体" w:eastAsia="华文楷体" w:hAnsi="华文楷体" w:hint="eastAsia"/>
          <w:sz w:val="28"/>
          <w:szCs w:val="28"/>
        </w:rPr>
        <w:t>的PUSH/POP等堆栈平衡细节是透明的。</w:t>
      </w:r>
    </w:p>
    <w:p w14:paraId="0CD9E1B8" w14:textId="46E668CB" w:rsidR="00AD7350" w:rsidRDefault="00AD7350" w:rsidP="00AD7350">
      <w:pPr>
        <w:ind w:firstLine="0"/>
        <w:rPr>
          <w:rFonts w:ascii="华文楷体" w:eastAsia="华文楷体" w:hAnsi="华文楷体"/>
          <w:sz w:val="28"/>
          <w:szCs w:val="28"/>
        </w:rPr>
      </w:pPr>
      <w:r>
        <w:rPr>
          <w:rFonts w:ascii="华文楷体" w:eastAsia="华文楷体" w:hAnsi="华文楷体" w:hint="eastAsia"/>
          <w:sz w:val="28"/>
          <w:szCs w:val="28"/>
        </w:rPr>
        <w:t>5、</w:t>
      </w:r>
      <w:r w:rsidRPr="00AD7350">
        <w:rPr>
          <w:rFonts w:ascii="华文楷体" w:eastAsia="华文楷体" w:hAnsi="华文楷体"/>
          <w:sz w:val="28"/>
          <w:szCs w:val="28"/>
        </w:rPr>
        <w:t>函数调用时发生了什么</w:t>
      </w:r>
    </w:p>
    <w:p w14:paraId="72A96021" w14:textId="1635264E" w:rsidR="00AD7350" w:rsidRDefault="00FD1624" w:rsidP="00FD1624">
      <w:pPr>
        <w:ind w:firstLine="0"/>
        <w:rPr>
          <w:rFonts w:ascii="华文楷体" w:eastAsia="华文楷体" w:hAnsi="华文楷体"/>
          <w:sz w:val="28"/>
          <w:szCs w:val="28"/>
        </w:rPr>
      </w:pPr>
      <w:r>
        <w:rPr>
          <w:noProof/>
        </w:rPr>
        <w:drawing>
          <wp:inline distT="0" distB="0" distL="0" distR="0" wp14:anchorId="100B333D" wp14:editId="7B44C9F0">
            <wp:extent cx="5274310" cy="2394585"/>
            <wp:effectExtent l="0" t="0" r="2540" b="5715"/>
            <wp:docPr id="163863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3033" name=""/>
                    <pic:cNvPicPr/>
                  </pic:nvPicPr>
                  <pic:blipFill>
                    <a:blip r:embed="rId14"/>
                    <a:stretch>
                      <a:fillRect/>
                    </a:stretch>
                  </pic:blipFill>
                  <pic:spPr>
                    <a:xfrm>
                      <a:off x="0" y="0"/>
                      <a:ext cx="5274310" cy="2394585"/>
                    </a:xfrm>
                    <a:prstGeom prst="rect">
                      <a:avLst/>
                    </a:prstGeom>
                  </pic:spPr>
                </pic:pic>
              </a:graphicData>
            </a:graphic>
          </wp:inline>
        </w:drawing>
      </w:r>
    </w:p>
    <w:p w14:paraId="45F11CF0" w14:textId="55FBCE26" w:rsidR="00FD1624" w:rsidRDefault="00FD1624" w:rsidP="00FD1624">
      <w:pPr>
        <w:ind w:firstLine="0"/>
        <w:rPr>
          <w:rFonts w:ascii="华文楷体" w:eastAsia="华文楷体" w:hAnsi="华文楷体"/>
          <w:sz w:val="28"/>
          <w:szCs w:val="28"/>
        </w:rPr>
      </w:pPr>
      <w:r>
        <w:rPr>
          <w:noProof/>
        </w:rPr>
        <w:lastRenderedPageBreak/>
        <w:drawing>
          <wp:inline distT="0" distB="0" distL="0" distR="0" wp14:anchorId="38207979" wp14:editId="4D38A302">
            <wp:extent cx="5274310" cy="3251200"/>
            <wp:effectExtent l="0" t="0" r="2540" b="6350"/>
            <wp:docPr id="1925546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46393" name=""/>
                    <pic:cNvPicPr/>
                  </pic:nvPicPr>
                  <pic:blipFill>
                    <a:blip r:embed="rId15"/>
                    <a:stretch>
                      <a:fillRect/>
                    </a:stretch>
                  </pic:blipFill>
                  <pic:spPr>
                    <a:xfrm>
                      <a:off x="0" y="0"/>
                      <a:ext cx="5274310" cy="3251200"/>
                    </a:xfrm>
                    <a:prstGeom prst="rect">
                      <a:avLst/>
                    </a:prstGeom>
                  </pic:spPr>
                </pic:pic>
              </a:graphicData>
            </a:graphic>
          </wp:inline>
        </w:drawing>
      </w:r>
    </w:p>
    <w:p w14:paraId="6FB2E87C" w14:textId="4A645D71" w:rsidR="00FD1624" w:rsidRDefault="00FD1624" w:rsidP="00FD1624">
      <w:pPr>
        <w:ind w:firstLine="0"/>
        <w:jc w:val="center"/>
        <w:rPr>
          <w:rFonts w:ascii="华文楷体" w:eastAsia="华文楷体" w:hAnsi="华文楷体" w:hint="eastAsia"/>
          <w:sz w:val="28"/>
          <w:szCs w:val="28"/>
        </w:rPr>
      </w:pPr>
      <w:r>
        <w:rPr>
          <w:noProof/>
        </w:rPr>
        <w:drawing>
          <wp:inline distT="0" distB="0" distL="0" distR="0" wp14:anchorId="0761A646" wp14:editId="1FF9D830">
            <wp:extent cx="5272616" cy="2967273"/>
            <wp:effectExtent l="0" t="0" r="4445" b="5080"/>
            <wp:docPr id="212785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5204" name=""/>
                    <pic:cNvPicPr/>
                  </pic:nvPicPr>
                  <pic:blipFill>
                    <a:blip r:embed="rId16"/>
                    <a:stretch>
                      <a:fillRect/>
                    </a:stretch>
                  </pic:blipFill>
                  <pic:spPr>
                    <a:xfrm>
                      <a:off x="0" y="0"/>
                      <a:ext cx="5284616" cy="2974026"/>
                    </a:xfrm>
                    <a:prstGeom prst="rect">
                      <a:avLst/>
                    </a:prstGeom>
                  </pic:spPr>
                </pic:pic>
              </a:graphicData>
            </a:graphic>
          </wp:inline>
        </w:drawing>
      </w:r>
    </w:p>
    <w:p w14:paraId="1DB50785" w14:textId="29AFA837" w:rsidR="00AD7350" w:rsidRDefault="00AD7350" w:rsidP="00AD7350">
      <w:pPr>
        <w:ind w:firstLine="0"/>
        <w:rPr>
          <w:rFonts w:ascii="华文楷体" w:eastAsia="华文楷体" w:hAnsi="华文楷体"/>
          <w:sz w:val="28"/>
          <w:szCs w:val="28"/>
        </w:rPr>
      </w:pPr>
      <w:r>
        <w:rPr>
          <w:rFonts w:ascii="华文楷体" w:eastAsia="华文楷体" w:hAnsi="华文楷体" w:hint="eastAsia"/>
          <w:sz w:val="28"/>
          <w:szCs w:val="28"/>
        </w:rPr>
        <w:t>6、</w:t>
      </w:r>
      <w:r w:rsidRPr="00AD7350">
        <w:rPr>
          <w:rFonts w:ascii="华文楷体" w:eastAsia="华文楷体" w:hAnsi="华文楷体"/>
          <w:sz w:val="28"/>
          <w:szCs w:val="28"/>
        </w:rPr>
        <w:t>寄存器与函数</w:t>
      </w:r>
      <w:proofErr w:type="gramStart"/>
      <w:r w:rsidRPr="00AD7350">
        <w:rPr>
          <w:rFonts w:ascii="华文楷体" w:eastAsia="华文楷体" w:hAnsi="华文楷体"/>
          <w:sz w:val="28"/>
          <w:szCs w:val="28"/>
        </w:rPr>
        <w:t>栈</w:t>
      </w:r>
      <w:proofErr w:type="gramEnd"/>
      <w:r w:rsidRPr="00AD7350">
        <w:rPr>
          <w:rFonts w:ascii="华文楷体" w:eastAsia="华文楷体" w:hAnsi="华文楷体"/>
          <w:sz w:val="28"/>
          <w:szCs w:val="28"/>
        </w:rPr>
        <w:t>帧</w:t>
      </w:r>
    </w:p>
    <w:p w14:paraId="62B5E4C7" w14:textId="20D3B86B" w:rsidR="00FD1624" w:rsidRPr="00FD1624" w:rsidRDefault="00FD1624" w:rsidP="00FD1624">
      <w:pPr>
        <w:ind w:firstLine="420"/>
        <w:rPr>
          <w:rFonts w:ascii="华文楷体" w:eastAsia="华文楷体" w:hAnsi="华文楷体" w:hint="eastAsia"/>
          <w:sz w:val="28"/>
          <w:szCs w:val="28"/>
        </w:rPr>
      </w:pPr>
      <w:r w:rsidRPr="00FD1624">
        <w:rPr>
          <w:rFonts w:ascii="华文楷体" w:eastAsia="华文楷体" w:hAnsi="华文楷体" w:hint="eastAsia"/>
          <w:sz w:val="28"/>
          <w:szCs w:val="28"/>
        </w:rPr>
        <w:t>每一个函数独占自己的</w:t>
      </w:r>
      <w:proofErr w:type="gramStart"/>
      <w:r w:rsidRPr="00FD1624">
        <w:rPr>
          <w:rFonts w:ascii="华文楷体" w:eastAsia="华文楷体" w:hAnsi="华文楷体" w:hint="eastAsia"/>
          <w:sz w:val="28"/>
          <w:szCs w:val="28"/>
        </w:rPr>
        <w:t>栈</w:t>
      </w:r>
      <w:proofErr w:type="gramEnd"/>
      <w:r w:rsidRPr="00FD1624">
        <w:rPr>
          <w:rFonts w:ascii="华文楷体" w:eastAsia="华文楷体" w:hAnsi="华文楷体" w:hint="eastAsia"/>
          <w:sz w:val="28"/>
          <w:szCs w:val="28"/>
        </w:rPr>
        <w:t>帧空间。当前正在运行的函数的</w:t>
      </w:r>
      <w:proofErr w:type="gramStart"/>
      <w:r w:rsidRPr="00FD1624">
        <w:rPr>
          <w:rFonts w:ascii="华文楷体" w:eastAsia="华文楷体" w:hAnsi="华文楷体" w:hint="eastAsia"/>
          <w:sz w:val="28"/>
          <w:szCs w:val="28"/>
        </w:rPr>
        <w:t>栈帧总是在栈</w:t>
      </w:r>
      <w:proofErr w:type="gramEnd"/>
      <w:r w:rsidRPr="00FD1624">
        <w:rPr>
          <w:rFonts w:ascii="华文楷体" w:eastAsia="华文楷体" w:hAnsi="华文楷体" w:hint="eastAsia"/>
          <w:sz w:val="28"/>
          <w:szCs w:val="28"/>
        </w:rPr>
        <w:t>顶。Win32系统提供两个特殊的寄存器用于标识位于系统</w:t>
      </w:r>
      <w:proofErr w:type="gramStart"/>
      <w:r w:rsidRPr="00FD1624">
        <w:rPr>
          <w:rFonts w:ascii="华文楷体" w:eastAsia="华文楷体" w:hAnsi="华文楷体" w:hint="eastAsia"/>
          <w:sz w:val="28"/>
          <w:szCs w:val="28"/>
        </w:rPr>
        <w:t>栈</w:t>
      </w:r>
      <w:proofErr w:type="gramEnd"/>
      <w:r w:rsidRPr="00FD1624">
        <w:rPr>
          <w:rFonts w:ascii="华文楷体" w:eastAsia="华文楷体" w:hAnsi="华文楷体" w:hint="eastAsia"/>
          <w:sz w:val="28"/>
          <w:szCs w:val="28"/>
        </w:rPr>
        <w:t>顶端的</w:t>
      </w:r>
      <w:proofErr w:type="gramStart"/>
      <w:r w:rsidRPr="00FD1624">
        <w:rPr>
          <w:rFonts w:ascii="华文楷体" w:eastAsia="华文楷体" w:hAnsi="华文楷体" w:hint="eastAsia"/>
          <w:sz w:val="28"/>
          <w:szCs w:val="28"/>
        </w:rPr>
        <w:t>栈</w:t>
      </w:r>
      <w:proofErr w:type="gramEnd"/>
      <w:r w:rsidRPr="00FD1624">
        <w:rPr>
          <w:rFonts w:ascii="华文楷体" w:eastAsia="华文楷体" w:hAnsi="华文楷体" w:hint="eastAsia"/>
          <w:sz w:val="28"/>
          <w:szCs w:val="28"/>
        </w:rPr>
        <w:t>帧。</w:t>
      </w:r>
    </w:p>
    <w:p w14:paraId="5D1BA474" w14:textId="20DC2135" w:rsidR="00FD1624" w:rsidRPr="00FD1624" w:rsidRDefault="00FD1624" w:rsidP="00FD1624">
      <w:pPr>
        <w:ind w:firstLine="420"/>
        <w:rPr>
          <w:rFonts w:ascii="华文楷体" w:eastAsia="华文楷体" w:hAnsi="华文楷体" w:hint="eastAsia"/>
          <w:sz w:val="28"/>
          <w:szCs w:val="28"/>
        </w:rPr>
      </w:pPr>
      <w:r>
        <w:rPr>
          <w:rFonts w:ascii="华文楷体" w:eastAsia="华文楷体" w:hAnsi="华文楷体" w:hint="eastAsia"/>
          <w:sz w:val="28"/>
          <w:szCs w:val="28"/>
        </w:rPr>
        <w:t>（1）</w:t>
      </w:r>
      <w:r w:rsidRPr="00FD1624">
        <w:rPr>
          <w:rFonts w:ascii="华文楷体" w:eastAsia="华文楷体" w:hAnsi="华文楷体" w:hint="eastAsia"/>
          <w:sz w:val="28"/>
          <w:szCs w:val="28"/>
        </w:rPr>
        <w:t>ESP：栈指针寄存器(extended stack</w:t>
      </w:r>
      <w:r>
        <w:rPr>
          <w:rFonts w:ascii="华文楷体" w:eastAsia="华文楷体" w:hAnsi="华文楷体" w:hint="eastAsia"/>
          <w:sz w:val="28"/>
          <w:szCs w:val="28"/>
        </w:rPr>
        <w:t xml:space="preserve"> </w:t>
      </w:r>
      <w:r w:rsidRPr="00FD1624">
        <w:rPr>
          <w:rFonts w:ascii="华文楷体" w:eastAsia="华文楷体" w:hAnsi="华文楷体" w:hint="eastAsia"/>
          <w:sz w:val="28"/>
          <w:szCs w:val="28"/>
        </w:rPr>
        <w:t>pointer)</w:t>
      </w:r>
      <w:r>
        <w:rPr>
          <w:rFonts w:ascii="华文楷体" w:eastAsia="华文楷体" w:hAnsi="华文楷体" w:hint="eastAsia"/>
          <w:sz w:val="28"/>
          <w:szCs w:val="28"/>
        </w:rPr>
        <w:t>，</w:t>
      </w:r>
      <w:r w:rsidRPr="00FD1624">
        <w:rPr>
          <w:rFonts w:ascii="华文楷体" w:eastAsia="华文楷体" w:hAnsi="华文楷体" w:hint="eastAsia"/>
          <w:sz w:val="28"/>
          <w:szCs w:val="28"/>
        </w:rPr>
        <w:t>其内存放着一个指针，该指针永远指向系统</w:t>
      </w:r>
      <w:proofErr w:type="gramStart"/>
      <w:r w:rsidRPr="00FD1624">
        <w:rPr>
          <w:rFonts w:ascii="华文楷体" w:eastAsia="华文楷体" w:hAnsi="华文楷体" w:hint="eastAsia"/>
          <w:sz w:val="28"/>
          <w:szCs w:val="28"/>
        </w:rPr>
        <w:t>栈</w:t>
      </w:r>
      <w:proofErr w:type="gramEnd"/>
      <w:r w:rsidRPr="00FD1624">
        <w:rPr>
          <w:rFonts w:ascii="华文楷体" w:eastAsia="华文楷体" w:hAnsi="华文楷体" w:hint="eastAsia"/>
          <w:sz w:val="28"/>
          <w:szCs w:val="28"/>
        </w:rPr>
        <w:t>最上面的一个</w:t>
      </w:r>
      <w:proofErr w:type="gramStart"/>
      <w:r w:rsidRPr="00FD1624">
        <w:rPr>
          <w:rFonts w:ascii="华文楷体" w:eastAsia="华文楷体" w:hAnsi="华文楷体" w:hint="eastAsia"/>
          <w:sz w:val="28"/>
          <w:szCs w:val="28"/>
        </w:rPr>
        <w:t>栈</w:t>
      </w:r>
      <w:proofErr w:type="gramEnd"/>
      <w:r w:rsidRPr="00FD1624">
        <w:rPr>
          <w:rFonts w:ascii="华文楷体" w:eastAsia="华文楷体" w:hAnsi="华文楷体" w:hint="eastAsia"/>
          <w:sz w:val="28"/>
          <w:szCs w:val="28"/>
        </w:rPr>
        <w:t>帧的</w:t>
      </w:r>
      <w:proofErr w:type="gramStart"/>
      <w:r w:rsidRPr="00FD1624">
        <w:rPr>
          <w:rFonts w:ascii="华文楷体" w:eastAsia="华文楷体" w:hAnsi="华文楷体" w:hint="eastAsia"/>
          <w:sz w:val="28"/>
          <w:szCs w:val="28"/>
        </w:rPr>
        <w:t>栈</w:t>
      </w:r>
      <w:proofErr w:type="gramEnd"/>
      <w:r w:rsidRPr="00FD1624">
        <w:rPr>
          <w:rFonts w:ascii="华文楷体" w:eastAsia="华文楷体" w:hAnsi="华文楷体" w:hint="eastAsia"/>
          <w:sz w:val="28"/>
          <w:szCs w:val="28"/>
        </w:rPr>
        <w:t>顶。</w:t>
      </w:r>
    </w:p>
    <w:p w14:paraId="07256F47" w14:textId="2E641F58" w:rsidR="00AD7350" w:rsidRDefault="00FD1624" w:rsidP="00FD1624">
      <w:pPr>
        <w:ind w:firstLine="420"/>
        <w:rPr>
          <w:rFonts w:ascii="华文楷体" w:eastAsia="华文楷体" w:hAnsi="华文楷体"/>
          <w:sz w:val="28"/>
          <w:szCs w:val="28"/>
        </w:rPr>
      </w:pPr>
      <w:r>
        <w:rPr>
          <w:rFonts w:ascii="华文楷体" w:eastAsia="华文楷体" w:hAnsi="华文楷体" w:hint="eastAsia"/>
          <w:sz w:val="28"/>
          <w:szCs w:val="28"/>
        </w:rPr>
        <w:lastRenderedPageBreak/>
        <w:t>（2</w:t>
      </w:r>
      <w:r>
        <w:rPr>
          <w:rFonts w:ascii="华文楷体" w:eastAsia="华文楷体" w:hAnsi="华文楷体"/>
          <w:sz w:val="28"/>
          <w:szCs w:val="28"/>
        </w:rPr>
        <w:t>）</w:t>
      </w:r>
      <w:r w:rsidRPr="00FD1624">
        <w:rPr>
          <w:rFonts w:ascii="华文楷体" w:eastAsia="华文楷体" w:hAnsi="华文楷体" w:hint="eastAsia"/>
          <w:sz w:val="28"/>
          <w:szCs w:val="28"/>
        </w:rPr>
        <w:t>EBP：基址指针寄存器(extended base</w:t>
      </w:r>
      <w:r>
        <w:rPr>
          <w:rFonts w:ascii="华文楷体" w:eastAsia="华文楷体" w:hAnsi="华文楷体" w:hint="eastAsia"/>
          <w:sz w:val="28"/>
          <w:szCs w:val="28"/>
        </w:rPr>
        <w:t xml:space="preserve"> </w:t>
      </w:r>
      <w:r w:rsidRPr="00FD1624">
        <w:rPr>
          <w:rFonts w:ascii="华文楷体" w:eastAsia="华文楷体" w:hAnsi="华文楷体" w:hint="eastAsia"/>
          <w:sz w:val="28"/>
          <w:szCs w:val="28"/>
        </w:rPr>
        <w:t>pointer)</w:t>
      </w:r>
      <w:r>
        <w:rPr>
          <w:rFonts w:ascii="华文楷体" w:eastAsia="华文楷体" w:hAnsi="华文楷体" w:hint="eastAsia"/>
          <w:sz w:val="28"/>
          <w:szCs w:val="28"/>
        </w:rPr>
        <w:t>，</w:t>
      </w:r>
      <w:r w:rsidRPr="00FD1624">
        <w:rPr>
          <w:rFonts w:ascii="华文楷体" w:eastAsia="华文楷体" w:hAnsi="华文楷体" w:hint="eastAsia"/>
          <w:sz w:val="28"/>
          <w:szCs w:val="28"/>
        </w:rPr>
        <w:t>其内存放着一个指针，该指针永远指向系统</w:t>
      </w:r>
      <w:proofErr w:type="gramStart"/>
      <w:r w:rsidRPr="00FD1624">
        <w:rPr>
          <w:rFonts w:ascii="华文楷体" w:eastAsia="华文楷体" w:hAnsi="华文楷体" w:hint="eastAsia"/>
          <w:sz w:val="28"/>
          <w:szCs w:val="28"/>
        </w:rPr>
        <w:t>栈</w:t>
      </w:r>
      <w:proofErr w:type="gramEnd"/>
      <w:r w:rsidRPr="00FD1624">
        <w:rPr>
          <w:rFonts w:ascii="华文楷体" w:eastAsia="华文楷体" w:hAnsi="华文楷体" w:hint="eastAsia"/>
          <w:sz w:val="28"/>
          <w:szCs w:val="28"/>
        </w:rPr>
        <w:t>最上面的一个</w:t>
      </w:r>
      <w:proofErr w:type="gramStart"/>
      <w:r w:rsidRPr="00FD1624">
        <w:rPr>
          <w:rFonts w:ascii="华文楷体" w:eastAsia="华文楷体" w:hAnsi="华文楷体" w:hint="eastAsia"/>
          <w:sz w:val="28"/>
          <w:szCs w:val="28"/>
        </w:rPr>
        <w:t>栈</w:t>
      </w:r>
      <w:proofErr w:type="gramEnd"/>
      <w:r w:rsidRPr="00FD1624">
        <w:rPr>
          <w:rFonts w:ascii="华文楷体" w:eastAsia="华文楷体" w:hAnsi="华文楷体" w:hint="eastAsia"/>
          <w:sz w:val="28"/>
          <w:szCs w:val="28"/>
        </w:rPr>
        <w:t>帧的底部。</w:t>
      </w:r>
    </w:p>
    <w:p w14:paraId="422ABBCD" w14:textId="48B2E249" w:rsidR="00AD7350" w:rsidRDefault="00CB12B0" w:rsidP="00AD7350">
      <w:pPr>
        <w:ind w:firstLine="420"/>
        <w:rPr>
          <w:rFonts w:ascii="华文楷体" w:eastAsia="华文楷体" w:hAnsi="华文楷体"/>
          <w:sz w:val="28"/>
          <w:szCs w:val="28"/>
        </w:rPr>
      </w:pPr>
      <w:proofErr w:type="gramStart"/>
      <w:r w:rsidRPr="00CB12B0">
        <w:rPr>
          <w:rFonts w:ascii="华文楷体" w:eastAsia="华文楷体" w:hAnsi="华文楷体" w:hint="eastAsia"/>
          <w:sz w:val="28"/>
          <w:szCs w:val="28"/>
        </w:rPr>
        <w:t>栈</w:t>
      </w:r>
      <w:proofErr w:type="gramEnd"/>
      <w:r w:rsidRPr="00CB12B0">
        <w:rPr>
          <w:rFonts w:ascii="华文楷体" w:eastAsia="华文楷体" w:hAnsi="华文楷体" w:hint="eastAsia"/>
          <w:sz w:val="28"/>
          <w:szCs w:val="28"/>
        </w:rPr>
        <w:t>帧寄存器ESP与EBP的作用</w:t>
      </w:r>
      <w:r>
        <w:rPr>
          <w:rFonts w:ascii="华文楷体" w:eastAsia="华文楷体" w:hAnsi="华文楷体" w:hint="eastAsia"/>
          <w:sz w:val="28"/>
          <w:szCs w:val="28"/>
        </w:rPr>
        <w:t>：</w:t>
      </w:r>
    </w:p>
    <w:p w14:paraId="3E30AD49" w14:textId="5293A6F7" w:rsidR="00CB12B0" w:rsidRDefault="00CB12B0" w:rsidP="00CB12B0">
      <w:pPr>
        <w:ind w:firstLine="0"/>
        <w:rPr>
          <w:rFonts w:ascii="华文楷体" w:eastAsia="华文楷体" w:hAnsi="华文楷体" w:hint="eastAsia"/>
          <w:sz w:val="28"/>
          <w:szCs w:val="28"/>
        </w:rPr>
      </w:pPr>
      <w:r>
        <w:rPr>
          <w:noProof/>
        </w:rPr>
        <w:drawing>
          <wp:inline distT="0" distB="0" distL="0" distR="0" wp14:anchorId="057934F0" wp14:editId="73B32E79">
            <wp:extent cx="5274310" cy="3404870"/>
            <wp:effectExtent l="0" t="0" r="2540" b="5080"/>
            <wp:docPr id="928932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32086" name=""/>
                    <pic:cNvPicPr/>
                  </pic:nvPicPr>
                  <pic:blipFill>
                    <a:blip r:embed="rId17"/>
                    <a:stretch>
                      <a:fillRect/>
                    </a:stretch>
                  </pic:blipFill>
                  <pic:spPr>
                    <a:xfrm>
                      <a:off x="0" y="0"/>
                      <a:ext cx="5274310" cy="3404870"/>
                    </a:xfrm>
                    <a:prstGeom prst="rect">
                      <a:avLst/>
                    </a:prstGeom>
                  </pic:spPr>
                </pic:pic>
              </a:graphicData>
            </a:graphic>
          </wp:inline>
        </w:drawing>
      </w:r>
    </w:p>
    <w:p w14:paraId="37B49FA8" w14:textId="0A1B67B0" w:rsidR="00CB12B0" w:rsidRPr="00CB12B0" w:rsidRDefault="00CB12B0" w:rsidP="00CB12B0">
      <w:pPr>
        <w:ind w:firstLine="420"/>
        <w:rPr>
          <w:rFonts w:ascii="华文楷体" w:eastAsia="华文楷体" w:hAnsi="华文楷体" w:hint="eastAsia"/>
          <w:sz w:val="28"/>
          <w:szCs w:val="28"/>
        </w:rPr>
      </w:pPr>
      <w:r w:rsidRPr="00CB12B0">
        <w:rPr>
          <w:rFonts w:ascii="华文楷体" w:eastAsia="华文楷体" w:hAnsi="华文楷体" w:hint="eastAsia"/>
          <w:sz w:val="28"/>
          <w:szCs w:val="28"/>
        </w:rPr>
        <w:t>在函数</w:t>
      </w:r>
      <w:proofErr w:type="gramStart"/>
      <w:r w:rsidRPr="00CB12B0">
        <w:rPr>
          <w:rFonts w:ascii="华文楷体" w:eastAsia="华文楷体" w:hAnsi="华文楷体" w:hint="eastAsia"/>
          <w:sz w:val="28"/>
          <w:szCs w:val="28"/>
        </w:rPr>
        <w:t>栈</w:t>
      </w:r>
      <w:proofErr w:type="gramEnd"/>
      <w:r w:rsidRPr="00CB12B0">
        <w:rPr>
          <w:rFonts w:ascii="华文楷体" w:eastAsia="华文楷体" w:hAnsi="华文楷体" w:hint="eastAsia"/>
          <w:sz w:val="28"/>
          <w:szCs w:val="28"/>
        </w:rPr>
        <w:t>帧中，一般包含以下几类重要信息。</w:t>
      </w:r>
    </w:p>
    <w:p w14:paraId="275DC7B3" w14:textId="58656F47" w:rsidR="00CB12B0" w:rsidRPr="00CB12B0" w:rsidRDefault="00CB12B0" w:rsidP="00CB12B0">
      <w:pPr>
        <w:ind w:firstLine="420"/>
        <w:rPr>
          <w:rFonts w:ascii="华文楷体" w:eastAsia="华文楷体" w:hAnsi="华文楷体" w:hint="eastAsia"/>
          <w:sz w:val="28"/>
          <w:szCs w:val="28"/>
        </w:rPr>
      </w:pPr>
      <w:r w:rsidRPr="00CB12B0">
        <w:rPr>
          <w:rFonts w:ascii="华文楷体" w:eastAsia="华文楷体" w:hAnsi="华文楷体" w:hint="eastAsia"/>
          <w:sz w:val="28"/>
          <w:szCs w:val="28"/>
        </w:rPr>
        <w:t>（1）局部变量：为函数局部变量开辟的内存空间。</w:t>
      </w:r>
    </w:p>
    <w:p w14:paraId="53467121" w14:textId="60E7CFB5" w:rsidR="00CB12B0" w:rsidRPr="00CB12B0" w:rsidRDefault="00CB12B0" w:rsidP="00CB12B0">
      <w:pPr>
        <w:ind w:firstLine="420"/>
        <w:rPr>
          <w:rFonts w:ascii="华文楷体" w:eastAsia="华文楷体" w:hAnsi="华文楷体" w:hint="eastAsia"/>
          <w:sz w:val="28"/>
          <w:szCs w:val="28"/>
        </w:rPr>
      </w:pPr>
      <w:r w:rsidRPr="00CB12B0">
        <w:rPr>
          <w:rFonts w:ascii="华文楷体" w:eastAsia="华文楷体" w:hAnsi="华文楷体" w:hint="eastAsia"/>
          <w:sz w:val="28"/>
          <w:szCs w:val="28"/>
        </w:rPr>
        <w:t>（2）</w:t>
      </w:r>
      <w:proofErr w:type="gramStart"/>
      <w:r w:rsidRPr="00CB12B0">
        <w:rPr>
          <w:rFonts w:ascii="华文楷体" w:eastAsia="华文楷体" w:hAnsi="华文楷体" w:hint="eastAsia"/>
          <w:sz w:val="28"/>
          <w:szCs w:val="28"/>
        </w:rPr>
        <w:t>栈</w:t>
      </w:r>
      <w:proofErr w:type="gramEnd"/>
      <w:r w:rsidRPr="00CB12B0">
        <w:rPr>
          <w:rFonts w:ascii="华文楷体" w:eastAsia="华文楷体" w:hAnsi="华文楷体" w:hint="eastAsia"/>
          <w:sz w:val="28"/>
          <w:szCs w:val="28"/>
        </w:rPr>
        <w:t>帧状态值：保存前</w:t>
      </w:r>
      <w:proofErr w:type="gramStart"/>
      <w:r w:rsidRPr="00CB12B0">
        <w:rPr>
          <w:rFonts w:ascii="华文楷体" w:eastAsia="华文楷体" w:hAnsi="华文楷体" w:hint="eastAsia"/>
          <w:sz w:val="28"/>
          <w:szCs w:val="28"/>
        </w:rPr>
        <w:t>栈</w:t>
      </w:r>
      <w:proofErr w:type="gramEnd"/>
      <w:r w:rsidRPr="00CB12B0">
        <w:rPr>
          <w:rFonts w:ascii="华文楷体" w:eastAsia="华文楷体" w:hAnsi="华文楷体" w:hint="eastAsia"/>
          <w:sz w:val="28"/>
          <w:szCs w:val="28"/>
        </w:rPr>
        <w:t>帧的顶部和底部（实际上只保存前</w:t>
      </w:r>
      <w:proofErr w:type="gramStart"/>
      <w:r w:rsidRPr="00CB12B0">
        <w:rPr>
          <w:rFonts w:ascii="华文楷体" w:eastAsia="华文楷体" w:hAnsi="华文楷体" w:hint="eastAsia"/>
          <w:sz w:val="28"/>
          <w:szCs w:val="28"/>
        </w:rPr>
        <w:t>栈</w:t>
      </w:r>
      <w:proofErr w:type="gramEnd"/>
      <w:r w:rsidRPr="00CB12B0">
        <w:rPr>
          <w:rFonts w:ascii="华文楷体" w:eastAsia="华文楷体" w:hAnsi="华文楷体" w:hint="eastAsia"/>
          <w:sz w:val="28"/>
          <w:szCs w:val="28"/>
        </w:rPr>
        <w:t>帧的底部，前</w:t>
      </w:r>
      <w:proofErr w:type="gramStart"/>
      <w:r w:rsidRPr="00CB12B0">
        <w:rPr>
          <w:rFonts w:ascii="华文楷体" w:eastAsia="华文楷体" w:hAnsi="华文楷体" w:hint="eastAsia"/>
          <w:sz w:val="28"/>
          <w:szCs w:val="28"/>
        </w:rPr>
        <w:t>栈</w:t>
      </w:r>
      <w:proofErr w:type="gramEnd"/>
      <w:r w:rsidRPr="00CB12B0">
        <w:rPr>
          <w:rFonts w:ascii="华文楷体" w:eastAsia="华文楷体" w:hAnsi="华文楷体" w:hint="eastAsia"/>
          <w:sz w:val="28"/>
          <w:szCs w:val="28"/>
        </w:rPr>
        <w:t>帧的顶部可以通过堆栈平衡计算得到），用于</w:t>
      </w:r>
      <w:proofErr w:type="gramStart"/>
      <w:r w:rsidRPr="00CB12B0">
        <w:rPr>
          <w:rFonts w:ascii="华文楷体" w:eastAsia="华文楷体" w:hAnsi="华文楷体" w:hint="eastAsia"/>
          <w:sz w:val="28"/>
          <w:szCs w:val="28"/>
        </w:rPr>
        <w:t>在本帧被弹出</w:t>
      </w:r>
      <w:proofErr w:type="gramEnd"/>
      <w:r w:rsidRPr="00CB12B0">
        <w:rPr>
          <w:rFonts w:ascii="华文楷体" w:eastAsia="华文楷体" w:hAnsi="华文楷体" w:hint="eastAsia"/>
          <w:sz w:val="28"/>
          <w:szCs w:val="28"/>
        </w:rPr>
        <w:t>后恢复出上一个</w:t>
      </w:r>
      <w:proofErr w:type="gramStart"/>
      <w:r w:rsidRPr="00CB12B0">
        <w:rPr>
          <w:rFonts w:ascii="华文楷体" w:eastAsia="华文楷体" w:hAnsi="华文楷体" w:hint="eastAsia"/>
          <w:sz w:val="28"/>
          <w:szCs w:val="28"/>
        </w:rPr>
        <w:t>栈</w:t>
      </w:r>
      <w:proofErr w:type="gramEnd"/>
      <w:r w:rsidRPr="00CB12B0">
        <w:rPr>
          <w:rFonts w:ascii="华文楷体" w:eastAsia="华文楷体" w:hAnsi="华文楷体" w:hint="eastAsia"/>
          <w:sz w:val="28"/>
          <w:szCs w:val="28"/>
        </w:rPr>
        <w:t>帧。</w:t>
      </w:r>
    </w:p>
    <w:p w14:paraId="2CE941BB" w14:textId="7CD8D43E" w:rsidR="00FD1624" w:rsidRDefault="00CB12B0" w:rsidP="00CB12B0">
      <w:pPr>
        <w:ind w:firstLine="420"/>
        <w:rPr>
          <w:rFonts w:ascii="华文楷体" w:eastAsia="华文楷体" w:hAnsi="华文楷体"/>
          <w:sz w:val="28"/>
          <w:szCs w:val="28"/>
        </w:rPr>
      </w:pPr>
      <w:r w:rsidRPr="00CB12B0">
        <w:rPr>
          <w:rFonts w:ascii="华文楷体" w:eastAsia="华文楷体" w:hAnsi="华文楷体" w:hint="eastAsia"/>
          <w:sz w:val="28"/>
          <w:szCs w:val="28"/>
        </w:rPr>
        <w:t>（3）函数返回地址：保存当前函数调用前的“断点”信息，也就是函数调用前的指令位置，以便在函数返回时能够恢复到函数被调用前的代码区中继续执行指令。</w:t>
      </w:r>
    </w:p>
    <w:p w14:paraId="627235F8" w14:textId="33C1EBBF" w:rsidR="00CB12B0" w:rsidRPr="00CB12B0" w:rsidRDefault="00CB12B0" w:rsidP="00CB12B0">
      <w:pPr>
        <w:ind w:firstLine="420"/>
        <w:rPr>
          <w:rFonts w:ascii="华文楷体" w:eastAsia="华文楷体" w:hAnsi="华文楷体" w:hint="eastAsia"/>
          <w:sz w:val="28"/>
          <w:szCs w:val="28"/>
        </w:rPr>
      </w:pPr>
      <w:r w:rsidRPr="00CB12B0">
        <w:rPr>
          <w:rFonts w:ascii="华文楷体" w:eastAsia="华文楷体" w:hAnsi="华文楷体" w:hint="eastAsia"/>
          <w:sz w:val="28"/>
          <w:szCs w:val="28"/>
        </w:rPr>
        <w:t>EIP：指令寄存器 (Extended Instruction</w:t>
      </w:r>
      <w:r>
        <w:rPr>
          <w:rFonts w:ascii="华文楷体" w:eastAsia="华文楷体" w:hAnsi="华文楷体" w:hint="eastAsia"/>
          <w:sz w:val="28"/>
          <w:szCs w:val="28"/>
        </w:rPr>
        <w:t xml:space="preserve"> </w:t>
      </w:r>
      <w:r w:rsidRPr="00CB12B0">
        <w:rPr>
          <w:rFonts w:ascii="华文楷体" w:eastAsia="华文楷体" w:hAnsi="华文楷体" w:hint="eastAsia"/>
          <w:sz w:val="28"/>
          <w:szCs w:val="28"/>
        </w:rPr>
        <w:t>Pointer)</w:t>
      </w:r>
      <w:r>
        <w:rPr>
          <w:rFonts w:ascii="华文楷体" w:eastAsia="华文楷体" w:hAnsi="华文楷体" w:hint="eastAsia"/>
          <w:sz w:val="28"/>
          <w:szCs w:val="28"/>
        </w:rPr>
        <w:t>，</w:t>
      </w:r>
      <w:r w:rsidRPr="00CB12B0">
        <w:rPr>
          <w:rFonts w:ascii="华文楷体" w:eastAsia="华文楷体" w:hAnsi="华文楷体" w:hint="eastAsia"/>
          <w:sz w:val="28"/>
          <w:szCs w:val="28"/>
        </w:rPr>
        <w:t>其内存放着一个指针，该指针永远指向一条等待执行的指令地址。</w:t>
      </w:r>
    </w:p>
    <w:p w14:paraId="0802E71E" w14:textId="07502516" w:rsidR="00CB12B0" w:rsidRDefault="00CB12B0" w:rsidP="00CB12B0">
      <w:pPr>
        <w:ind w:firstLine="420"/>
        <w:rPr>
          <w:rFonts w:ascii="华文楷体" w:eastAsia="华文楷体" w:hAnsi="华文楷体"/>
          <w:sz w:val="28"/>
          <w:szCs w:val="28"/>
        </w:rPr>
      </w:pPr>
      <w:r w:rsidRPr="00CB12B0">
        <w:rPr>
          <w:rFonts w:ascii="华文楷体" w:eastAsia="华文楷体" w:hAnsi="华文楷体" w:hint="eastAsia"/>
          <w:sz w:val="28"/>
          <w:szCs w:val="28"/>
        </w:rPr>
        <w:lastRenderedPageBreak/>
        <w:t>可以说如果控制了EIP寄存器的内容，就控制了进程---我们让EIP指向哪里，CPU就会去执行哪里的指令。</w:t>
      </w:r>
    </w:p>
    <w:p w14:paraId="03D45E95" w14:textId="2E92E68E" w:rsidR="00081758" w:rsidRDefault="00AD7350" w:rsidP="00AD7350">
      <w:pPr>
        <w:ind w:firstLine="0"/>
        <w:rPr>
          <w:rFonts w:ascii="华文楷体" w:eastAsia="华文楷体" w:hAnsi="华文楷体" w:hint="eastAsia"/>
          <w:sz w:val="28"/>
          <w:szCs w:val="28"/>
        </w:rPr>
      </w:pPr>
      <w:r>
        <w:rPr>
          <w:rFonts w:ascii="华文楷体" w:eastAsia="华文楷体" w:hAnsi="华文楷体" w:hint="eastAsia"/>
          <w:sz w:val="28"/>
          <w:szCs w:val="28"/>
        </w:rPr>
        <w:t>7、</w:t>
      </w:r>
      <w:r w:rsidRPr="00AD7350">
        <w:rPr>
          <w:rFonts w:ascii="华文楷体" w:eastAsia="华文楷体" w:hAnsi="华文楷体"/>
          <w:sz w:val="28"/>
          <w:szCs w:val="28"/>
        </w:rPr>
        <w:t>函数调用约定与相关指令</w:t>
      </w:r>
    </w:p>
    <w:p w14:paraId="07FFC373" w14:textId="28FA1F1A" w:rsidR="00AD7350" w:rsidRDefault="00CB12B0" w:rsidP="00BE4F3E">
      <w:pPr>
        <w:ind w:firstLine="420"/>
        <w:rPr>
          <w:rFonts w:ascii="华文楷体" w:eastAsia="华文楷体" w:hAnsi="华文楷体"/>
          <w:sz w:val="28"/>
          <w:szCs w:val="28"/>
        </w:rPr>
      </w:pPr>
      <w:r w:rsidRPr="00CB12B0">
        <w:rPr>
          <w:rFonts w:ascii="华文楷体" w:eastAsia="华文楷体" w:hAnsi="华文楷体" w:hint="eastAsia"/>
          <w:sz w:val="28"/>
          <w:szCs w:val="28"/>
        </w:rPr>
        <w:t>函数调用大致包括以下几个步骤。</w:t>
      </w:r>
    </w:p>
    <w:p w14:paraId="5DD0359C" w14:textId="09E406ED" w:rsidR="00CB12B0" w:rsidRPr="00CB12B0" w:rsidRDefault="00CB12B0" w:rsidP="00CB12B0">
      <w:pPr>
        <w:ind w:firstLine="0"/>
        <w:rPr>
          <w:rFonts w:ascii="华文楷体" w:eastAsia="华文楷体" w:hAnsi="华文楷体" w:hint="eastAsia"/>
          <w:sz w:val="28"/>
          <w:szCs w:val="28"/>
        </w:rPr>
      </w:pPr>
      <w:r>
        <w:rPr>
          <w:noProof/>
        </w:rPr>
        <w:drawing>
          <wp:inline distT="0" distB="0" distL="0" distR="0" wp14:anchorId="0BEA63EE" wp14:editId="2C19F1E5">
            <wp:extent cx="5274310" cy="3159125"/>
            <wp:effectExtent l="0" t="0" r="2540" b="3175"/>
            <wp:docPr id="733260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0145" name=""/>
                    <pic:cNvPicPr/>
                  </pic:nvPicPr>
                  <pic:blipFill>
                    <a:blip r:embed="rId18"/>
                    <a:stretch>
                      <a:fillRect/>
                    </a:stretch>
                  </pic:blipFill>
                  <pic:spPr>
                    <a:xfrm>
                      <a:off x="0" y="0"/>
                      <a:ext cx="5274310" cy="3159125"/>
                    </a:xfrm>
                    <a:prstGeom prst="rect">
                      <a:avLst/>
                    </a:prstGeom>
                  </pic:spPr>
                </pic:pic>
              </a:graphicData>
            </a:graphic>
          </wp:inline>
        </w:drawing>
      </w:r>
    </w:p>
    <w:p w14:paraId="7EAD57FB" w14:textId="2B421894" w:rsidR="00AD7350" w:rsidRDefault="00CB12B0" w:rsidP="00BE4F3E">
      <w:pPr>
        <w:ind w:firstLine="420"/>
        <w:rPr>
          <w:rFonts w:ascii="华文楷体" w:eastAsia="华文楷体" w:hAnsi="华文楷体"/>
          <w:sz w:val="28"/>
          <w:szCs w:val="28"/>
        </w:rPr>
      </w:pPr>
      <w:r w:rsidRPr="00CB12B0">
        <w:rPr>
          <w:rFonts w:ascii="华文楷体" w:eastAsia="华文楷体" w:hAnsi="华文楷体" w:hint="eastAsia"/>
          <w:sz w:val="28"/>
          <w:szCs w:val="28"/>
        </w:rPr>
        <w:t>第四步</w:t>
      </w:r>
      <w:proofErr w:type="gramStart"/>
      <w:r w:rsidRPr="00CB12B0">
        <w:rPr>
          <w:rFonts w:ascii="华文楷体" w:eastAsia="华文楷体" w:hAnsi="华文楷体" w:hint="eastAsia"/>
          <w:sz w:val="28"/>
          <w:szCs w:val="28"/>
        </w:rPr>
        <w:t>栈帧调整</w:t>
      </w:r>
      <w:proofErr w:type="gramEnd"/>
      <w:r w:rsidRPr="00CB12B0">
        <w:rPr>
          <w:rFonts w:ascii="华文楷体" w:eastAsia="华文楷体" w:hAnsi="华文楷体" w:hint="eastAsia"/>
          <w:sz w:val="28"/>
          <w:szCs w:val="28"/>
        </w:rPr>
        <w:t>具体包括如下几个步骤。</w:t>
      </w:r>
    </w:p>
    <w:p w14:paraId="50BE9A6F" w14:textId="52B23059" w:rsidR="00CB12B0" w:rsidRDefault="00CB12B0" w:rsidP="00CB12B0">
      <w:pPr>
        <w:ind w:firstLine="0"/>
        <w:rPr>
          <w:rFonts w:ascii="华文楷体" w:eastAsia="华文楷体" w:hAnsi="华文楷体" w:hint="eastAsia"/>
          <w:sz w:val="28"/>
          <w:szCs w:val="28"/>
        </w:rPr>
      </w:pPr>
      <w:r>
        <w:rPr>
          <w:noProof/>
        </w:rPr>
        <w:drawing>
          <wp:inline distT="0" distB="0" distL="0" distR="0" wp14:anchorId="18F59B3A" wp14:editId="39EC4DFD">
            <wp:extent cx="5274310" cy="2285365"/>
            <wp:effectExtent l="0" t="0" r="2540" b="635"/>
            <wp:docPr id="296034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34735" name=""/>
                    <pic:cNvPicPr/>
                  </pic:nvPicPr>
                  <pic:blipFill>
                    <a:blip r:embed="rId19"/>
                    <a:stretch>
                      <a:fillRect/>
                    </a:stretch>
                  </pic:blipFill>
                  <pic:spPr>
                    <a:xfrm>
                      <a:off x="0" y="0"/>
                      <a:ext cx="5274310" cy="2285365"/>
                    </a:xfrm>
                    <a:prstGeom prst="rect">
                      <a:avLst/>
                    </a:prstGeom>
                  </pic:spPr>
                </pic:pic>
              </a:graphicData>
            </a:graphic>
          </wp:inline>
        </w:drawing>
      </w:r>
    </w:p>
    <w:p w14:paraId="55BF9B21" w14:textId="2547A1D2" w:rsidR="00AD7350" w:rsidRDefault="00CB12B0" w:rsidP="00CB12B0">
      <w:pPr>
        <w:ind w:firstLine="420"/>
        <w:rPr>
          <w:rFonts w:ascii="华文楷体" w:eastAsia="华文楷体" w:hAnsi="华文楷体"/>
          <w:sz w:val="28"/>
          <w:szCs w:val="28"/>
        </w:rPr>
      </w:pPr>
      <w:r w:rsidRPr="00CB12B0">
        <w:rPr>
          <w:rFonts w:ascii="华文楷体" w:eastAsia="华文楷体" w:hAnsi="华文楷体" w:hint="eastAsia"/>
          <w:sz w:val="28"/>
          <w:szCs w:val="28"/>
        </w:rPr>
        <w:t>对于__</w:t>
      </w:r>
      <w:proofErr w:type="spellStart"/>
      <w:r w:rsidRPr="00CB12B0">
        <w:rPr>
          <w:rFonts w:ascii="华文楷体" w:eastAsia="华文楷体" w:hAnsi="华文楷体" w:hint="eastAsia"/>
          <w:sz w:val="28"/>
          <w:szCs w:val="28"/>
        </w:rPr>
        <w:t>stdcall</w:t>
      </w:r>
      <w:proofErr w:type="spellEnd"/>
      <w:r w:rsidRPr="00CB12B0">
        <w:rPr>
          <w:rFonts w:ascii="华文楷体" w:eastAsia="华文楷体" w:hAnsi="华文楷体" w:hint="eastAsia"/>
          <w:sz w:val="28"/>
          <w:szCs w:val="28"/>
        </w:rPr>
        <w:t>调用约定，函数调用时用到的指令序列大致如下。</w:t>
      </w:r>
    </w:p>
    <w:p w14:paraId="527DCD29" w14:textId="75B7F32C" w:rsidR="00CB12B0" w:rsidRDefault="00CB12B0" w:rsidP="00CB12B0">
      <w:pPr>
        <w:ind w:firstLine="0"/>
        <w:rPr>
          <w:rFonts w:ascii="华文楷体" w:eastAsia="华文楷体" w:hAnsi="华文楷体"/>
          <w:sz w:val="28"/>
          <w:szCs w:val="28"/>
        </w:rPr>
      </w:pPr>
      <w:r>
        <w:rPr>
          <w:noProof/>
        </w:rPr>
        <w:lastRenderedPageBreak/>
        <w:drawing>
          <wp:inline distT="0" distB="0" distL="0" distR="0" wp14:anchorId="2CF8CACF" wp14:editId="40439542">
            <wp:extent cx="5274310" cy="2223135"/>
            <wp:effectExtent l="0" t="0" r="2540" b="5715"/>
            <wp:docPr id="961430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30047" name=""/>
                    <pic:cNvPicPr/>
                  </pic:nvPicPr>
                  <pic:blipFill>
                    <a:blip r:embed="rId20"/>
                    <a:stretch>
                      <a:fillRect/>
                    </a:stretch>
                  </pic:blipFill>
                  <pic:spPr>
                    <a:xfrm>
                      <a:off x="0" y="0"/>
                      <a:ext cx="5274310" cy="2223135"/>
                    </a:xfrm>
                    <a:prstGeom prst="rect">
                      <a:avLst/>
                    </a:prstGeom>
                  </pic:spPr>
                </pic:pic>
              </a:graphicData>
            </a:graphic>
          </wp:inline>
        </w:drawing>
      </w:r>
    </w:p>
    <w:p w14:paraId="59AA3148" w14:textId="495B9A7D" w:rsidR="00CB12B0" w:rsidRPr="00CB12B0" w:rsidRDefault="00CB12B0" w:rsidP="00CB12B0">
      <w:pPr>
        <w:ind w:firstLine="0"/>
        <w:rPr>
          <w:rFonts w:ascii="华文楷体" w:eastAsia="华文楷体" w:hAnsi="华文楷体" w:hint="eastAsia"/>
          <w:sz w:val="28"/>
          <w:szCs w:val="28"/>
        </w:rPr>
      </w:pPr>
      <w:r>
        <w:rPr>
          <w:noProof/>
        </w:rPr>
        <w:drawing>
          <wp:inline distT="0" distB="0" distL="0" distR="0" wp14:anchorId="5A428F0A" wp14:editId="5F515986">
            <wp:extent cx="5274310" cy="911860"/>
            <wp:effectExtent l="0" t="0" r="2540" b="2540"/>
            <wp:docPr id="2079146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46640" name=""/>
                    <pic:cNvPicPr/>
                  </pic:nvPicPr>
                  <pic:blipFill>
                    <a:blip r:embed="rId21"/>
                    <a:stretch>
                      <a:fillRect/>
                    </a:stretch>
                  </pic:blipFill>
                  <pic:spPr>
                    <a:xfrm>
                      <a:off x="0" y="0"/>
                      <a:ext cx="5274310" cy="911860"/>
                    </a:xfrm>
                    <a:prstGeom prst="rect">
                      <a:avLst/>
                    </a:prstGeom>
                  </pic:spPr>
                </pic:pic>
              </a:graphicData>
            </a:graphic>
          </wp:inline>
        </w:drawing>
      </w:r>
    </w:p>
    <w:p w14:paraId="0251AC71" w14:textId="776BCE91" w:rsidR="00AD7350" w:rsidRDefault="00CB12B0" w:rsidP="00BE4F3E">
      <w:pPr>
        <w:ind w:firstLine="420"/>
        <w:rPr>
          <w:rFonts w:ascii="华文楷体" w:eastAsia="华文楷体" w:hAnsi="华文楷体"/>
          <w:sz w:val="28"/>
          <w:szCs w:val="28"/>
        </w:rPr>
      </w:pPr>
      <w:r w:rsidRPr="00CB12B0">
        <w:rPr>
          <w:rFonts w:ascii="华文楷体" w:eastAsia="华文楷体" w:hAnsi="华文楷体" w:hint="eastAsia"/>
          <w:sz w:val="28"/>
          <w:szCs w:val="28"/>
        </w:rPr>
        <w:t>函数调用时系统</w:t>
      </w:r>
      <w:proofErr w:type="gramStart"/>
      <w:r w:rsidRPr="00CB12B0">
        <w:rPr>
          <w:rFonts w:ascii="华文楷体" w:eastAsia="华文楷体" w:hAnsi="华文楷体" w:hint="eastAsia"/>
          <w:sz w:val="28"/>
          <w:szCs w:val="28"/>
        </w:rPr>
        <w:t>栈</w:t>
      </w:r>
      <w:proofErr w:type="gramEnd"/>
      <w:r w:rsidRPr="00CB12B0">
        <w:rPr>
          <w:rFonts w:ascii="华文楷体" w:eastAsia="华文楷体" w:hAnsi="华文楷体" w:hint="eastAsia"/>
          <w:sz w:val="28"/>
          <w:szCs w:val="28"/>
        </w:rPr>
        <w:t>的变化过程</w:t>
      </w:r>
      <w:r>
        <w:rPr>
          <w:rFonts w:ascii="华文楷体" w:eastAsia="华文楷体" w:hAnsi="华文楷体" w:hint="eastAsia"/>
          <w:sz w:val="28"/>
          <w:szCs w:val="28"/>
        </w:rPr>
        <w:t>：</w:t>
      </w:r>
    </w:p>
    <w:p w14:paraId="28B8D538" w14:textId="7FD5B258" w:rsidR="00CB12B0" w:rsidRDefault="00A70DCC" w:rsidP="00CB12B0">
      <w:pPr>
        <w:ind w:firstLine="0"/>
        <w:rPr>
          <w:rFonts w:ascii="华文楷体" w:eastAsia="华文楷体" w:hAnsi="华文楷体"/>
          <w:sz w:val="28"/>
          <w:szCs w:val="28"/>
        </w:rPr>
      </w:pPr>
      <w:r>
        <w:rPr>
          <w:noProof/>
        </w:rPr>
        <w:drawing>
          <wp:inline distT="0" distB="0" distL="0" distR="0" wp14:anchorId="4427CB56" wp14:editId="37EA57A2">
            <wp:extent cx="5274310" cy="3735070"/>
            <wp:effectExtent l="0" t="0" r="2540" b="0"/>
            <wp:docPr id="1920994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94095" name=""/>
                    <pic:cNvPicPr/>
                  </pic:nvPicPr>
                  <pic:blipFill>
                    <a:blip r:embed="rId22"/>
                    <a:stretch>
                      <a:fillRect/>
                    </a:stretch>
                  </pic:blipFill>
                  <pic:spPr>
                    <a:xfrm>
                      <a:off x="0" y="0"/>
                      <a:ext cx="5274310" cy="3735070"/>
                    </a:xfrm>
                    <a:prstGeom prst="rect">
                      <a:avLst/>
                    </a:prstGeom>
                  </pic:spPr>
                </pic:pic>
              </a:graphicData>
            </a:graphic>
          </wp:inline>
        </w:drawing>
      </w:r>
    </w:p>
    <w:p w14:paraId="4C7DA865" w14:textId="564D4DBC" w:rsidR="00A70DCC" w:rsidRDefault="00A70DCC" w:rsidP="00CB12B0">
      <w:pPr>
        <w:ind w:firstLine="0"/>
        <w:rPr>
          <w:rFonts w:ascii="华文楷体" w:eastAsia="华文楷体" w:hAnsi="华文楷体"/>
          <w:sz w:val="28"/>
          <w:szCs w:val="28"/>
        </w:rPr>
      </w:pPr>
      <w:r>
        <w:rPr>
          <w:noProof/>
        </w:rPr>
        <w:lastRenderedPageBreak/>
        <w:drawing>
          <wp:inline distT="0" distB="0" distL="0" distR="0" wp14:anchorId="6EAC0B59" wp14:editId="0B27C65D">
            <wp:extent cx="5274310" cy="3254375"/>
            <wp:effectExtent l="0" t="0" r="2540" b="3175"/>
            <wp:docPr id="1547713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13120" name=""/>
                    <pic:cNvPicPr/>
                  </pic:nvPicPr>
                  <pic:blipFill>
                    <a:blip r:embed="rId23"/>
                    <a:stretch>
                      <a:fillRect/>
                    </a:stretch>
                  </pic:blipFill>
                  <pic:spPr>
                    <a:xfrm>
                      <a:off x="0" y="0"/>
                      <a:ext cx="5274310" cy="3254375"/>
                    </a:xfrm>
                    <a:prstGeom prst="rect">
                      <a:avLst/>
                    </a:prstGeom>
                  </pic:spPr>
                </pic:pic>
              </a:graphicData>
            </a:graphic>
          </wp:inline>
        </w:drawing>
      </w:r>
    </w:p>
    <w:p w14:paraId="41A945A6" w14:textId="5399827A" w:rsidR="00A70DCC" w:rsidRDefault="00A70DCC" w:rsidP="00CB12B0">
      <w:pPr>
        <w:ind w:firstLine="0"/>
        <w:rPr>
          <w:rFonts w:ascii="华文楷体" w:eastAsia="华文楷体" w:hAnsi="华文楷体" w:hint="eastAsia"/>
          <w:sz w:val="28"/>
          <w:szCs w:val="28"/>
        </w:rPr>
      </w:pPr>
      <w:r>
        <w:rPr>
          <w:noProof/>
        </w:rPr>
        <w:drawing>
          <wp:inline distT="0" distB="0" distL="0" distR="0" wp14:anchorId="432F5D49" wp14:editId="22BE4E8F">
            <wp:extent cx="5274310" cy="3303905"/>
            <wp:effectExtent l="0" t="0" r="2540" b="0"/>
            <wp:docPr id="28778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8178" name=""/>
                    <pic:cNvPicPr/>
                  </pic:nvPicPr>
                  <pic:blipFill>
                    <a:blip r:embed="rId24"/>
                    <a:stretch>
                      <a:fillRect/>
                    </a:stretch>
                  </pic:blipFill>
                  <pic:spPr>
                    <a:xfrm>
                      <a:off x="0" y="0"/>
                      <a:ext cx="5274310" cy="3303905"/>
                    </a:xfrm>
                    <a:prstGeom prst="rect">
                      <a:avLst/>
                    </a:prstGeom>
                  </pic:spPr>
                </pic:pic>
              </a:graphicData>
            </a:graphic>
          </wp:inline>
        </w:drawing>
      </w:r>
    </w:p>
    <w:p w14:paraId="3976D8F6" w14:textId="70536781" w:rsidR="00A70DCC" w:rsidRPr="00A70DCC" w:rsidRDefault="00A70DCC" w:rsidP="00A70DCC">
      <w:pPr>
        <w:ind w:firstLine="420"/>
        <w:rPr>
          <w:rFonts w:ascii="华文楷体" w:eastAsia="华文楷体" w:hAnsi="华文楷体" w:hint="eastAsia"/>
          <w:sz w:val="28"/>
          <w:szCs w:val="28"/>
        </w:rPr>
      </w:pPr>
      <w:r w:rsidRPr="00A70DCC">
        <w:rPr>
          <w:rFonts w:ascii="华文楷体" w:eastAsia="华文楷体" w:hAnsi="华文楷体" w:hint="eastAsia"/>
          <w:sz w:val="28"/>
          <w:szCs w:val="28"/>
        </w:rPr>
        <w:t>类似的，函数返回的步骤如下。</w:t>
      </w:r>
    </w:p>
    <w:p w14:paraId="1F6E37D3" w14:textId="4AB6B43A" w:rsidR="00A70DCC" w:rsidRPr="00A70DCC" w:rsidRDefault="00A70DCC" w:rsidP="00A70DCC">
      <w:pPr>
        <w:ind w:firstLine="420"/>
        <w:rPr>
          <w:rFonts w:ascii="华文楷体" w:eastAsia="华文楷体" w:hAnsi="华文楷体" w:hint="eastAsia"/>
          <w:sz w:val="28"/>
          <w:szCs w:val="28"/>
        </w:rPr>
      </w:pPr>
      <w:r w:rsidRPr="00A70DCC">
        <w:rPr>
          <w:rFonts w:ascii="华文楷体" w:eastAsia="华文楷体" w:hAnsi="华文楷体" w:hint="eastAsia"/>
          <w:sz w:val="28"/>
          <w:szCs w:val="28"/>
        </w:rPr>
        <w:t>（1）保存返回值：通常将函数的返回值保存在寄存器EAX中。</w:t>
      </w:r>
    </w:p>
    <w:p w14:paraId="50CC062F" w14:textId="6A1AF620" w:rsidR="00A70DCC" w:rsidRPr="00A70DCC" w:rsidRDefault="00A70DCC" w:rsidP="00A70DCC">
      <w:pPr>
        <w:ind w:firstLine="420"/>
        <w:rPr>
          <w:rFonts w:ascii="华文楷体" w:eastAsia="华文楷体" w:hAnsi="华文楷体" w:hint="eastAsia"/>
          <w:sz w:val="28"/>
          <w:szCs w:val="28"/>
        </w:rPr>
      </w:pPr>
      <w:r w:rsidRPr="00A70DCC">
        <w:rPr>
          <w:rFonts w:ascii="华文楷体" w:eastAsia="华文楷体" w:hAnsi="华文楷体" w:hint="eastAsia"/>
          <w:sz w:val="28"/>
          <w:szCs w:val="28"/>
        </w:rPr>
        <w:t>（2）弹出当前</w:t>
      </w:r>
      <w:proofErr w:type="gramStart"/>
      <w:r w:rsidRPr="00A70DCC">
        <w:rPr>
          <w:rFonts w:ascii="华文楷体" w:eastAsia="华文楷体" w:hAnsi="华文楷体" w:hint="eastAsia"/>
          <w:sz w:val="28"/>
          <w:szCs w:val="28"/>
        </w:rPr>
        <w:t>栈</w:t>
      </w:r>
      <w:proofErr w:type="gramEnd"/>
      <w:r w:rsidRPr="00A70DCC">
        <w:rPr>
          <w:rFonts w:ascii="华文楷体" w:eastAsia="华文楷体" w:hAnsi="华文楷体" w:hint="eastAsia"/>
          <w:sz w:val="28"/>
          <w:szCs w:val="28"/>
        </w:rPr>
        <w:t>帧，恢复上一个</w:t>
      </w:r>
      <w:proofErr w:type="gramStart"/>
      <w:r w:rsidRPr="00A70DCC">
        <w:rPr>
          <w:rFonts w:ascii="华文楷体" w:eastAsia="华文楷体" w:hAnsi="华文楷体" w:hint="eastAsia"/>
          <w:sz w:val="28"/>
          <w:szCs w:val="28"/>
        </w:rPr>
        <w:t>栈</w:t>
      </w:r>
      <w:proofErr w:type="gramEnd"/>
      <w:r w:rsidRPr="00A70DCC">
        <w:rPr>
          <w:rFonts w:ascii="华文楷体" w:eastAsia="华文楷体" w:hAnsi="华文楷体" w:hint="eastAsia"/>
          <w:sz w:val="28"/>
          <w:szCs w:val="28"/>
        </w:rPr>
        <w:t>帧，具体包括：在堆栈平衡的基础上 给ESP加上</w:t>
      </w:r>
      <w:proofErr w:type="gramStart"/>
      <w:r w:rsidRPr="00A70DCC">
        <w:rPr>
          <w:rFonts w:ascii="华文楷体" w:eastAsia="华文楷体" w:hAnsi="华文楷体" w:hint="eastAsia"/>
          <w:sz w:val="28"/>
          <w:szCs w:val="28"/>
        </w:rPr>
        <w:t>栈</w:t>
      </w:r>
      <w:proofErr w:type="gramEnd"/>
      <w:r w:rsidRPr="00A70DCC">
        <w:rPr>
          <w:rFonts w:ascii="华文楷体" w:eastAsia="华文楷体" w:hAnsi="华文楷体" w:hint="eastAsia"/>
          <w:sz w:val="28"/>
          <w:szCs w:val="28"/>
        </w:rPr>
        <w:t>帧的大小，降低</w:t>
      </w:r>
      <w:proofErr w:type="gramStart"/>
      <w:r w:rsidRPr="00A70DCC">
        <w:rPr>
          <w:rFonts w:ascii="华文楷体" w:eastAsia="华文楷体" w:hAnsi="华文楷体" w:hint="eastAsia"/>
          <w:sz w:val="28"/>
          <w:szCs w:val="28"/>
        </w:rPr>
        <w:t>栈</w:t>
      </w:r>
      <w:proofErr w:type="gramEnd"/>
      <w:r w:rsidRPr="00A70DCC">
        <w:rPr>
          <w:rFonts w:ascii="华文楷体" w:eastAsia="华文楷体" w:hAnsi="华文楷体" w:hint="eastAsia"/>
          <w:sz w:val="28"/>
          <w:szCs w:val="28"/>
        </w:rPr>
        <w:t>顶，回收当前</w:t>
      </w:r>
      <w:proofErr w:type="gramStart"/>
      <w:r w:rsidRPr="00A70DCC">
        <w:rPr>
          <w:rFonts w:ascii="华文楷体" w:eastAsia="华文楷体" w:hAnsi="华文楷体" w:hint="eastAsia"/>
          <w:sz w:val="28"/>
          <w:szCs w:val="28"/>
        </w:rPr>
        <w:t>栈</w:t>
      </w:r>
      <w:proofErr w:type="gramEnd"/>
      <w:r w:rsidRPr="00A70DCC">
        <w:rPr>
          <w:rFonts w:ascii="华文楷体" w:eastAsia="华文楷体" w:hAnsi="华文楷体" w:hint="eastAsia"/>
          <w:sz w:val="28"/>
          <w:szCs w:val="28"/>
        </w:rPr>
        <w:t>帧的空</w:t>
      </w:r>
      <w:r w:rsidRPr="00A70DCC">
        <w:rPr>
          <w:rFonts w:ascii="华文楷体" w:eastAsia="华文楷体" w:hAnsi="华文楷体" w:hint="eastAsia"/>
          <w:sz w:val="28"/>
          <w:szCs w:val="28"/>
        </w:rPr>
        <w:lastRenderedPageBreak/>
        <w:t>间。将当前</w:t>
      </w:r>
      <w:proofErr w:type="gramStart"/>
      <w:r w:rsidRPr="00A70DCC">
        <w:rPr>
          <w:rFonts w:ascii="华文楷体" w:eastAsia="华文楷体" w:hAnsi="华文楷体" w:hint="eastAsia"/>
          <w:sz w:val="28"/>
          <w:szCs w:val="28"/>
        </w:rPr>
        <w:t>栈</w:t>
      </w:r>
      <w:proofErr w:type="gramEnd"/>
      <w:r w:rsidRPr="00A70DCC">
        <w:rPr>
          <w:rFonts w:ascii="华文楷体" w:eastAsia="华文楷体" w:hAnsi="华文楷体" w:hint="eastAsia"/>
          <w:sz w:val="28"/>
          <w:szCs w:val="28"/>
        </w:rPr>
        <w:t>帧底部保存的前</w:t>
      </w:r>
      <w:proofErr w:type="gramStart"/>
      <w:r w:rsidRPr="00A70DCC">
        <w:rPr>
          <w:rFonts w:ascii="华文楷体" w:eastAsia="华文楷体" w:hAnsi="华文楷体" w:hint="eastAsia"/>
          <w:sz w:val="28"/>
          <w:szCs w:val="28"/>
        </w:rPr>
        <w:t>栈</w:t>
      </w:r>
      <w:proofErr w:type="gramEnd"/>
      <w:r w:rsidRPr="00A70DCC">
        <w:rPr>
          <w:rFonts w:ascii="华文楷体" w:eastAsia="华文楷体" w:hAnsi="华文楷体" w:hint="eastAsia"/>
          <w:sz w:val="28"/>
          <w:szCs w:val="28"/>
        </w:rPr>
        <w:t>帧EBP值弹入EBP寄存器，恢复上一个</w:t>
      </w:r>
      <w:proofErr w:type="gramStart"/>
      <w:r w:rsidRPr="00A70DCC">
        <w:rPr>
          <w:rFonts w:ascii="华文楷体" w:eastAsia="华文楷体" w:hAnsi="华文楷体" w:hint="eastAsia"/>
          <w:sz w:val="28"/>
          <w:szCs w:val="28"/>
        </w:rPr>
        <w:t>栈</w:t>
      </w:r>
      <w:proofErr w:type="gramEnd"/>
      <w:r w:rsidRPr="00A70DCC">
        <w:rPr>
          <w:rFonts w:ascii="华文楷体" w:eastAsia="华文楷体" w:hAnsi="华文楷体" w:hint="eastAsia"/>
          <w:sz w:val="28"/>
          <w:szCs w:val="28"/>
        </w:rPr>
        <w:t>帧。将函数返回地址弹给EIP寄存器。</w:t>
      </w:r>
    </w:p>
    <w:p w14:paraId="4DA54BDD" w14:textId="27611B11" w:rsidR="00AD7350" w:rsidRDefault="00A70DCC" w:rsidP="00A70DCC">
      <w:pPr>
        <w:ind w:firstLine="420"/>
        <w:rPr>
          <w:rFonts w:ascii="华文楷体" w:eastAsia="华文楷体" w:hAnsi="华文楷体"/>
          <w:sz w:val="28"/>
          <w:szCs w:val="28"/>
        </w:rPr>
      </w:pPr>
      <w:r w:rsidRPr="00A70DCC">
        <w:rPr>
          <w:rFonts w:ascii="华文楷体" w:eastAsia="华文楷体" w:hAnsi="华文楷体" w:hint="eastAsia"/>
          <w:sz w:val="28"/>
          <w:szCs w:val="28"/>
        </w:rPr>
        <w:t>（3）跳转：按照函数返回地址跳回母函数中继续执行。</w:t>
      </w:r>
    </w:p>
    <w:p w14:paraId="79FC6BDD" w14:textId="62CF3CC9" w:rsidR="00A70DCC" w:rsidRDefault="00A70DCC" w:rsidP="00A70DCC">
      <w:pPr>
        <w:ind w:firstLine="420"/>
        <w:rPr>
          <w:rFonts w:ascii="华文楷体" w:eastAsia="华文楷体" w:hAnsi="华文楷体"/>
          <w:sz w:val="28"/>
          <w:szCs w:val="28"/>
        </w:rPr>
      </w:pPr>
      <w:r w:rsidRPr="00A70DCC">
        <w:rPr>
          <w:rFonts w:ascii="华文楷体" w:eastAsia="华文楷体" w:hAnsi="华文楷体" w:hint="eastAsia"/>
          <w:sz w:val="28"/>
          <w:szCs w:val="28"/>
        </w:rPr>
        <w:t>以C语言和Win32平台为例，函数返回时的相关的指令序列如下。</w:t>
      </w:r>
    </w:p>
    <w:p w14:paraId="32907E1D" w14:textId="22F67933" w:rsidR="00A70DCC" w:rsidRPr="00A70DCC" w:rsidRDefault="00A70DCC" w:rsidP="00A70DCC">
      <w:pPr>
        <w:ind w:firstLine="0"/>
        <w:rPr>
          <w:rFonts w:ascii="华文楷体" w:eastAsia="华文楷体" w:hAnsi="华文楷体" w:hint="eastAsia"/>
          <w:sz w:val="28"/>
          <w:szCs w:val="28"/>
        </w:rPr>
      </w:pPr>
      <w:r>
        <w:rPr>
          <w:noProof/>
        </w:rPr>
        <w:drawing>
          <wp:inline distT="0" distB="0" distL="0" distR="0" wp14:anchorId="6494559E" wp14:editId="00D2092D">
            <wp:extent cx="5274310" cy="3195320"/>
            <wp:effectExtent l="0" t="0" r="2540" b="5080"/>
            <wp:docPr id="1574084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84917" name=""/>
                    <pic:cNvPicPr/>
                  </pic:nvPicPr>
                  <pic:blipFill>
                    <a:blip r:embed="rId25"/>
                    <a:stretch>
                      <a:fillRect/>
                    </a:stretch>
                  </pic:blipFill>
                  <pic:spPr>
                    <a:xfrm>
                      <a:off x="0" y="0"/>
                      <a:ext cx="5274310" cy="3195320"/>
                    </a:xfrm>
                    <a:prstGeom prst="rect">
                      <a:avLst/>
                    </a:prstGeom>
                  </pic:spPr>
                </pic:pic>
              </a:graphicData>
            </a:graphic>
          </wp:inline>
        </w:drawing>
      </w:r>
    </w:p>
    <w:p w14:paraId="05CEA75F" w14:textId="77777777" w:rsidR="00081758" w:rsidRDefault="00081758" w:rsidP="00081758">
      <w:pPr>
        <w:ind w:firstLine="0"/>
        <w:rPr>
          <w:rFonts w:ascii="华文楷体" w:eastAsia="华文楷体" w:hAnsi="华文楷体"/>
          <w:sz w:val="28"/>
          <w:szCs w:val="28"/>
        </w:rPr>
      </w:pPr>
      <w:r>
        <w:rPr>
          <w:rFonts w:ascii="华文楷体" w:eastAsia="华文楷体" w:hAnsi="华文楷体" w:hint="eastAsia"/>
          <w:sz w:val="28"/>
          <w:szCs w:val="28"/>
        </w:rPr>
        <w:t>三、</w:t>
      </w:r>
      <w:r w:rsidRPr="00081758">
        <w:rPr>
          <w:rFonts w:ascii="华文楷体" w:eastAsia="华文楷体" w:hAnsi="华文楷体"/>
          <w:sz w:val="28"/>
          <w:szCs w:val="28"/>
        </w:rPr>
        <w:t>堆栈溢出实例分析：修改邻接变量</w:t>
      </w:r>
    </w:p>
    <w:p w14:paraId="76FAA043" w14:textId="6DF06FE9" w:rsidR="00F75D92" w:rsidRPr="00081758" w:rsidRDefault="00A70DCC" w:rsidP="00A70DCC">
      <w:pPr>
        <w:ind w:firstLine="0"/>
        <w:rPr>
          <w:rFonts w:ascii="华文楷体" w:eastAsia="华文楷体" w:hAnsi="华文楷体" w:hint="eastAsia"/>
          <w:sz w:val="28"/>
          <w:szCs w:val="28"/>
        </w:rPr>
      </w:pPr>
      <w:r>
        <w:rPr>
          <w:rFonts w:ascii="华文楷体" w:eastAsia="华文楷体" w:hAnsi="华文楷体"/>
          <w:sz w:val="28"/>
          <w:szCs w:val="28"/>
        </w:rPr>
        <w:tab/>
      </w:r>
      <w:r w:rsidRPr="00A70DCC">
        <w:rPr>
          <w:rFonts w:ascii="华文楷体" w:eastAsia="华文楷体" w:hAnsi="华文楷体" w:hint="eastAsia"/>
          <w:sz w:val="28"/>
          <w:szCs w:val="28"/>
        </w:rPr>
        <w:t>如果这些局部变量中有数组之类的缓冲区，并且程序中存在数组越界的缺陷，那么越界的数组元素就有可能破坏</w:t>
      </w:r>
      <w:proofErr w:type="gramStart"/>
      <w:r w:rsidRPr="00A70DCC">
        <w:rPr>
          <w:rFonts w:ascii="华文楷体" w:eastAsia="华文楷体" w:hAnsi="华文楷体" w:hint="eastAsia"/>
          <w:sz w:val="28"/>
          <w:szCs w:val="28"/>
        </w:rPr>
        <w:t>栈</w:t>
      </w:r>
      <w:proofErr w:type="gramEnd"/>
      <w:r w:rsidRPr="00A70DCC">
        <w:rPr>
          <w:rFonts w:ascii="华文楷体" w:eastAsia="华文楷体" w:hAnsi="华文楷体" w:hint="eastAsia"/>
          <w:sz w:val="28"/>
          <w:szCs w:val="28"/>
        </w:rPr>
        <w:t>中相邻变量的值，甚至破坏</w:t>
      </w:r>
      <w:proofErr w:type="gramStart"/>
      <w:r w:rsidRPr="00A70DCC">
        <w:rPr>
          <w:rFonts w:ascii="华文楷体" w:eastAsia="华文楷体" w:hAnsi="华文楷体" w:hint="eastAsia"/>
          <w:sz w:val="28"/>
          <w:szCs w:val="28"/>
        </w:rPr>
        <w:t>栈帧中</w:t>
      </w:r>
      <w:proofErr w:type="gramEnd"/>
      <w:r w:rsidRPr="00A70DCC">
        <w:rPr>
          <w:rFonts w:ascii="华文楷体" w:eastAsia="华文楷体" w:hAnsi="华文楷体" w:hint="eastAsia"/>
          <w:sz w:val="28"/>
          <w:szCs w:val="28"/>
        </w:rPr>
        <w:t>所保存的EBP值、返回地址等重要数据。</w:t>
      </w:r>
    </w:p>
    <w:p w14:paraId="1E42A192" w14:textId="3B50D37F" w:rsidR="00A70DCC" w:rsidRDefault="00A70DCC" w:rsidP="00BE4F3E">
      <w:pPr>
        <w:ind w:firstLine="420"/>
        <w:rPr>
          <w:rFonts w:ascii="华文楷体" w:eastAsia="华文楷体" w:hAnsi="华文楷体"/>
          <w:sz w:val="28"/>
          <w:szCs w:val="28"/>
        </w:rPr>
      </w:pPr>
    </w:p>
    <w:p w14:paraId="5AC32380" w14:textId="77777777" w:rsidR="00F75D92" w:rsidRPr="00A70DCC" w:rsidRDefault="00F75D92" w:rsidP="00BE4F3E">
      <w:pPr>
        <w:ind w:firstLine="420"/>
        <w:rPr>
          <w:rFonts w:ascii="华文楷体" w:eastAsia="华文楷体" w:hAnsi="华文楷体" w:hint="eastAsia"/>
          <w:sz w:val="28"/>
          <w:szCs w:val="28"/>
        </w:rPr>
      </w:pPr>
    </w:p>
    <w:p w14:paraId="12CAD55D" w14:textId="77777777" w:rsidR="0099391D" w:rsidRDefault="0099391D" w:rsidP="00BE4F3E">
      <w:pPr>
        <w:ind w:firstLine="420"/>
        <w:rPr>
          <w:rFonts w:ascii="华文楷体" w:eastAsia="华文楷体" w:hAnsi="华文楷体" w:hint="eastAsia"/>
          <w:sz w:val="28"/>
          <w:szCs w:val="28"/>
        </w:rPr>
      </w:pPr>
    </w:p>
    <w:sectPr w:rsidR="009939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B2"/>
    <w:rsid w:val="000454C3"/>
    <w:rsid w:val="00067D3A"/>
    <w:rsid w:val="00081758"/>
    <w:rsid w:val="00123093"/>
    <w:rsid w:val="00170FA5"/>
    <w:rsid w:val="00197700"/>
    <w:rsid w:val="002420F3"/>
    <w:rsid w:val="002B417D"/>
    <w:rsid w:val="002C0B79"/>
    <w:rsid w:val="00302A54"/>
    <w:rsid w:val="003251CA"/>
    <w:rsid w:val="00357EDA"/>
    <w:rsid w:val="00367B19"/>
    <w:rsid w:val="003B4367"/>
    <w:rsid w:val="003E6CBB"/>
    <w:rsid w:val="004345CA"/>
    <w:rsid w:val="00466C5C"/>
    <w:rsid w:val="004730C0"/>
    <w:rsid w:val="004F31A0"/>
    <w:rsid w:val="00526785"/>
    <w:rsid w:val="005413B0"/>
    <w:rsid w:val="00563709"/>
    <w:rsid w:val="0058650B"/>
    <w:rsid w:val="005959E4"/>
    <w:rsid w:val="005B6F1B"/>
    <w:rsid w:val="005C3430"/>
    <w:rsid w:val="005D565C"/>
    <w:rsid w:val="005D5F27"/>
    <w:rsid w:val="005F199C"/>
    <w:rsid w:val="006343E0"/>
    <w:rsid w:val="0064489B"/>
    <w:rsid w:val="00660AB6"/>
    <w:rsid w:val="006B0A7A"/>
    <w:rsid w:val="006D55B2"/>
    <w:rsid w:val="0070014F"/>
    <w:rsid w:val="00725A90"/>
    <w:rsid w:val="007753E3"/>
    <w:rsid w:val="00791756"/>
    <w:rsid w:val="007B3CC6"/>
    <w:rsid w:val="007B5B49"/>
    <w:rsid w:val="007B5F0A"/>
    <w:rsid w:val="0081122E"/>
    <w:rsid w:val="0083066B"/>
    <w:rsid w:val="008A198C"/>
    <w:rsid w:val="008A4425"/>
    <w:rsid w:val="008A5DEA"/>
    <w:rsid w:val="008C47CC"/>
    <w:rsid w:val="008F2A88"/>
    <w:rsid w:val="008F77AA"/>
    <w:rsid w:val="00930DEB"/>
    <w:rsid w:val="0096227E"/>
    <w:rsid w:val="0097397B"/>
    <w:rsid w:val="0099391D"/>
    <w:rsid w:val="009C7A55"/>
    <w:rsid w:val="009D7384"/>
    <w:rsid w:val="00A05ACC"/>
    <w:rsid w:val="00A10EF7"/>
    <w:rsid w:val="00A125C8"/>
    <w:rsid w:val="00A30216"/>
    <w:rsid w:val="00A517E3"/>
    <w:rsid w:val="00A70DCC"/>
    <w:rsid w:val="00A927C3"/>
    <w:rsid w:val="00AD7350"/>
    <w:rsid w:val="00B77D58"/>
    <w:rsid w:val="00B820A4"/>
    <w:rsid w:val="00BB7319"/>
    <w:rsid w:val="00BC218D"/>
    <w:rsid w:val="00BC2B77"/>
    <w:rsid w:val="00BD12DF"/>
    <w:rsid w:val="00BE4F3E"/>
    <w:rsid w:val="00C016E9"/>
    <w:rsid w:val="00C26F72"/>
    <w:rsid w:val="00C46070"/>
    <w:rsid w:val="00C61AAF"/>
    <w:rsid w:val="00C95CE8"/>
    <w:rsid w:val="00CB12B0"/>
    <w:rsid w:val="00CC6C93"/>
    <w:rsid w:val="00D01093"/>
    <w:rsid w:val="00DC5C8D"/>
    <w:rsid w:val="00ED407E"/>
    <w:rsid w:val="00ED5C3B"/>
    <w:rsid w:val="00F0489D"/>
    <w:rsid w:val="00F25D1B"/>
    <w:rsid w:val="00F67CB9"/>
    <w:rsid w:val="00F75D92"/>
    <w:rsid w:val="00F84D85"/>
    <w:rsid w:val="00F866DA"/>
    <w:rsid w:val="00F920D6"/>
    <w:rsid w:val="00FA1D75"/>
    <w:rsid w:val="00FD1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43EA14"/>
  <w15:chartTrackingRefBased/>
  <w15:docId w15:val="{5CC79E75-3EF4-47B1-98E5-F805477B1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6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735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407E"/>
    <w:rPr>
      <w:color w:val="666666"/>
    </w:rPr>
  </w:style>
  <w:style w:type="paragraph" w:styleId="a4">
    <w:name w:val="Normal (Web)"/>
    <w:basedOn w:val="a"/>
    <w:uiPriority w:val="99"/>
    <w:semiHidden/>
    <w:unhideWhenUsed/>
    <w:rsid w:val="00F75D92"/>
    <w:pPr>
      <w:spacing w:before="100" w:beforeAutospacing="1" w:after="100" w:afterAutospacing="1" w:line="240" w:lineRule="auto"/>
      <w:ind w:firstLine="0"/>
    </w:pPr>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7180116">
      <w:bodyDiv w:val="1"/>
      <w:marLeft w:val="0"/>
      <w:marRight w:val="0"/>
      <w:marTop w:val="0"/>
      <w:marBottom w:val="0"/>
      <w:divBdr>
        <w:top w:val="none" w:sz="0" w:space="0" w:color="auto"/>
        <w:left w:val="none" w:sz="0" w:space="0" w:color="auto"/>
        <w:bottom w:val="none" w:sz="0" w:space="0" w:color="auto"/>
        <w:right w:val="none" w:sz="0" w:space="0" w:color="auto"/>
      </w:divBdr>
      <w:divsChild>
        <w:div w:id="15253592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DE4A04-7B86-4460-A39F-949073618E73}">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187</TotalTime>
  <Pages>18</Pages>
  <Words>821</Words>
  <Characters>4685</Characters>
  <Application>Microsoft Office Word</Application>
  <DocSecurity>0</DocSecurity>
  <Lines>39</Lines>
  <Paragraphs>10</Paragraphs>
  <ScaleCrop>false</ScaleCrop>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11</cp:revision>
  <cp:lastPrinted>2024-12-04T14:57:00Z</cp:lastPrinted>
  <dcterms:created xsi:type="dcterms:W3CDTF">2024-12-03T12:04:00Z</dcterms:created>
  <dcterms:modified xsi:type="dcterms:W3CDTF">2024-12-07T15:45:00Z</dcterms:modified>
</cp:coreProperties>
</file>