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Microservices decomposition and API commands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(first draft)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Microservices: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GUI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DWH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owner GUI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Registry manager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Jobs manager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manager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transcoding service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Distributor service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service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API’s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circle blue line (AMQP transport, async usage, RabbitMQ)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circle black line (http json-rpc, sync usage, geth and web3py)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line - software installation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Contracts (Ethereum POA)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Blacklist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vcli  - API commands guide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help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color w:val="333333"/>
          <w:highlight w:val="white"/>
          <w:rtl w:val="0"/>
        </w:rPr>
        <w:t xml:space="preserve">Help about any command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color w:val="333333"/>
          <w:highlight w:val="white"/>
          <w:rtl w:val="0"/>
        </w:rPr>
        <w:t xml:space="preserve">Show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# Manage registry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  # register customer account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remove customer 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 # register node owner account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add node # add node address to SC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remove node # remove node address to SC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remove supplier # remove node owner  address from SC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list # list of the current  nodes for supplier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# login customer with address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payment </w:t>
      </w:r>
      <w:r w:rsidDel="00000000" w:rsidR="00000000" w:rsidRPr="00000000">
        <w:rPr>
          <w:rtl w:val="0"/>
        </w:rPr>
        <w:t xml:space="preserve"># payment control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balance # get current balance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deposit # deposit tokens to SC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withdraw # withdraw tokens from SC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transfer # transfer tokens to any address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# Job order from customer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create # create order for job, using GUI or file.json (result is job id and pipeline.json)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cancel # cancel job with job_id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list # list of current jobs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status # status job with job_id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# pipeline management by customer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list # list of current pipelines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status # pipeline with job_id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start # start pipeline from GUI or using pipeline.json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stop # stop pipeline with job_id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monitor # add pipeline to monitor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close # close and destroy  pipeline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# node management by node owner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transcoder # install transcoder docker image from DWH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storage # install storage docker image from DWH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distributor # install distributor docker image from DWH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list # list of current nodes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remove # remove specific node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purge # remove all nodes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hardware # ask for computer resources in use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free_hardware # ask for free computer resources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status # status for specific node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maintenance #  schedule node maintenance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pipeline # list of current pipelines for the node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the docker of the nginx-rtmp container to install and configure the node (distributor, transcoder, storage)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Creating json format for configuring nodes with docker data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Changing json format for reconfiguring nodes and dividing formats into public / private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a docker image to work with this file (project in github + image in docker repo)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Modification of the read.py receiver to work with the docker container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Modification sender send.py for public configuration commands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real configuration tests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general scheme of working with the docker container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16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format unification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It is proposed to divide the json configuration file for nodes into 2 parts: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The api private part contains the data associated with the installation of the docker container node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The api public part is related to the direct configuration of the node for performing a specific task (node role). The process itself is opaque to the user and serves solely to simplify the understanding and configuration of the node file.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node create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public: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"_comments": "version 1.0 API. Top level describe ref: https://docs.google.com/document/d/1fFYMT2GRLFBQrtF0fltHrq_-3tciqQ6-fT_43CoPBS0, former t5_task_gen.json",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"apiVersion": "1.00",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"typeApi": "public",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"command": "node",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"subcommand": "create",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"params": "distributor",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"node_id":"88aee28aa0a28177d2c676bfafda48d03ff44eb8"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create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private: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"_comments": "version 1.0 API. Top level describe ref: https://docs.google.com/document/d/1fFYMT2GRLFBQrtF0fltHrq_-3tciqQ6-fT_43CoPBS0, former t5_task_gen.json",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"apiVersion": "1.00",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"typeApi": "private",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"command": "node",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"subcommand": "create",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"params": "distributor",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"node_id": "88aee28aa0a28177d2c676bfafda48d03ff44eb8",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"spec": {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"containers":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"image": "77phnet/nginx-rtmp",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"ports": {"1935":"1935","8080":"80"},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"volume-mounts": {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"/opt/nginx/nginx.conf": "/opt/nginx/nginx.conf",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"/opt/nginx/app-enabled": "/opt/nginx/app-enabled",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"/opt/nginx/sites-enabled": "/opt/nginx/sites-enabled",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"/opt/data":"/opt/data"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A similar scheme is used for pipeline configuration files: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pipeline start</w:t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public: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"_comments": "version 1.0 API. Top level describe ref: https://docs.google.com/document/d/1fFYMT2GRLFBQrtF0fltHrq_-3tciqQ6-fT_43CoPBS0, former t5_task_gen.json",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"apiVersion": "1.00",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"typeApi": "public",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"command": "pipeline",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"subcommand": "start",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"pipeline":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"type_source": "file",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"job_id": "0200000000000000000001",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"number_of_streams": "3",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"source": {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"resolution_name": "_4k",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"resolution": "3840x2160",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"bitrate": "50000000"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},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"transcoding": [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"resolution_name": "_1080p",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"resolution": "1920x1080",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"bitrate": "6000000"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},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"resolution_name": "_720p",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"resolution": "1280x720",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"bitrate": "3000000"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},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"resolution_name": "_480p",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"resolution": "854x480",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"bitrate": "1000000"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],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"nodes": [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"type": "distributor",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"node_id": "1d94baec6903bd722953d1111d3b03ea3fa99378",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"ip": "35.198.30.225",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"failover_ip": "35.221.152.9"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"type": "storage",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"node_id": "2f45731160c02f69cad1ff8ab9a48492dc3b2022",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"ip": "35.242.172.58",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"failover_ip": "35.242.172.59"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"type": "transcoder",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"node_id": "88aee28aa0a28177d2c676bfafda48d03ff44eb8", 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"ip": "35.233.205.84",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"failover_ip": "35.233.205.85"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"type": "transcoder",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"node_id": "d8a9d07b9884d32da3700634aab1d373fffd36ef",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"ip": "35.197.27.59",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"failover_ip": "35.197.27.60"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"type": "transcoder",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"node_id": "4586f87cdeb706f037d4cddcac051c04b2f55d16",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"ip": "35.197.4.197",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"failover_ip": "35.197.4.198"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]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pipeline start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private: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 xml:space="preserve">"_comments": "version 1.0 API. Top level describe ref: https://docs.google.com/document/d/1fFYMT2GRLFBQrtF0fltHrq_-3tciqQ6-fT_43CoPBS0, former t5_task_gen.json",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 xml:space="preserve">"apiVersion": "1.00",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 xml:space="preserve">"typeApi": "private",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 xml:space="preserve">"command": "pipeline",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 xml:space="preserve">"subcommand": "start",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 xml:space="preserve">"pipeline": {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"tasks": [{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"node_id": "1d94baec6903bd722953d1111d3b03ea3fa99378",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"msg": {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"command": "config",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"type": "distributor",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"nginx-rtmp-core": {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"listen": "1935",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"application": "0200000000000000000001"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"nginx-rtmp-live": {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"live": "on"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"ffmpeg-rtmp": {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"outputs": [{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"variant": "_4k",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"ip": "35.242.172.58",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"failover_ip": "35.242.172.59"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"ip": "35.233.205.84",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"failover_ip": "35.233.205.85"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"ip": "35.197.27.59",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"failover_ip": "35.197.27.60"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"ip": "35.197.4.197",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"failover_ip": "35.197.4.198"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]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"node_id": "2f45731160c02f69cad1ff8ab9a48492dc3b2022",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"msg": {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"command": "config",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"type": "storage",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"nginx-rtmp-core": {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"listen": "1935",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"application": "0200000000000000000001"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"nginx-rtmp-live": {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"live": "on"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"nginx-rtmp-hls": {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"hls_fragment": "5",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"hls_playlist_length": "30",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"hls_fragment_naming": "timestamp",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"hls_fragment_naming_granularity": "2",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"hls_fragment_slicing": "aligned",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"hls_variant": [{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"variant": "_4k",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"params": "BANDWIDTH=50000000,RESOLUTION=3840x2160"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}, {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"variant": "_1080p",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"params": "BANDWIDTH=6000000,RESOLUTION=1920x1080"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}, {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"variant": "_720p",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"params": "BANDWIDTH=3000000,RESOLUTION=1280x720"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}, {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"variant": "480",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"params": "BANDWIDTH=1000000,RESOLUTION=854x480"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}]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"node_id": "88aee28aa0a28177d2c676bfafda48d03ff44eb8",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"msg": {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"command": "config",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"type": "transcoder",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"nginx-rtmp-core": {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"listen": "1935",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"application": "0200000000000000000001"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"nginx-rtmp-live": {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"live": "on"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"ffmpeg-rtmp": {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"output": {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"application": "0200000000000000000001",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"variant": "_1080p",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"codec": "libx264",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"bitrate": "6000000",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"resolution": "1920x1080",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"ip": "35.233.205.84",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"failover_ip": "35.233.205.85"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"node_id": "d8a9d07b9884d32da3700634aab1d373fffd36ef",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"msg": {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"command": "config",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"type": "transcoder",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"nginx-rtmp-core": {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"listen": "1935",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"application": "0200000000000000000001"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"nginx-rtmp-live": {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"live": "on"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"ffmpeg-rtmp": {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"output": {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"application": "0200000000000000000001",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"variant": "_720p",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"codec": "libx264",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"bitrate": "3000000",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"resolution": "1280x720",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"ip": "35.197.27.59",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"failover_ip": "35.197.27.60"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"node_id": "4586f87cdeb706f037d4cddcac051c04b2f55d16",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"msg": {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"command": "config",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"type": "transcoder",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"nginx-rtmp-core": {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"listen": "1935",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"application": "0200000000000000000001"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"nginx-rtmp-live": {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"live": "on"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"ffmpeg-rtmp": {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"output": {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"application": "0200000000000000000001",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"variant": "_480p",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"codec": "libx264",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"bitrate": "1000000",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"resolution": "854x480",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"ip": "35.197.4.197",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"failover_ip": "35.197.4.198"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Nginx-rtmp docker image</w:t>
      </w:r>
    </w:p>
    <w:p w:rsidR="00000000" w:rsidDel="00000000" w:rsidP="00000000" w:rsidRDefault="00000000" w:rsidRPr="00000000" w14:paraId="000001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To work with unified json, a nginx-rtmp fork was created with an empty default configuration for nginx: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https://github.com/77ph/docker-nginx-rtmp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repo: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https://hub.docker.com/r/77phnet/nginx-rtmp/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 for read.py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Reading unified json files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Adding an option to work with a new docker container</w:t>
      </w:r>
    </w:p>
    <w:p w:rsidR="00000000" w:rsidDel="00000000" w:rsidP="00000000" w:rsidRDefault="00000000" w:rsidRPr="00000000" w14:paraId="0000018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 for send.py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Sending unified json files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send.py/read.py with real configuration</w:t>
      </w:r>
    </w:p>
    <w:p w:rsidR="00000000" w:rsidDel="00000000" w:rsidP="00000000" w:rsidRDefault="00000000" w:rsidRPr="00000000" w14:paraId="000001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full synthetic test performs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modules-test.sh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# 1 TEST - creating a distributor node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# 2 TEST - distributor node configuration for application job_id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# 3 TEST - create transcoder node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# 4 TEST - configuration transcoder node for application job_id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# 5 TEST - creating storage node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# 6 TEST - storage node configuration for application job_id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TEST #1. Create distributor node. node_id 1d94baec6903bd722953d1111d3b03ea3fa99378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Send task to query 1d94baec6903bd722953d1111d3b03ea3fa99378. Step pass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Waiting 15s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Task received and container created. Step pass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607375c4ba3a        77phnet/nginx-rtmp   "/opt/nginx/sbin/ngi…"   13 seconds ago      Up 11 seconds               0.0.0.0:1935-&gt;1935/tcp, 0.0.0.0:8080-&gt;80/tcp   distributor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The files match test/nginx.conf and /opt/nginx/nginx.conf. Step pass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TEST #2. Pipeline to distributor node. jobid 0200000000000000000001. node_id 1d94baec6903bd722953d1111d3b03ea3fa99378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Send pipline to query 1d94baec6903bd722953d1111d3b03ea3fa99378. Step pass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Waiting 15s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Task received and app created. Step pass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The files match test/distributor-app.conf and /opt/nginx/app-enabled/0200000000000000000001. Step pass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rollback to zero state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TEST #3. Create transcoder node. node_id 88aee28aa0a28177d2c676bfafda48d03ff44eb8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Send task to query 88aee28aa0a28177d2c676bfafda48d03ff44eb8. Step pass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Waiting 15s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Task received and container created. Step pass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d5dd2dbfc9da        77phnet/nginx-rtmp   "/opt/nginx/sbin/ngi…"   12 seconds ago      Up 11 seconds               0.0.0.0:1935-&gt;1935/tcp, 0.0.0.0:8080-&gt;80/tcp   transcoder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The files match test/nginx.conf and /opt/nginx/nginx.conf. Step pass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TEST #4. Pipeline to transcoder node. jobid 0200000000000000000001. node_id 88aee28aa0a28177d2c676bfafda48d03ff44eb8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Send pipline to query 88aee28aa0a28177d2c676bfafda48d03ff44eb8. Step pass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Waiting 15s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Task received and app created. Step pass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The files match test/transcoder-app.conf and /opt/nginx/app-enabled/0200000000000000000001. Step pass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rollback to zero state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TEST #5. Create storage node. node_id 2f45731160c02f69cad1ff8ab9a48492dc3b2022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Send task to query 2f45731160c02f69cad1ff8ab9a48492dc3b2022. Step pass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Waiting 15s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Task received and container created. Step pass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3052d7bfa736        77phnet/nginx-rtmp   "/opt/nginx/sbin/ngi…"   12 seconds ago      Up 11 seconds               0.0.0.0:1935-&gt;1935/tcp, 0.0.0.0:8080-&gt;80/tcp   storage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The files match test/nginx.conf and /opt/nginx/nginx.conf. Step pass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TEST #6. Pipeline to storage node. jobid 0200000000000000000001. node_id 2f45731160c02f69cad1ff8ab9a48492dc3b2022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Send pipeline to query 2f45731160c02f69cad1ff8ab9a48492dc3b2022. Step pass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Waiting 15s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Task received and app created. Step pass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The files match test/storage-app.conf and /opt/nginx/app-enabled/0200000000000000000001. Step pass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Issues and future steps</w:t>
      </w:r>
    </w:p>
    <w:p w:rsidR="00000000" w:rsidDel="00000000" w:rsidP="00000000" w:rsidRDefault="00000000" w:rsidRPr="00000000" w14:paraId="000001C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Closed issue: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1. Creating a nginx-rtmp as docker with python (like k8s) &amp; config in volumes (t5_read.py/t5_send.py)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https://docs.docker.com/samples/library/nginx/#complex-configuration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https://stackoverflow.com/questions/31763172/mounting-nginx-conf-as-a-docker-volume-causes-system-error-boot2docker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https://www.shellhacks.com/ru/docker-reload-nginx-inside-container/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https://stackoverflow.com/questions/31697828/docker-run-name-is-already-in-use-by-container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idea for container: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docker run --name my-nginx -p 1935:1935 -p 8080:80 --rm nginx-rtmp -v /opt/nginx/nginx.conf:/opt/nginx/nginx.conf:ro -v /opt/nginx/app-enabled/:/opt/nginx/app-enabled/:ro -v /opt/data:/opt/data:rw -d nginx-rtmp 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status: fixed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t5_send.py api/pipleline-with-commands.json equal vcli create pipeline pipeline.json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t5_send.py api/node_create-public.json 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2. Unification API format (pipeline, node create)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https://docs.google.com/document/d/1Eca_oKJ1Q4rKYD7GPkXBQdLkLRvdHEFk7LtvNABIIJY/edit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result: reference json files in api/ folder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status API: draft 1.0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3. Using new format API in t5_read.py/t5_send.py (ref: #2)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status: fixed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4. merge t6_read.py (test with nginx/docker) &amp; t5_read.py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status: fixed, t6* removed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5. "Write module level test scripts to test enhanced t5_read.py"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status: fixed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result: modules_test.sh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Open issue in t5_read/t5_send: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1. 1 container per vps/bare metal server. 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Source issue: For multi-nginx-container per server need solve: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1.1. Mapping volumes like 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/opt/uuid/nginx/nginx.conf:/opt/nginx/nginx.conf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/opt/uuid/nginx/app-enabled/:/opt/nginx/app-enabled/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/opt/uuid/nginx/sites-enabled:/opt/nginx/sites-enabled/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/opt/uuid/data:/opt/data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/opt/nginx/nginx.conf:/opt/nginx/nginx.conf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opportunity to fix: yes, complicated: medium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1.2. Renamed container to role-uuid vs role. Where role = ["distributor","transcoder","storage"]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opportunity to fix: yes, complicated: medium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1.3. Be responsible for correct use TCP port in mapping. Example: now 1935:1935 eq 1935 port of host =&gt; 1935 port of docker. 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The only correct solution: consider free ports as server resources and assign the correct ports in pipeline.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Counting ports lies outside of send/read API.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Possible: test with different tcp port in task (1936,1937 ..). complicated: medium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2. Sending a result/stats from t5_read.py back via rabbitmq as part of future architectures/API. It goes beyond the task.</w:t>
      </w:r>
    </w:p>
    <w:p w:rsidR="00000000" w:rsidDel="00000000" w:rsidP="00000000" w:rsidRDefault="00000000" w:rsidRPr="00000000" w14:paraId="000002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scripts are here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https://drive.google.com/drive/folders/1ELnVJoOjt7-pQBEqGGNixdTcls68X5WJ?usp=sharing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ELnVJoOjt7-pQBEqGGNixdTcls68X5WJ?usp=sharing" TargetMode="External"/><Relationship Id="rId10" Type="http://schemas.openxmlformats.org/officeDocument/2006/relationships/hyperlink" Target="https://drive.google.com/open?id=1OuMKYg0zMqLvy9UFMXr5NnRFdw8ReCJF" TargetMode="External"/><Relationship Id="rId9" Type="http://schemas.openxmlformats.org/officeDocument/2006/relationships/hyperlink" Target="https://hub.docker.com/r/77phnet/nginx-rtmp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https://github.com/77ph/docker-nginx-rt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