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8BD7" w14:textId="70474BEB" w:rsidR="00E50CAC" w:rsidRPr="005E04CC" w:rsidRDefault="00E814C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E22EE9" w:rsidRPr="005E04CC">
        <w:rPr>
          <w:rFonts w:ascii="Times New Roman" w:eastAsia="宋体" w:hAnsi="Times New Roman" w:cs="Times New Roman"/>
          <w:sz w:val="24"/>
          <w:szCs w:val="24"/>
        </w:rPr>
        <w:t>任务说明：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利用现有视频数据</w:t>
      </w:r>
      <w:r w:rsidR="0079605F">
        <w:rPr>
          <w:rFonts w:ascii="Times New Roman" w:eastAsia="宋体" w:hAnsi="Times New Roman" w:cs="Times New Roman" w:hint="eastAsia"/>
          <w:sz w:val="24"/>
          <w:szCs w:val="24"/>
        </w:rPr>
        <w:t>编程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实现基于特征点的视觉里程计，得到</w:t>
      </w:r>
      <w:r w:rsidR="005E04CC">
        <w:rPr>
          <w:rFonts w:ascii="Times New Roman" w:eastAsia="宋体" w:hAnsi="Times New Roman" w:cs="Times New Roman" w:hint="eastAsia"/>
          <w:sz w:val="24"/>
          <w:szCs w:val="24"/>
        </w:rPr>
        <w:t>相机的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运动轨迹。</w:t>
      </w:r>
    </w:p>
    <w:p w14:paraId="323014D9" w14:textId="361A37E3" w:rsidR="00E22EE9" w:rsidRPr="005E04CC" w:rsidRDefault="00E814C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</w:t>
      </w:r>
      <w:r w:rsidR="00E22EE9" w:rsidRPr="005E04CC">
        <w:rPr>
          <w:rFonts w:ascii="Times New Roman" w:eastAsia="宋体" w:hAnsi="Times New Roman" w:cs="Times New Roman"/>
          <w:sz w:val="24"/>
          <w:szCs w:val="24"/>
        </w:rPr>
        <w:t>相关参数：</w:t>
      </w:r>
    </w:p>
    <w:p w14:paraId="1F949EE0" w14:textId="6CDCFB33" w:rsidR="000E22C2" w:rsidRPr="005E04CC" w:rsidRDefault="00E22EE9">
      <w:pPr>
        <w:rPr>
          <w:rFonts w:ascii="Times New Roman" w:eastAsia="宋体" w:hAnsi="Times New Roman" w:cs="Times New Roman"/>
          <w:sz w:val="24"/>
          <w:szCs w:val="24"/>
        </w:rPr>
      </w:pPr>
      <w:r w:rsidRPr="005E04CC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相机</w:t>
      </w:r>
      <w:r w:rsidRPr="005E04CC">
        <w:rPr>
          <w:rFonts w:ascii="Times New Roman" w:eastAsia="宋体" w:hAnsi="Times New Roman" w:cs="Times New Roman"/>
          <w:sz w:val="24"/>
          <w:szCs w:val="24"/>
        </w:rPr>
        <w:t>内参矩阵</w:t>
      </w:r>
      <w:r w:rsidRPr="005E04CC">
        <w:rPr>
          <w:rFonts w:ascii="Times New Roman" w:eastAsia="宋体" w:hAnsi="Times New Roman" w:cs="Times New Roman"/>
          <w:sz w:val="24"/>
          <w:szCs w:val="24"/>
        </w:rPr>
        <w:t>K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78F32D45" w14:textId="77777777" w:rsidR="00E22EE9" w:rsidRPr="005E04CC" w:rsidRDefault="00E22EE9" w:rsidP="00E22EE9">
      <w:pPr>
        <w:rPr>
          <w:rFonts w:ascii="Times New Roman" w:eastAsia="宋体" w:hAnsi="Times New Roman" w:cs="Times New Roman"/>
          <w:szCs w:val="21"/>
        </w:rPr>
      </w:pPr>
      <w:r w:rsidRPr="005E04CC">
        <w:rPr>
          <w:rFonts w:ascii="Times New Roman" w:eastAsia="宋体" w:hAnsi="Times New Roman" w:cs="Times New Roman"/>
          <w:szCs w:val="21"/>
        </w:rPr>
        <w:t>K =</w:t>
      </w:r>
    </w:p>
    <w:p w14:paraId="798990EB" w14:textId="77777777" w:rsidR="00E22EE9" w:rsidRPr="005E04CC" w:rsidRDefault="00E22EE9" w:rsidP="00E22EE9">
      <w:pPr>
        <w:rPr>
          <w:rFonts w:ascii="Times New Roman" w:eastAsia="宋体" w:hAnsi="Times New Roman" w:cs="Times New Roman"/>
          <w:szCs w:val="21"/>
        </w:rPr>
      </w:pPr>
      <w:r w:rsidRPr="005E04CC">
        <w:rPr>
          <w:rFonts w:ascii="Times New Roman" w:eastAsia="宋体" w:hAnsi="Times New Roman" w:cs="Times New Roman"/>
          <w:szCs w:val="21"/>
        </w:rPr>
        <w:t xml:space="preserve">          1404.66905390722                         0          771.635902071306</w:t>
      </w:r>
    </w:p>
    <w:p w14:paraId="2D898A7F" w14:textId="77777777" w:rsidR="00E22EE9" w:rsidRPr="005E04CC" w:rsidRDefault="00E22EE9" w:rsidP="00E22EE9">
      <w:pPr>
        <w:rPr>
          <w:rFonts w:ascii="Times New Roman" w:eastAsia="宋体" w:hAnsi="Times New Roman" w:cs="Times New Roman"/>
          <w:szCs w:val="21"/>
        </w:rPr>
      </w:pPr>
      <w:r w:rsidRPr="005E04CC">
        <w:rPr>
          <w:rFonts w:ascii="Times New Roman" w:eastAsia="宋体" w:hAnsi="Times New Roman" w:cs="Times New Roman"/>
          <w:szCs w:val="21"/>
        </w:rPr>
        <w:t xml:space="preserve">                         0           1529.1948413362          403.648273348889</w:t>
      </w:r>
    </w:p>
    <w:p w14:paraId="030F701B" w14:textId="1092FF2F" w:rsidR="00E14187" w:rsidRPr="005E04CC" w:rsidRDefault="00E22EE9" w:rsidP="00E22EE9">
      <w:pPr>
        <w:rPr>
          <w:rFonts w:ascii="Times New Roman" w:eastAsia="宋体" w:hAnsi="Times New Roman" w:cs="Times New Roman"/>
          <w:szCs w:val="21"/>
        </w:rPr>
      </w:pPr>
      <w:r w:rsidRPr="005E04CC">
        <w:rPr>
          <w:rFonts w:ascii="Times New Roman" w:eastAsia="宋体" w:hAnsi="Times New Roman" w:cs="Times New Roman"/>
          <w:szCs w:val="21"/>
        </w:rPr>
        <w:t xml:space="preserve">                         0                         0                         1</w:t>
      </w:r>
    </w:p>
    <w:p w14:paraId="68FE681A" w14:textId="5DFF70DA" w:rsidR="000E22C2" w:rsidRPr="005E04CC" w:rsidRDefault="00E22EE9">
      <w:pPr>
        <w:rPr>
          <w:rFonts w:ascii="Times New Roman" w:eastAsia="宋体" w:hAnsi="Times New Roman" w:cs="Times New Roman"/>
          <w:sz w:val="24"/>
          <w:szCs w:val="24"/>
        </w:rPr>
      </w:pPr>
      <w:r w:rsidRPr="005E04CC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6B236D">
        <w:rPr>
          <w:rFonts w:ascii="Times New Roman" w:eastAsia="宋体" w:hAnsi="Times New Roman" w:cs="Times New Roman" w:hint="eastAsia"/>
          <w:sz w:val="24"/>
          <w:szCs w:val="24"/>
        </w:rPr>
        <w:t>相机距地面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高度：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1.</w:t>
      </w:r>
      <w:r w:rsidR="00E14187" w:rsidRPr="005E04CC">
        <w:rPr>
          <w:rFonts w:ascii="Times New Roman" w:eastAsia="宋体" w:hAnsi="Times New Roman" w:cs="Times New Roman"/>
          <w:sz w:val="24"/>
          <w:szCs w:val="24"/>
        </w:rPr>
        <w:t>2</w:t>
      </w:r>
      <w:r w:rsidR="000E22C2" w:rsidRPr="005E04CC">
        <w:rPr>
          <w:rFonts w:ascii="Times New Roman" w:eastAsia="宋体" w:hAnsi="Times New Roman" w:cs="Times New Roman"/>
          <w:sz w:val="24"/>
          <w:szCs w:val="24"/>
        </w:rPr>
        <w:t>m</w:t>
      </w:r>
      <w:r w:rsidR="007D718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5D56799" w14:textId="77777777" w:rsidR="00E814CC" w:rsidRDefault="00E814C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>
        <w:rPr>
          <w:rFonts w:ascii="Times New Roman" w:eastAsia="宋体" w:hAnsi="Times New Roman" w:cs="Times New Roman" w:hint="eastAsia"/>
          <w:sz w:val="24"/>
          <w:szCs w:val="24"/>
        </w:rPr>
        <w:t>成果提交</w:t>
      </w:r>
    </w:p>
    <w:p w14:paraId="0858C407" w14:textId="0A9FA51D" w:rsidR="005E04CC" w:rsidRPr="005E04CC" w:rsidRDefault="00E814CC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提交相机运动轨迹结果图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实现原理及流程的文档。</w:t>
      </w:r>
    </w:p>
    <w:sectPr w:rsidR="005E04CC" w:rsidRPr="005E04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41"/>
    <w:rsid w:val="000E22C2"/>
    <w:rsid w:val="00125241"/>
    <w:rsid w:val="00150F53"/>
    <w:rsid w:val="005E04CC"/>
    <w:rsid w:val="006B236D"/>
    <w:rsid w:val="006D755D"/>
    <w:rsid w:val="0079605F"/>
    <w:rsid w:val="007D7185"/>
    <w:rsid w:val="008C673D"/>
    <w:rsid w:val="00A45087"/>
    <w:rsid w:val="00CD0FD3"/>
    <w:rsid w:val="00E14187"/>
    <w:rsid w:val="00E22EE9"/>
    <w:rsid w:val="00E50CAC"/>
    <w:rsid w:val="00E70E5F"/>
    <w:rsid w:val="00E8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36FC"/>
  <w15:chartTrackingRefBased/>
  <w15:docId w15:val="{B6C98D65-5DA4-418A-93D8-27F52EE3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2E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晓燕</dc:creator>
  <cp:keywords/>
  <dc:description/>
  <cp:lastModifiedBy>刘 晓燕</cp:lastModifiedBy>
  <cp:revision>14</cp:revision>
  <dcterms:created xsi:type="dcterms:W3CDTF">2020-06-19T13:11:00Z</dcterms:created>
  <dcterms:modified xsi:type="dcterms:W3CDTF">2020-06-20T06:03:00Z</dcterms:modified>
</cp:coreProperties>
</file>