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7C88" w14:textId="77DA68E8" w:rsidR="00B85F46" w:rsidRDefault="00B85F46">
      <w:r w:rsidRPr="00B85F46">
        <w:t xml:space="preserve">第二章 外部设计 </w:t>
      </w:r>
    </w:p>
    <w:p w14:paraId="10F77D34" w14:textId="77777777" w:rsidR="00E87FF2" w:rsidRDefault="00E87FF2"/>
    <w:p w14:paraId="7306A400" w14:textId="287938A0" w:rsidR="00B85F46" w:rsidRDefault="00B85F46">
      <w:r w:rsidRPr="00B85F46">
        <w:t xml:space="preserve">2.1 标识符和状态 </w:t>
      </w:r>
    </w:p>
    <w:p w14:paraId="4D7E0D8B" w14:textId="77777777" w:rsidR="00E87FF2" w:rsidRDefault="00E87FF2"/>
    <w:p w14:paraId="6EC24FF3" w14:textId="60D405BA" w:rsidR="00B85F46" w:rsidRDefault="00B85F46">
      <w:r w:rsidRPr="00B85F46">
        <w:t>数据库软件的名称：</w:t>
      </w:r>
      <w:proofErr w:type="spellStart"/>
      <w:r w:rsidRPr="00B85F46">
        <w:t>MySql</w:t>
      </w:r>
      <w:proofErr w:type="spellEnd"/>
      <w:r w:rsidRPr="00B85F46">
        <w:t xml:space="preserve"> </w:t>
      </w:r>
      <w:r w:rsidR="002C0CBC" w:rsidRPr="002C0CBC">
        <w:t>8.0.21</w:t>
      </w:r>
      <w:r w:rsidRPr="00B85F46">
        <w:t xml:space="preserve"> </w:t>
      </w:r>
    </w:p>
    <w:p w14:paraId="082B6F66" w14:textId="706D7BED" w:rsidR="00B85F46" w:rsidRDefault="00B85F46">
      <w:r w:rsidRPr="00B85F46">
        <w:t xml:space="preserve">数据库的名称为： </w:t>
      </w:r>
      <w:proofErr w:type="spellStart"/>
      <w:r w:rsidR="002C0CBC">
        <w:t>ZhiFeiJi</w:t>
      </w:r>
      <w:r w:rsidR="00B354DE">
        <w:t>DB</w:t>
      </w:r>
      <w:proofErr w:type="spellEnd"/>
    </w:p>
    <w:p w14:paraId="148AB61D" w14:textId="77777777" w:rsidR="00E87FF2" w:rsidRDefault="00E87FF2"/>
    <w:p w14:paraId="51FEBC58" w14:textId="04A2D317" w:rsidR="002C0CBC" w:rsidRDefault="00B85F46">
      <w:r w:rsidRPr="00B85F46">
        <w:t xml:space="preserve">2.2 命名约定 </w:t>
      </w:r>
    </w:p>
    <w:p w14:paraId="7588D2BF" w14:textId="77777777" w:rsidR="00B354DE" w:rsidRDefault="00B354DE"/>
    <w:p w14:paraId="68593F39" w14:textId="1D09EED6" w:rsidR="00B85F46" w:rsidRDefault="00B85F46">
      <w:r w:rsidRPr="00B85F46">
        <w:t xml:space="preserve">所有的数据库命名都是以模块的英文名组成，英文单词之间以下划线分开， 这样能够统一数据库表的命名，也能够更好的规范数据库表命名。 </w:t>
      </w:r>
    </w:p>
    <w:p w14:paraId="211C4E8D" w14:textId="77777777" w:rsidR="00B354DE" w:rsidRDefault="00B354DE"/>
    <w:p w14:paraId="081DA85B" w14:textId="55FE43A6" w:rsidR="002C0CBC" w:rsidRDefault="00B85F46">
      <w:r w:rsidRPr="00B85F46">
        <w:t xml:space="preserve">2.3 设计约定 </w:t>
      </w:r>
    </w:p>
    <w:p w14:paraId="16761BA3" w14:textId="77777777" w:rsidR="00B354DE" w:rsidRDefault="00B354DE"/>
    <w:p w14:paraId="0AABDF5B" w14:textId="348C5ECD" w:rsidR="00D06B89" w:rsidRDefault="00B85F46">
      <w:r w:rsidRPr="00B85F46">
        <w:t xml:space="preserve">在本系统中，数据库的设计采用 </w:t>
      </w:r>
      <w:proofErr w:type="spellStart"/>
      <w:r w:rsidRPr="00B85F46">
        <w:t>PowerDesigner</w:t>
      </w:r>
      <w:proofErr w:type="spellEnd"/>
      <w:r w:rsidRPr="00B85F46">
        <w:t xml:space="preserve"> 进行，并且采用面向对象的 设计方法，首先进行对象实体的设计，最后将对象持久化到数据库中,所有的表 和表之间的关联(ER 图)都采用标准的 </w:t>
      </w:r>
      <w:proofErr w:type="spellStart"/>
      <w:r w:rsidRPr="00B85F46">
        <w:t>PowerDesigner</w:t>
      </w:r>
      <w:proofErr w:type="spellEnd"/>
      <w:r w:rsidRPr="00B85F46">
        <w:t xml:space="preserve"> 设计工具进行，这样能够 将整个系统的设计和数据库设计有机的结合起来。</w:t>
      </w:r>
    </w:p>
    <w:sectPr w:rsidR="00D0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0CAF" w14:textId="77777777" w:rsidR="003551DC" w:rsidRDefault="003551DC" w:rsidP="00B85F46">
      <w:r>
        <w:separator/>
      </w:r>
    </w:p>
  </w:endnote>
  <w:endnote w:type="continuationSeparator" w:id="0">
    <w:p w14:paraId="7A2C81AD" w14:textId="77777777" w:rsidR="003551DC" w:rsidRDefault="003551DC" w:rsidP="00B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4863" w14:textId="77777777" w:rsidR="003551DC" w:rsidRDefault="003551DC" w:rsidP="00B85F46">
      <w:r>
        <w:separator/>
      </w:r>
    </w:p>
  </w:footnote>
  <w:footnote w:type="continuationSeparator" w:id="0">
    <w:p w14:paraId="65422DE8" w14:textId="77777777" w:rsidR="003551DC" w:rsidRDefault="003551DC" w:rsidP="00B85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BD"/>
    <w:rsid w:val="002C0CBC"/>
    <w:rsid w:val="003551DC"/>
    <w:rsid w:val="00A303BD"/>
    <w:rsid w:val="00B354DE"/>
    <w:rsid w:val="00B85F46"/>
    <w:rsid w:val="00D06B89"/>
    <w:rsid w:val="00E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A2242"/>
  <w15:chartTrackingRefBased/>
  <w15:docId w15:val="{E882E151-CEB3-4111-8052-0C306444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 yan</dc:creator>
  <cp:keywords/>
  <dc:description/>
  <cp:lastModifiedBy>yaoyu yan</cp:lastModifiedBy>
  <cp:revision>3</cp:revision>
  <dcterms:created xsi:type="dcterms:W3CDTF">2021-05-02T02:32:00Z</dcterms:created>
  <dcterms:modified xsi:type="dcterms:W3CDTF">2021-05-02T03:44:00Z</dcterms:modified>
</cp:coreProperties>
</file>