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D288F" w14:textId="610F7BFB" w:rsidR="007158BE" w:rsidRDefault="007158BE">
      <w:pPr>
        <w:rPr>
          <w:b/>
          <w:bCs/>
        </w:rPr>
      </w:pPr>
      <w:r>
        <w:tab/>
      </w:r>
      <w:r>
        <w:tab/>
      </w:r>
      <w:r>
        <w:tab/>
      </w:r>
      <w:r>
        <w:tab/>
      </w:r>
      <w:r>
        <w:tab/>
      </w:r>
      <w:r>
        <w:rPr>
          <w:b/>
          <w:bCs/>
        </w:rPr>
        <w:t>Project Report Template</w:t>
      </w:r>
    </w:p>
    <w:p w14:paraId="2A1440A0" w14:textId="56B482FA" w:rsidR="007158BE" w:rsidRDefault="007158BE">
      <w:pPr>
        <w:rPr>
          <w:b/>
          <w:bCs/>
        </w:rPr>
      </w:pPr>
      <w:r>
        <w:rPr>
          <w:b/>
          <w:bCs/>
        </w:rPr>
        <w:t>INTRODUCTION:-</w:t>
      </w:r>
    </w:p>
    <w:p w14:paraId="00721D80" w14:textId="3DEA635A" w:rsidR="007158BE" w:rsidRDefault="007158BE" w:rsidP="001A4F2E">
      <w:pPr>
        <w:pStyle w:val="ListParagraph"/>
        <w:numPr>
          <w:ilvl w:val="1"/>
          <w:numId w:val="1"/>
        </w:numPr>
        <w:rPr>
          <w:b/>
          <w:bCs/>
        </w:rPr>
      </w:pPr>
      <w:r w:rsidRPr="007158BE">
        <w:rPr>
          <w:b/>
          <w:bCs/>
        </w:rPr>
        <w:t>Overview</w:t>
      </w:r>
    </w:p>
    <w:p w14:paraId="63F25C12" w14:textId="4E1FFD39" w:rsidR="001A4F2E" w:rsidRDefault="001A4F2E" w:rsidP="00697BB1">
      <w:pPr>
        <w:pStyle w:val="ListParagraph"/>
        <w:numPr>
          <w:ilvl w:val="0"/>
          <w:numId w:val="2"/>
        </w:numPr>
        <w:rPr>
          <w:b/>
          <w:bCs/>
        </w:rPr>
      </w:pPr>
      <w:r>
        <w:rPr>
          <w:b/>
          <w:bCs/>
        </w:rPr>
        <w:t xml:space="preserve">Event Management when compared to other traditional professions such as medicine, law and accounting is relatively a young field. It is an area that is growing </w:t>
      </w:r>
      <w:r w:rsidR="00697BB1">
        <w:rPr>
          <w:b/>
          <w:bCs/>
        </w:rPr>
        <w:t>rapidly and now represents hundreds of professionals who are responsible for planning, coordinating and evaluating a wide range of events all year round.</w:t>
      </w:r>
    </w:p>
    <w:p w14:paraId="3C426320" w14:textId="0E8E375C" w:rsidR="00697BB1" w:rsidRDefault="00697BB1" w:rsidP="00697BB1">
      <w:pPr>
        <w:pStyle w:val="ListParagraph"/>
        <w:numPr>
          <w:ilvl w:val="0"/>
          <w:numId w:val="2"/>
        </w:numPr>
        <w:rPr>
          <w:b/>
          <w:bCs/>
        </w:rPr>
      </w:pPr>
      <w:r>
        <w:rPr>
          <w:b/>
          <w:bCs/>
        </w:rPr>
        <w:t>Event management is predominantly about creating an experience. Bearing in mind that first</w:t>
      </w:r>
      <w:r w:rsidR="003A6EC5">
        <w:rPr>
          <w:b/>
          <w:bCs/>
        </w:rPr>
        <w:t xml:space="preserve"> impressions last, it is important when embarking on any event regardless of its scale to take the correct approach and use the right techniques to ensure that your event is successful.</w:t>
      </w:r>
    </w:p>
    <w:p w14:paraId="00EE75F4" w14:textId="09993E82" w:rsidR="003A6EC5" w:rsidRPr="003A6EC5" w:rsidRDefault="003A6EC5" w:rsidP="003A6EC5">
      <w:pPr>
        <w:pStyle w:val="ListParagraph"/>
        <w:numPr>
          <w:ilvl w:val="1"/>
          <w:numId w:val="1"/>
        </w:numPr>
        <w:rPr>
          <w:b/>
          <w:bCs/>
        </w:rPr>
      </w:pPr>
      <w:r w:rsidRPr="003A6EC5">
        <w:rPr>
          <w:b/>
          <w:bCs/>
        </w:rPr>
        <w:t>Purpose</w:t>
      </w:r>
    </w:p>
    <w:p w14:paraId="09A7E8C3" w14:textId="2B78D04E" w:rsidR="003A6EC5" w:rsidRDefault="003A6EC5" w:rsidP="003A6EC5">
      <w:pPr>
        <w:pStyle w:val="ListParagraph"/>
        <w:numPr>
          <w:ilvl w:val="0"/>
          <w:numId w:val="5"/>
        </w:numPr>
        <w:rPr>
          <w:b/>
          <w:bCs/>
        </w:rPr>
      </w:pPr>
      <w:r>
        <w:rPr>
          <w:b/>
          <w:bCs/>
        </w:rPr>
        <w:t>To reserve a room and request room set-ups, equipment management</w:t>
      </w:r>
      <w:r w:rsidR="00673EC0">
        <w:rPr>
          <w:b/>
          <w:bCs/>
        </w:rPr>
        <w:t>, technology and catering needs for all events including large-scale or high profile events</w:t>
      </w:r>
    </w:p>
    <w:p w14:paraId="54DC02B9" w14:textId="60CB2199" w:rsidR="00673EC0" w:rsidRDefault="00673EC0" w:rsidP="003A6EC5">
      <w:pPr>
        <w:pStyle w:val="ListParagraph"/>
        <w:numPr>
          <w:ilvl w:val="0"/>
          <w:numId w:val="5"/>
        </w:numPr>
        <w:rPr>
          <w:b/>
          <w:bCs/>
        </w:rPr>
      </w:pPr>
      <w:r>
        <w:rPr>
          <w:b/>
          <w:bCs/>
        </w:rPr>
        <w:t>To avoid double-booking and room schedule conflicts</w:t>
      </w:r>
    </w:p>
    <w:p w14:paraId="6BD4DBB9" w14:textId="1CC164A2" w:rsidR="00673EC0" w:rsidRDefault="00673EC0" w:rsidP="003A6EC5">
      <w:pPr>
        <w:pStyle w:val="ListParagraph"/>
        <w:numPr>
          <w:ilvl w:val="0"/>
          <w:numId w:val="5"/>
        </w:numPr>
        <w:rPr>
          <w:b/>
          <w:bCs/>
        </w:rPr>
      </w:pPr>
      <w:r>
        <w:rPr>
          <w:b/>
          <w:bCs/>
        </w:rPr>
        <w:t>Assess and report usage and planning for the following year</w:t>
      </w:r>
    </w:p>
    <w:p w14:paraId="423E5539" w14:textId="72BE268C" w:rsidR="00673EC0" w:rsidRDefault="00673EC0" w:rsidP="003A6EC5">
      <w:pPr>
        <w:pStyle w:val="ListParagraph"/>
        <w:numPr>
          <w:ilvl w:val="0"/>
          <w:numId w:val="5"/>
        </w:numPr>
        <w:rPr>
          <w:b/>
          <w:bCs/>
        </w:rPr>
      </w:pPr>
      <w:r>
        <w:rPr>
          <w:b/>
          <w:bCs/>
        </w:rPr>
        <w:t xml:space="preserve">To effectively communicate campus </w:t>
      </w:r>
      <w:r w:rsidR="000A70B5">
        <w:rPr>
          <w:b/>
          <w:bCs/>
        </w:rPr>
        <w:t>event activity to all stakeholders and constituents</w:t>
      </w:r>
    </w:p>
    <w:p w14:paraId="251A1FE0" w14:textId="77777777" w:rsidR="000A70B5" w:rsidRDefault="000A70B5" w:rsidP="000A70B5">
      <w:pPr>
        <w:rPr>
          <w:b/>
          <w:bCs/>
        </w:rPr>
      </w:pPr>
      <w:r>
        <w:rPr>
          <w:b/>
          <w:bCs/>
        </w:rPr>
        <w:t>2.Problem Definition and Design Thinking:-</w:t>
      </w:r>
    </w:p>
    <w:p w14:paraId="4022DD2F" w14:textId="42247C92" w:rsidR="00697BB1" w:rsidRPr="00E66200" w:rsidRDefault="000A70B5" w:rsidP="00E66200">
      <w:pPr>
        <w:rPr>
          <w:b/>
          <w:bCs/>
        </w:rPr>
      </w:pPr>
      <w:r>
        <w:rPr>
          <w:b/>
          <w:bCs/>
        </w:rPr>
        <w:t xml:space="preserve">2.1 Empathy Map </w:t>
      </w:r>
    </w:p>
    <w:p w14:paraId="0108B6F1" w14:textId="0CCBBE1D" w:rsidR="001A4F2E" w:rsidRDefault="00E66200" w:rsidP="001A4F2E">
      <w:pPr>
        <w:rPr>
          <w:b/>
          <w:bCs/>
        </w:rPr>
      </w:pPr>
      <w:r>
        <w:rPr>
          <w:noProof/>
        </w:rPr>
        <w:drawing>
          <wp:inline distT="0" distB="0" distL="0" distR="0" wp14:anchorId="7429E193" wp14:editId="593B6D62">
            <wp:extent cx="6038850" cy="324802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8850" cy="3248025"/>
                    </a:xfrm>
                    <a:prstGeom prst="rect">
                      <a:avLst/>
                    </a:prstGeom>
                    <a:noFill/>
                    <a:ln>
                      <a:solidFill>
                        <a:schemeClr val="bg2"/>
                      </a:solidFill>
                    </a:ln>
                  </pic:spPr>
                </pic:pic>
              </a:graphicData>
            </a:graphic>
          </wp:inline>
        </w:drawing>
      </w:r>
    </w:p>
    <w:p w14:paraId="7F49268A" w14:textId="17CC0837" w:rsidR="00E66200" w:rsidRDefault="00E66200" w:rsidP="001A4F2E">
      <w:pPr>
        <w:rPr>
          <w:b/>
          <w:bCs/>
        </w:rPr>
      </w:pPr>
      <w:r>
        <w:rPr>
          <w:b/>
          <w:bCs/>
        </w:rPr>
        <w:t>2.2 Ideation and Brainstorming map Screenshot:</w:t>
      </w:r>
    </w:p>
    <w:p w14:paraId="0963F748" w14:textId="71E20C0C" w:rsidR="00E66200" w:rsidRDefault="00227B1D" w:rsidP="001A4F2E">
      <w:pPr>
        <w:rPr>
          <w:b/>
          <w:bCs/>
        </w:rPr>
      </w:pPr>
      <w:r>
        <w:rPr>
          <w:noProof/>
        </w:rPr>
        <w:lastRenderedPageBreak/>
        <w:drawing>
          <wp:inline distT="0" distB="0" distL="0" distR="0" wp14:anchorId="4D8D3308" wp14:editId="672F2319">
            <wp:extent cx="5943600" cy="3453130"/>
            <wp:effectExtent l="19050" t="19050" r="1905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53130"/>
                    </a:xfrm>
                    <a:prstGeom prst="rect">
                      <a:avLst/>
                    </a:prstGeom>
                    <a:noFill/>
                    <a:ln>
                      <a:solidFill>
                        <a:schemeClr val="bg2"/>
                      </a:solidFill>
                    </a:ln>
                  </pic:spPr>
                </pic:pic>
              </a:graphicData>
            </a:graphic>
          </wp:inline>
        </w:drawing>
      </w:r>
    </w:p>
    <w:p w14:paraId="07F511A3" w14:textId="0DE8046A" w:rsidR="00227B1D" w:rsidRDefault="00876DC5" w:rsidP="001A4F2E">
      <w:pPr>
        <w:rPr>
          <w:b/>
          <w:bCs/>
        </w:rPr>
      </w:pPr>
      <w:r>
        <w:rPr>
          <w:noProof/>
        </w:rPr>
        <w:drawing>
          <wp:inline distT="0" distB="0" distL="0" distR="0" wp14:anchorId="18FE1A8C" wp14:editId="5418C5FB">
            <wp:extent cx="5943600" cy="3161030"/>
            <wp:effectExtent l="19050" t="19050" r="19050"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61030"/>
                    </a:xfrm>
                    <a:prstGeom prst="rect">
                      <a:avLst/>
                    </a:prstGeom>
                    <a:noFill/>
                    <a:ln>
                      <a:solidFill>
                        <a:schemeClr val="bg2"/>
                      </a:solidFill>
                    </a:ln>
                  </pic:spPr>
                </pic:pic>
              </a:graphicData>
            </a:graphic>
          </wp:inline>
        </w:drawing>
      </w:r>
      <w:r w:rsidR="00227B1D">
        <w:rPr>
          <w:noProof/>
        </w:rPr>
        <w:drawing>
          <wp:inline distT="0" distB="0" distL="0" distR="0" wp14:anchorId="16BB1F50" wp14:editId="4C459E58">
            <wp:extent cx="5943600" cy="1367790"/>
            <wp:effectExtent l="19050" t="19050" r="1905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367790"/>
                    </a:xfrm>
                    <a:prstGeom prst="rect">
                      <a:avLst/>
                    </a:prstGeom>
                    <a:noFill/>
                    <a:ln>
                      <a:solidFill>
                        <a:schemeClr val="bg2"/>
                      </a:solidFill>
                    </a:ln>
                  </pic:spPr>
                </pic:pic>
              </a:graphicData>
            </a:graphic>
          </wp:inline>
        </w:drawing>
      </w:r>
    </w:p>
    <w:p w14:paraId="50D94BB3" w14:textId="20B3FF38" w:rsidR="00227B1D" w:rsidRDefault="00227B1D" w:rsidP="001A4F2E">
      <w:pPr>
        <w:rPr>
          <w:b/>
          <w:bCs/>
        </w:rPr>
      </w:pPr>
    </w:p>
    <w:p w14:paraId="6C1147BC" w14:textId="5ECF82C4" w:rsidR="00227B1D" w:rsidRDefault="00733C35" w:rsidP="001A4F2E">
      <w:pPr>
        <w:rPr>
          <w:b/>
          <w:bCs/>
        </w:rPr>
      </w:pPr>
      <w:r>
        <w:rPr>
          <w:noProof/>
        </w:rPr>
        <w:drawing>
          <wp:inline distT="0" distB="0" distL="0" distR="0" wp14:anchorId="7EA925C3" wp14:editId="4D5FB61A">
            <wp:extent cx="5943600" cy="4541520"/>
            <wp:effectExtent l="19050" t="19050" r="1905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41520"/>
                    </a:xfrm>
                    <a:prstGeom prst="rect">
                      <a:avLst/>
                    </a:prstGeom>
                    <a:noFill/>
                    <a:ln>
                      <a:solidFill>
                        <a:schemeClr val="bg2"/>
                      </a:solidFill>
                    </a:ln>
                  </pic:spPr>
                </pic:pic>
              </a:graphicData>
            </a:graphic>
          </wp:inline>
        </w:drawing>
      </w:r>
    </w:p>
    <w:p w14:paraId="59D88A7E" w14:textId="3E0AAEF5" w:rsidR="00733C35" w:rsidRDefault="00733C35" w:rsidP="001A4F2E">
      <w:pPr>
        <w:rPr>
          <w:b/>
          <w:bCs/>
        </w:rPr>
      </w:pPr>
      <w:r>
        <w:rPr>
          <w:b/>
          <w:bCs/>
        </w:rPr>
        <w:t>3.RESULT:-</w:t>
      </w:r>
    </w:p>
    <w:p w14:paraId="3AE6AFC4" w14:textId="1EB474D1" w:rsidR="00733C35" w:rsidRDefault="00733C35" w:rsidP="001A4F2E">
      <w:pPr>
        <w:rPr>
          <w:b/>
          <w:bCs/>
        </w:rPr>
      </w:pPr>
      <w:r>
        <w:rPr>
          <w:b/>
          <w:bCs/>
        </w:rPr>
        <w:t>3.1 Data Model:</w:t>
      </w:r>
    </w:p>
    <w:tbl>
      <w:tblPr>
        <w:tblStyle w:val="TableGrid"/>
        <w:tblW w:w="0" w:type="auto"/>
        <w:tblLook w:val="04A0" w:firstRow="1" w:lastRow="0" w:firstColumn="1" w:lastColumn="0" w:noHBand="0" w:noVBand="1"/>
      </w:tblPr>
      <w:tblGrid>
        <w:gridCol w:w="4675"/>
        <w:gridCol w:w="4675"/>
      </w:tblGrid>
      <w:tr w:rsidR="00733C35" w14:paraId="673ED5F9" w14:textId="77777777" w:rsidTr="00733C35">
        <w:tc>
          <w:tcPr>
            <w:tcW w:w="4675" w:type="dxa"/>
          </w:tcPr>
          <w:p w14:paraId="640C2913" w14:textId="757C4219" w:rsidR="00733C35" w:rsidRDefault="00733C35" w:rsidP="001A4F2E">
            <w:pPr>
              <w:rPr>
                <w:b/>
                <w:bCs/>
              </w:rPr>
            </w:pPr>
            <w:r>
              <w:rPr>
                <w:b/>
                <w:bCs/>
              </w:rPr>
              <w:t>Object name</w:t>
            </w:r>
          </w:p>
        </w:tc>
        <w:tc>
          <w:tcPr>
            <w:tcW w:w="4675" w:type="dxa"/>
          </w:tcPr>
          <w:p w14:paraId="4190B364" w14:textId="38A24C14" w:rsidR="00733C35" w:rsidRDefault="00733C35" w:rsidP="001A4F2E">
            <w:pPr>
              <w:rPr>
                <w:b/>
                <w:bCs/>
              </w:rPr>
            </w:pPr>
            <w:r>
              <w:rPr>
                <w:b/>
                <w:bCs/>
              </w:rPr>
              <w:t>Fields in the Object</w:t>
            </w:r>
          </w:p>
        </w:tc>
      </w:tr>
      <w:tr w:rsidR="00733C35" w14:paraId="0904120E" w14:textId="77777777" w:rsidTr="00733C35">
        <w:tc>
          <w:tcPr>
            <w:tcW w:w="4675" w:type="dxa"/>
          </w:tcPr>
          <w:p w14:paraId="468FAA1F" w14:textId="69CC04FE" w:rsidR="00733C35" w:rsidRDefault="00733C35" w:rsidP="001A4F2E">
            <w:pPr>
              <w:rPr>
                <w:b/>
                <w:bCs/>
              </w:rPr>
            </w:pPr>
            <w:r>
              <w:rPr>
                <w:b/>
                <w:bCs/>
              </w:rPr>
              <w:t>Object-1</w:t>
            </w:r>
          </w:p>
          <w:p w14:paraId="70A398B5" w14:textId="454D6E5C" w:rsidR="00733C35" w:rsidRDefault="00733C35" w:rsidP="001A4F2E">
            <w:pPr>
              <w:rPr>
                <w:b/>
                <w:bCs/>
              </w:rPr>
            </w:pPr>
          </w:p>
        </w:tc>
        <w:tc>
          <w:tcPr>
            <w:tcW w:w="4675" w:type="dxa"/>
          </w:tcPr>
          <w:p w14:paraId="179A5BA3" w14:textId="77777777" w:rsidR="00733C35" w:rsidRDefault="00733C35" w:rsidP="001A4F2E">
            <w:pPr>
              <w:rPr>
                <w:b/>
                <w:bCs/>
              </w:rPr>
            </w:pPr>
            <w:r>
              <w:rPr>
                <w:b/>
                <w:bCs/>
              </w:rPr>
              <w:t>Field Label: City</w:t>
            </w:r>
          </w:p>
          <w:p w14:paraId="4F263D22" w14:textId="0B07459F" w:rsidR="00733C35" w:rsidRDefault="00733C35" w:rsidP="001A4F2E">
            <w:pPr>
              <w:rPr>
                <w:b/>
                <w:bCs/>
              </w:rPr>
            </w:pPr>
            <w:r>
              <w:rPr>
                <w:b/>
                <w:bCs/>
              </w:rPr>
              <w:t>Data Type: Text</w:t>
            </w:r>
          </w:p>
        </w:tc>
      </w:tr>
      <w:tr w:rsidR="00733C35" w14:paraId="5B84D2E5" w14:textId="77777777" w:rsidTr="00733C35">
        <w:tc>
          <w:tcPr>
            <w:tcW w:w="4675" w:type="dxa"/>
          </w:tcPr>
          <w:p w14:paraId="62BDE858" w14:textId="1F1A04E0" w:rsidR="00733C35" w:rsidRDefault="00733C35" w:rsidP="001A4F2E">
            <w:pPr>
              <w:rPr>
                <w:b/>
                <w:bCs/>
              </w:rPr>
            </w:pPr>
            <w:r>
              <w:rPr>
                <w:b/>
                <w:bCs/>
              </w:rPr>
              <w:t>Object-2</w:t>
            </w:r>
          </w:p>
          <w:p w14:paraId="7C35483F" w14:textId="310688E1" w:rsidR="00733C35" w:rsidRDefault="00733C35" w:rsidP="001A4F2E">
            <w:pPr>
              <w:rPr>
                <w:b/>
                <w:bCs/>
              </w:rPr>
            </w:pPr>
          </w:p>
        </w:tc>
        <w:tc>
          <w:tcPr>
            <w:tcW w:w="4675" w:type="dxa"/>
          </w:tcPr>
          <w:p w14:paraId="1DFDA212" w14:textId="77777777" w:rsidR="00733C35" w:rsidRDefault="00733C35" w:rsidP="001A4F2E">
            <w:pPr>
              <w:rPr>
                <w:b/>
                <w:bCs/>
              </w:rPr>
            </w:pPr>
            <w:r>
              <w:rPr>
                <w:b/>
                <w:bCs/>
              </w:rPr>
              <w:t>Field Label</w:t>
            </w:r>
            <w:r w:rsidR="006A73D5">
              <w:rPr>
                <w:b/>
                <w:bCs/>
              </w:rPr>
              <w:t>: Phone number</w:t>
            </w:r>
          </w:p>
          <w:p w14:paraId="23219CB0" w14:textId="74F23486" w:rsidR="006A73D5" w:rsidRDefault="006A73D5" w:rsidP="001A4F2E">
            <w:pPr>
              <w:rPr>
                <w:b/>
                <w:bCs/>
              </w:rPr>
            </w:pPr>
            <w:r>
              <w:rPr>
                <w:b/>
                <w:bCs/>
              </w:rPr>
              <w:t>Data Type: Phone</w:t>
            </w:r>
          </w:p>
        </w:tc>
      </w:tr>
      <w:tr w:rsidR="00733C35" w14:paraId="6B2F3D63" w14:textId="77777777" w:rsidTr="00733C35">
        <w:tc>
          <w:tcPr>
            <w:tcW w:w="4675" w:type="dxa"/>
          </w:tcPr>
          <w:p w14:paraId="4BB17F55" w14:textId="1004E88C" w:rsidR="00733C35" w:rsidRDefault="006A73D5" w:rsidP="001A4F2E">
            <w:pPr>
              <w:rPr>
                <w:b/>
                <w:bCs/>
              </w:rPr>
            </w:pPr>
            <w:r>
              <w:rPr>
                <w:b/>
                <w:bCs/>
              </w:rPr>
              <w:t>Object-3</w:t>
            </w:r>
          </w:p>
          <w:p w14:paraId="119B758F" w14:textId="5A572DCF" w:rsidR="006A73D5" w:rsidRDefault="006A73D5" w:rsidP="001A4F2E">
            <w:pPr>
              <w:rPr>
                <w:b/>
                <w:bCs/>
              </w:rPr>
            </w:pPr>
          </w:p>
        </w:tc>
        <w:tc>
          <w:tcPr>
            <w:tcW w:w="4675" w:type="dxa"/>
          </w:tcPr>
          <w:p w14:paraId="350F18E6" w14:textId="77777777" w:rsidR="00733C35" w:rsidRDefault="006A73D5" w:rsidP="001A4F2E">
            <w:pPr>
              <w:rPr>
                <w:b/>
                <w:bCs/>
              </w:rPr>
            </w:pPr>
            <w:r>
              <w:rPr>
                <w:b/>
                <w:bCs/>
              </w:rPr>
              <w:t xml:space="preserve">Field Label: Start Date </w:t>
            </w:r>
          </w:p>
          <w:p w14:paraId="13F9A4AD" w14:textId="7183C1EC" w:rsidR="006A73D5" w:rsidRDefault="006A73D5" w:rsidP="001A4F2E">
            <w:pPr>
              <w:rPr>
                <w:b/>
                <w:bCs/>
              </w:rPr>
            </w:pPr>
            <w:r>
              <w:rPr>
                <w:b/>
                <w:bCs/>
              </w:rPr>
              <w:t>Data Type: Date\time</w:t>
            </w:r>
          </w:p>
        </w:tc>
      </w:tr>
    </w:tbl>
    <w:p w14:paraId="0BF22775" w14:textId="1007BA0F" w:rsidR="00733C35" w:rsidRDefault="006A73D5" w:rsidP="001A4F2E">
      <w:pPr>
        <w:rPr>
          <w:b/>
          <w:bCs/>
        </w:rPr>
      </w:pPr>
      <w:r>
        <w:rPr>
          <w:b/>
          <w:bCs/>
        </w:rPr>
        <w:t>3.2 Activity and Screenshot:-</w:t>
      </w:r>
    </w:p>
    <w:p w14:paraId="723C57F8" w14:textId="21AF0EEC" w:rsidR="006A73D5" w:rsidRDefault="006A73D5" w:rsidP="001A4F2E">
      <w:pPr>
        <w:rPr>
          <w:b/>
          <w:bCs/>
        </w:rPr>
      </w:pPr>
      <w:r>
        <w:rPr>
          <w:b/>
          <w:bCs/>
        </w:rPr>
        <w:t>Create Salesforce Org-Creating Developer Account</w:t>
      </w:r>
    </w:p>
    <w:p w14:paraId="53DC2F00" w14:textId="11C0023D" w:rsidR="006A73D5" w:rsidRDefault="006A73D5" w:rsidP="001A4F2E">
      <w:pPr>
        <w:rPr>
          <w:b/>
          <w:bCs/>
        </w:rPr>
      </w:pPr>
      <w:r>
        <w:rPr>
          <w:noProof/>
        </w:rPr>
        <w:lastRenderedPageBreak/>
        <w:drawing>
          <wp:inline distT="0" distB="0" distL="0" distR="0" wp14:anchorId="7BE1A5C7" wp14:editId="3EF42796">
            <wp:extent cx="5943600" cy="2747645"/>
            <wp:effectExtent l="19050" t="19050" r="1905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47645"/>
                    </a:xfrm>
                    <a:prstGeom prst="rect">
                      <a:avLst/>
                    </a:prstGeom>
                    <a:noFill/>
                    <a:ln>
                      <a:solidFill>
                        <a:schemeClr val="accent1"/>
                      </a:solidFill>
                    </a:ln>
                  </pic:spPr>
                </pic:pic>
              </a:graphicData>
            </a:graphic>
          </wp:inline>
        </w:drawing>
      </w:r>
    </w:p>
    <w:p w14:paraId="0E22A2F3" w14:textId="1A691A01" w:rsidR="00C336CD" w:rsidRDefault="00C336CD" w:rsidP="001A4F2E">
      <w:pPr>
        <w:rPr>
          <w:b/>
          <w:bCs/>
        </w:rPr>
      </w:pPr>
      <w:r>
        <w:rPr>
          <w:b/>
          <w:bCs/>
        </w:rPr>
        <w:t>Object:</w:t>
      </w:r>
    </w:p>
    <w:p w14:paraId="4D174F23" w14:textId="3C22DA1E" w:rsidR="00C336CD" w:rsidRDefault="00C336CD" w:rsidP="001A4F2E">
      <w:pPr>
        <w:rPr>
          <w:b/>
          <w:bCs/>
        </w:rPr>
      </w:pPr>
      <w:r>
        <w:rPr>
          <w:b/>
          <w:bCs/>
        </w:rPr>
        <w:t xml:space="preserve">Creation of </w:t>
      </w:r>
      <w:r w:rsidR="003818F4">
        <w:rPr>
          <w:b/>
          <w:bCs/>
        </w:rPr>
        <w:t xml:space="preserve">Event </w:t>
      </w:r>
      <w:r w:rsidR="00E21B42">
        <w:rPr>
          <w:b/>
          <w:bCs/>
        </w:rPr>
        <w:t>Object</w:t>
      </w:r>
      <w:r w:rsidR="003818F4">
        <w:rPr>
          <w:b/>
          <w:bCs/>
        </w:rPr>
        <w:t>s</w:t>
      </w:r>
    </w:p>
    <w:p w14:paraId="3F3E05DD" w14:textId="0F552B4D" w:rsidR="00C336CD" w:rsidRDefault="00C336CD" w:rsidP="001A4F2E">
      <w:pPr>
        <w:rPr>
          <w:b/>
          <w:bCs/>
        </w:rPr>
      </w:pPr>
      <w:r>
        <w:rPr>
          <w:noProof/>
        </w:rPr>
        <w:drawing>
          <wp:inline distT="0" distB="0" distL="0" distR="0" wp14:anchorId="44077254" wp14:editId="0DC57241">
            <wp:extent cx="5943600" cy="2668905"/>
            <wp:effectExtent l="19050" t="19050" r="1905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68905"/>
                    </a:xfrm>
                    <a:prstGeom prst="rect">
                      <a:avLst/>
                    </a:prstGeom>
                    <a:noFill/>
                    <a:ln>
                      <a:solidFill>
                        <a:schemeClr val="accent1"/>
                      </a:solidFill>
                    </a:ln>
                  </pic:spPr>
                </pic:pic>
              </a:graphicData>
            </a:graphic>
          </wp:inline>
        </w:drawing>
      </w:r>
    </w:p>
    <w:p w14:paraId="516ADFBF" w14:textId="7A2B6F37" w:rsidR="0030426D" w:rsidRDefault="0030426D" w:rsidP="001A4F2E">
      <w:pPr>
        <w:rPr>
          <w:b/>
          <w:bCs/>
        </w:rPr>
      </w:pPr>
      <w:r>
        <w:rPr>
          <w:b/>
          <w:bCs/>
        </w:rPr>
        <w:t xml:space="preserve">Creation of </w:t>
      </w:r>
      <w:r w:rsidR="00E21B42">
        <w:rPr>
          <w:b/>
          <w:bCs/>
        </w:rPr>
        <w:t>Attendees</w:t>
      </w:r>
      <w:r>
        <w:rPr>
          <w:b/>
          <w:bCs/>
        </w:rPr>
        <w:t xml:space="preserve"> Object</w:t>
      </w:r>
    </w:p>
    <w:p w14:paraId="6F567C6D" w14:textId="5DEC97E1" w:rsidR="003818F4" w:rsidRDefault="003818F4" w:rsidP="001A4F2E">
      <w:pPr>
        <w:rPr>
          <w:b/>
          <w:bCs/>
        </w:rPr>
      </w:pPr>
      <w:r>
        <w:rPr>
          <w:noProof/>
        </w:rPr>
        <w:lastRenderedPageBreak/>
        <w:drawing>
          <wp:inline distT="0" distB="0" distL="0" distR="0" wp14:anchorId="2CA1D83C" wp14:editId="42C014D9">
            <wp:extent cx="5991225" cy="3152775"/>
            <wp:effectExtent l="19050" t="19050" r="2857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3003" cy="3164235"/>
                    </a:xfrm>
                    <a:prstGeom prst="rect">
                      <a:avLst/>
                    </a:prstGeom>
                    <a:noFill/>
                    <a:ln>
                      <a:solidFill>
                        <a:schemeClr val="accent1"/>
                      </a:solidFill>
                    </a:ln>
                  </pic:spPr>
                </pic:pic>
              </a:graphicData>
            </a:graphic>
          </wp:inline>
        </w:drawing>
      </w:r>
    </w:p>
    <w:p w14:paraId="588B84C7" w14:textId="2F0310E3" w:rsidR="003818F4" w:rsidRDefault="003818F4" w:rsidP="001A4F2E">
      <w:pPr>
        <w:rPr>
          <w:b/>
          <w:bCs/>
        </w:rPr>
      </w:pPr>
      <w:r>
        <w:rPr>
          <w:b/>
          <w:bCs/>
        </w:rPr>
        <w:t>Creation of Vendors Object</w:t>
      </w:r>
    </w:p>
    <w:p w14:paraId="672AD98C" w14:textId="535CD02F" w:rsidR="0030426D" w:rsidRDefault="0030426D" w:rsidP="001A4F2E">
      <w:pPr>
        <w:rPr>
          <w:b/>
          <w:bCs/>
        </w:rPr>
      </w:pPr>
      <w:r>
        <w:rPr>
          <w:noProof/>
        </w:rPr>
        <w:drawing>
          <wp:inline distT="0" distB="0" distL="0" distR="0" wp14:anchorId="0E6A14E7" wp14:editId="1E94F3E1">
            <wp:extent cx="5943600" cy="2646680"/>
            <wp:effectExtent l="19050" t="19050" r="1905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46680"/>
                    </a:xfrm>
                    <a:prstGeom prst="rect">
                      <a:avLst/>
                    </a:prstGeom>
                    <a:noFill/>
                    <a:ln>
                      <a:solidFill>
                        <a:schemeClr val="accent1"/>
                      </a:solidFill>
                    </a:ln>
                  </pic:spPr>
                </pic:pic>
              </a:graphicData>
            </a:graphic>
          </wp:inline>
        </w:drawing>
      </w:r>
    </w:p>
    <w:p w14:paraId="2AAB85EC" w14:textId="3ED89A79" w:rsidR="0030426D" w:rsidRDefault="0030426D" w:rsidP="001A4F2E">
      <w:pPr>
        <w:rPr>
          <w:b/>
          <w:bCs/>
        </w:rPr>
      </w:pPr>
      <w:r>
        <w:rPr>
          <w:b/>
          <w:bCs/>
        </w:rPr>
        <w:lastRenderedPageBreak/>
        <w:t>Creation</w:t>
      </w:r>
      <w:r w:rsidR="0044199C">
        <w:rPr>
          <w:b/>
          <w:bCs/>
        </w:rPr>
        <w:t xml:space="preserve"> of Speaker </w:t>
      </w:r>
      <w:r>
        <w:rPr>
          <w:b/>
          <w:bCs/>
        </w:rPr>
        <w:t>O</w:t>
      </w:r>
      <w:r w:rsidR="0044199C">
        <w:rPr>
          <w:b/>
          <w:bCs/>
        </w:rPr>
        <w:t>bject</w:t>
      </w:r>
      <w:r w:rsidR="0044199C">
        <w:rPr>
          <w:noProof/>
        </w:rPr>
        <w:drawing>
          <wp:inline distT="0" distB="0" distL="0" distR="0" wp14:anchorId="591D282C" wp14:editId="218D1671">
            <wp:extent cx="5943600" cy="2630805"/>
            <wp:effectExtent l="19050" t="19050" r="19050"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30805"/>
                    </a:xfrm>
                    <a:prstGeom prst="rect">
                      <a:avLst/>
                    </a:prstGeom>
                    <a:noFill/>
                    <a:ln>
                      <a:solidFill>
                        <a:schemeClr val="accent1"/>
                      </a:solidFill>
                    </a:ln>
                  </pic:spPr>
                </pic:pic>
              </a:graphicData>
            </a:graphic>
          </wp:inline>
        </w:drawing>
      </w:r>
    </w:p>
    <w:p w14:paraId="16AAEEB3" w14:textId="49020B14" w:rsidR="00EE1A7F" w:rsidRDefault="00EE1A7F" w:rsidP="001A4F2E">
      <w:pPr>
        <w:rPr>
          <w:b/>
          <w:bCs/>
        </w:rPr>
      </w:pPr>
      <w:r>
        <w:rPr>
          <w:b/>
          <w:bCs/>
        </w:rPr>
        <w:t>Tab:-</w:t>
      </w:r>
    </w:p>
    <w:p w14:paraId="6E6FC765" w14:textId="115D955D" w:rsidR="00EE1A7F" w:rsidRDefault="00EE1A7F" w:rsidP="001A4F2E">
      <w:pPr>
        <w:rPr>
          <w:b/>
          <w:bCs/>
        </w:rPr>
      </w:pPr>
      <w:r>
        <w:rPr>
          <w:b/>
          <w:bCs/>
        </w:rPr>
        <w:t>Creation of Event Tab</w:t>
      </w:r>
    </w:p>
    <w:p w14:paraId="4E37C589" w14:textId="6F9A6872" w:rsidR="00EE1A7F" w:rsidRDefault="00EE1A7F" w:rsidP="001A4F2E">
      <w:pPr>
        <w:rPr>
          <w:b/>
          <w:bCs/>
        </w:rPr>
      </w:pPr>
      <w:r>
        <w:rPr>
          <w:noProof/>
        </w:rPr>
        <w:drawing>
          <wp:inline distT="0" distB="0" distL="0" distR="0" wp14:anchorId="20473246" wp14:editId="095727B1">
            <wp:extent cx="5943600" cy="2648585"/>
            <wp:effectExtent l="19050" t="19050" r="19050"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solidFill>
                        <a:schemeClr val="accent1"/>
                      </a:solidFill>
                    </a:ln>
                  </pic:spPr>
                </pic:pic>
              </a:graphicData>
            </a:graphic>
          </wp:inline>
        </w:drawing>
      </w:r>
    </w:p>
    <w:p w14:paraId="11A5D1A2" w14:textId="4F5E1A1A" w:rsidR="00EE1A7F" w:rsidRDefault="00EE1A7F" w:rsidP="001A4F2E">
      <w:pPr>
        <w:rPr>
          <w:b/>
          <w:bCs/>
        </w:rPr>
      </w:pPr>
      <w:r>
        <w:rPr>
          <w:b/>
          <w:bCs/>
        </w:rPr>
        <w:t>Creation of Attendee Tab</w:t>
      </w:r>
    </w:p>
    <w:p w14:paraId="681C3D45" w14:textId="3434DDD8" w:rsidR="00EE1A7F" w:rsidRDefault="0011653E" w:rsidP="001A4F2E">
      <w:pPr>
        <w:rPr>
          <w:b/>
          <w:bCs/>
        </w:rPr>
      </w:pPr>
      <w:r>
        <w:rPr>
          <w:noProof/>
        </w:rPr>
        <w:lastRenderedPageBreak/>
        <w:drawing>
          <wp:inline distT="0" distB="0" distL="0" distR="0" wp14:anchorId="27341D42" wp14:editId="28D97080">
            <wp:extent cx="5943600" cy="2707005"/>
            <wp:effectExtent l="19050" t="19050" r="1905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07005"/>
                    </a:xfrm>
                    <a:prstGeom prst="rect">
                      <a:avLst/>
                    </a:prstGeom>
                    <a:noFill/>
                    <a:ln>
                      <a:solidFill>
                        <a:schemeClr val="accent1"/>
                      </a:solidFill>
                    </a:ln>
                  </pic:spPr>
                </pic:pic>
              </a:graphicData>
            </a:graphic>
          </wp:inline>
        </w:drawing>
      </w:r>
    </w:p>
    <w:p w14:paraId="6B2F89FF" w14:textId="47128A8D" w:rsidR="0011653E" w:rsidRDefault="0011653E" w:rsidP="001A4F2E">
      <w:pPr>
        <w:rPr>
          <w:b/>
          <w:bCs/>
        </w:rPr>
      </w:pPr>
      <w:r>
        <w:rPr>
          <w:b/>
          <w:bCs/>
        </w:rPr>
        <w:t>Creation of Speakers Tab</w:t>
      </w:r>
    </w:p>
    <w:p w14:paraId="392E87CE" w14:textId="0AAAFAD6" w:rsidR="0011653E" w:rsidRDefault="0011653E" w:rsidP="001A4F2E">
      <w:pPr>
        <w:rPr>
          <w:b/>
          <w:bCs/>
        </w:rPr>
      </w:pPr>
      <w:r>
        <w:rPr>
          <w:noProof/>
        </w:rPr>
        <w:drawing>
          <wp:inline distT="0" distB="0" distL="0" distR="0" wp14:anchorId="6CCCE033" wp14:editId="6CF83F8D">
            <wp:extent cx="5943600" cy="2643505"/>
            <wp:effectExtent l="19050" t="19050" r="1905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43505"/>
                    </a:xfrm>
                    <a:prstGeom prst="rect">
                      <a:avLst/>
                    </a:prstGeom>
                    <a:noFill/>
                    <a:ln>
                      <a:solidFill>
                        <a:schemeClr val="accent1"/>
                      </a:solidFill>
                    </a:ln>
                  </pic:spPr>
                </pic:pic>
              </a:graphicData>
            </a:graphic>
          </wp:inline>
        </w:drawing>
      </w:r>
    </w:p>
    <w:p w14:paraId="5C65ABE6" w14:textId="681148E1" w:rsidR="0011653E" w:rsidRDefault="0011653E" w:rsidP="001A4F2E">
      <w:pPr>
        <w:rPr>
          <w:b/>
          <w:bCs/>
        </w:rPr>
      </w:pPr>
      <w:r>
        <w:rPr>
          <w:b/>
          <w:bCs/>
        </w:rPr>
        <w:t>Creation of Vendor Tab</w:t>
      </w:r>
    </w:p>
    <w:p w14:paraId="7A25C8B6" w14:textId="23C160F2" w:rsidR="0011653E" w:rsidRDefault="00DF22D2" w:rsidP="001A4F2E">
      <w:pPr>
        <w:rPr>
          <w:b/>
          <w:bCs/>
        </w:rPr>
      </w:pPr>
      <w:r>
        <w:rPr>
          <w:noProof/>
        </w:rPr>
        <w:lastRenderedPageBreak/>
        <w:drawing>
          <wp:inline distT="0" distB="0" distL="0" distR="0" wp14:anchorId="6EC344E1" wp14:editId="2A554193">
            <wp:extent cx="5943600" cy="2697480"/>
            <wp:effectExtent l="19050" t="19050" r="1905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solidFill>
                        <a:schemeClr val="accent1"/>
                      </a:solidFill>
                    </a:ln>
                  </pic:spPr>
                </pic:pic>
              </a:graphicData>
            </a:graphic>
          </wp:inline>
        </w:drawing>
      </w:r>
    </w:p>
    <w:p w14:paraId="4CB0F4C3" w14:textId="7F08033A" w:rsidR="00DF22D2" w:rsidRDefault="00DF22D2" w:rsidP="001A4F2E">
      <w:pPr>
        <w:rPr>
          <w:b/>
          <w:bCs/>
        </w:rPr>
      </w:pPr>
      <w:r>
        <w:rPr>
          <w:b/>
          <w:bCs/>
        </w:rPr>
        <w:t>Application:-</w:t>
      </w:r>
    </w:p>
    <w:p w14:paraId="7170C99E" w14:textId="35D8375D" w:rsidR="00DF22D2" w:rsidRDefault="00DF22D2" w:rsidP="001A4F2E">
      <w:pPr>
        <w:rPr>
          <w:b/>
          <w:bCs/>
        </w:rPr>
      </w:pPr>
      <w:r>
        <w:rPr>
          <w:b/>
          <w:bCs/>
        </w:rPr>
        <w:t>Create The Event Management Construction App</w:t>
      </w:r>
    </w:p>
    <w:p w14:paraId="42D0AF0C" w14:textId="70141EDC" w:rsidR="00DF22D2" w:rsidRDefault="00DF22D2" w:rsidP="001A4F2E">
      <w:pPr>
        <w:rPr>
          <w:b/>
          <w:bCs/>
        </w:rPr>
      </w:pPr>
      <w:r>
        <w:rPr>
          <w:noProof/>
        </w:rPr>
        <w:drawing>
          <wp:inline distT="0" distB="0" distL="0" distR="0" wp14:anchorId="766764E2" wp14:editId="7368CAA2">
            <wp:extent cx="5943600" cy="2002790"/>
            <wp:effectExtent l="19050" t="19050" r="1905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02790"/>
                    </a:xfrm>
                    <a:prstGeom prst="rect">
                      <a:avLst/>
                    </a:prstGeom>
                    <a:noFill/>
                    <a:ln>
                      <a:solidFill>
                        <a:schemeClr val="accent1"/>
                      </a:solidFill>
                    </a:ln>
                  </pic:spPr>
                </pic:pic>
              </a:graphicData>
            </a:graphic>
          </wp:inline>
        </w:drawing>
      </w:r>
    </w:p>
    <w:p w14:paraId="0C34C558" w14:textId="38AEAF46" w:rsidR="0044199C" w:rsidRDefault="0044199C" w:rsidP="001A4F2E">
      <w:pPr>
        <w:rPr>
          <w:b/>
          <w:bCs/>
        </w:rPr>
      </w:pPr>
      <w:r>
        <w:rPr>
          <w:b/>
          <w:bCs/>
        </w:rPr>
        <w:t>Field</w:t>
      </w:r>
      <w:r w:rsidR="00DF22D2">
        <w:rPr>
          <w:b/>
          <w:bCs/>
        </w:rPr>
        <w:t>s:-</w:t>
      </w:r>
    </w:p>
    <w:p w14:paraId="2086D55E" w14:textId="4A3D3B89" w:rsidR="00DF22D2" w:rsidRDefault="00DF22D2" w:rsidP="001A4F2E">
      <w:pPr>
        <w:rPr>
          <w:b/>
          <w:bCs/>
        </w:rPr>
      </w:pPr>
      <w:r>
        <w:rPr>
          <w:b/>
          <w:bCs/>
        </w:rPr>
        <w:t>Creation of fields for the Event Objects</w:t>
      </w:r>
    </w:p>
    <w:p w14:paraId="2A21C24D" w14:textId="7003F5F7" w:rsidR="00DF22D2" w:rsidRDefault="00A47091" w:rsidP="001A4F2E">
      <w:pPr>
        <w:rPr>
          <w:b/>
          <w:bCs/>
        </w:rPr>
      </w:pPr>
      <w:r>
        <w:rPr>
          <w:noProof/>
        </w:rPr>
        <w:lastRenderedPageBreak/>
        <w:drawing>
          <wp:inline distT="0" distB="0" distL="0" distR="0" wp14:anchorId="13106B4A" wp14:editId="7D284607">
            <wp:extent cx="5943600" cy="2737485"/>
            <wp:effectExtent l="19050" t="19050" r="19050"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37485"/>
                    </a:xfrm>
                    <a:prstGeom prst="rect">
                      <a:avLst/>
                    </a:prstGeom>
                    <a:noFill/>
                    <a:ln>
                      <a:solidFill>
                        <a:schemeClr val="accent1"/>
                      </a:solidFill>
                    </a:ln>
                  </pic:spPr>
                </pic:pic>
              </a:graphicData>
            </a:graphic>
          </wp:inline>
        </w:drawing>
      </w:r>
    </w:p>
    <w:p w14:paraId="62FFF529" w14:textId="22ED4DA1" w:rsidR="00A47091" w:rsidRDefault="00A47091" w:rsidP="001A4F2E">
      <w:pPr>
        <w:rPr>
          <w:b/>
          <w:bCs/>
        </w:rPr>
      </w:pPr>
      <w:r>
        <w:rPr>
          <w:b/>
          <w:bCs/>
        </w:rPr>
        <w:t>Creation of fields for the Attendees Object</w:t>
      </w:r>
    </w:p>
    <w:p w14:paraId="04C7CC12" w14:textId="4D02EEB0" w:rsidR="00A47091" w:rsidRDefault="00A47091" w:rsidP="001A4F2E">
      <w:pPr>
        <w:rPr>
          <w:b/>
          <w:bCs/>
        </w:rPr>
      </w:pPr>
      <w:r>
        <w:rPr>
          <w:noProof/>
        </w:rPr>
        <w:drawing>
          <wp:inline distT="0" distB="0" distL="0" distR="0" wp14:anchorId="799CCFEC" wp14:editId="7A84A034">
            <wp:extent cx="5943600" cy="2741930"/>
            <wp:effectExtent l="19050" t="19050" r="19050" b="203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41930"/>
                    </a:xfrm>
                    <a:prstGeom prst="rect">
                      <a:avLst/>
                    </a:prstGeom>
                    <a:noFill/>
                    <a:ln>
                      <a:solidFill>
                        <a:schemeClr val="accent1"/>
                      </a:solidFill>
                    </a:ln>
                  </pic:spPr>
                </pic:pic>
              </a:graphicData>
            </a:graphic>
          </wp:inline>
        </w:drawing>
      </w:r>
    </w:p>
    <w:p w14:paraId="0A2A48D4" w14:textId="7C91C90A" w:rsidR="000B594B" w:rsidRDefault="000B594B" w:rsidP="001A4F2E">
      <w:pPr>
        <w:rPr>
          <w:b/>
          <w:bCs/>
        </w:rPr>
      </w:pPr>
      <w:r>
        <w:rPr>
          <w:b/>
          <w:bCs/>
        </w:rPr>
        <w:t>Creation of fields for the Speakers Objects</w:t>
      </w:r>
    </w:p>
    <w:p w14:paraId="7FDA820F" w14:textId="77777777" w:rsidR="000B594B" w:rsidRDefault="000B594B" w:rsidP="001A4F2E">
      <w:pPr>
        <w:rPr>
          <w:b/>
          <w:bCs/>
        </w:rPr>
      </w:pPr>
    </w:p>
    <w:p w14:paraId="5E7E73FF" w14:textId="5D5273F5" w:rsidR="0011653E" w:rsidRDefault="000B594B" w:rsidP="001A4F2E">
      <w:pPr>
        <w:rPr>
          <w:b/>
          <w:bCs/>
        </w:rPr>
      </w:pPr>
      <w:r>
        <w:rPr>
          <w:noProof/>
        </w:rPr>
        <w:lastRenderedPageBreak/>
        <w:drawing>
          <wp:inline distT="0" distB="0" distL="0" distR="0" wp14:anchorId="7F05EBAB" wp14:editId="0573F80A">
            <wp:extent cx="5943600" cy="2672080"/>
            <wp:effectExtent l="19050" t="19050" r="19050"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72080"/>
                    </a:xfrm>
                    <a:prstGeom prst="rect">
                      <a:avLst/>
                    </a:prstGeom>
                    <a:noFill/>
                    <a:ln>
                      <a:solidFill>
                        <a:schemeClr val="accent1"/>
                      </a:solidFill>
                    </a:ln>
                  </pic:spPr>
                </pic:pic>
              </a:graphicData>
            </a:graphic>
          </wp:inline>
        </w:drawing>
      </w:r>
    </w:p>
    <w:p w14:paraId="30D70524" w14:textId="7BD4E195" w:rsidR="007E36BD" w:rsidRDefault="007E36BD" w:rsidP="001A4F2E">
      <w:pPr>
        <w:rPr>
          <w:b/>
          <w:bCs/>
        </w:rPr>
      </w:pPr>
      <w:r>
        <w:rPr>
          <w:b/>
          <w:bCs/>
        </w:rPr>
        <w:t>Creation Field for the Vendor Object</w:t>
      </w:r>
    </w:p>
    <w:p w14:paraId="1707A148" w14:textId="0653CA24" w:rsidR="00D77EC0" w:rsidRDefault="00D77EC0" w:rsidP="001A4F2E">
      <w:pPr>
        <w:rPr>
          <w:b/>
          <w:bCs/>
        </w:rPr>
      </w:pPr>
    </w:p>
    <w:p w14:paraId="60FBB427" w14:textId="04B1D512" w:rsidR="007E36BD" w:rsidRDefault="00EB23F8" w:rsidP="001A4F2E">
      <w:pPr>
        <w:rPr>
          <w:b/>
          <w:bCs/>
        </w:rPr>
      </w:pPr>
      <w:r>
        <w:rPr>
          <w:noProof/>
        </w:rPr>
        <w:drawing>
          <wp:inline distT="0" distB="0" distL="0" distR="0" wp14:anchorId="05BAADE8" wp14:editId="0D0E9D36">
            <wp:extent cx="5943600" cy="2699385"/>
            <wp:effectExtent l="19050" t="19050" r="19050" b="247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99385"/>
                    </a:xfrm>
                    <a:prstGeom prst="rect">
                      <a:avLst/>
                    </a:prstGeom>
                    <a:noFill/>
                    <a:ln>
                      <a:solidFill>
                        <a:schemeClr val="accent1"/>
                      </a:solidFill>
                    </a:ln>
                  </pic:spPr>
                </pic:pic>
              </a:graphicData>
            </a:graphic>
          </wp:inline>
        </w:drawing>
      </w:r>
    </w:p>
    <w:p w14:paraId="3547CCB6" w14:textId="09C87DDD" w:rsidR="00EB23F8" w:rsidRDefault="00EB23F8" w:rsidP="001A4F2E">
      <w:pPr>
        <w:rPr>
          <w:b/>
          <w:bCs/>
        </w:rPr>
      </w:pPr>
      <w:r>
        <w:rPr>
          <w:b/>
          <w:bCs/>
        </w:rPr>
        <w:t>Profile:</w:t>
      </w:r>
    </w:p>
    <w:p w14:paraId="6B914CF7" w14:textId="7867073F" w:rsidR="007E173C" w:rsidRDefault="007E173C" w:rsidP="001A4F2E">
      <w:pPr>
        <w:rPr>
          <w:b/>
          <w:bCs/>
        </w:rPr>
      </w:pPr>
      <w:r>
        <w:rPr>
          <w:b/>
          <w:bCs/>
        </w:rPr>
        <w:lastRenderedPageBreak/>
        <w:t>Creation on Profile</w:t>
      </w:r>
      <w:r>
        <w:rPr>
          <w:noProof/>
        </w:rPr>
        <w:drawing>
          <wp:inline distT="0" distB="0" distL="0" distR="0" wp14:anchorId="0D77DDDF" wp14:editId="40BD5CAE">
            <wp:extent cx="5943600" cy="1862455"/>
            <wp:effectExtent l="19050" t="19050" r="19050" b="234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862455"/>
                    </a:xfrm>
                    <a:prstGeom prst="rect">
                      <a:avLst/>
                    </a:prstGeom>
                    <a:noFill/>
                    <a:ln>
                      <a:solidFill>
                        <a:schemeClr val="accent1"/>
                      </a:solidFill>
                    </a:ln>
                  </pic:spPr>
                </pic:pic>
              </a:graphicData>
            </a:graphic>
          </wp:inline>
        </w:drawing>
      </w:r>
    </w:p>
    <w:p w14:paraId="40F5F3F9" w14:textId="64D6F6C3" w:rsidR="007E173C" w:rsidRDefault="007E173C" w:rsidP="001A4F2E">
      <w:pPr>
        <w:rPr>
          <w:b/>
          <w:bCs/>
        </w:rPr>
      </w:pPr>
      <w:r>
        <w:rPr>
          <w:b/>
          <w:bCs/>
        </w:rPr>
        <w:t>Users:</w:t>
      </w:r>
    </w:p>
    <w:p w14:paraId="25C58FB3" w14:textId="0C50E4D4" w:rsidR="007E173C" w:rsidRDefault="007E173C" w:rsidP="001A4F2E">
      <w:pPr>
        <w:rPr>
          <w:b/>
          <w:bCs/>
        </w:rPr>
      </w:pPr>
      <w:r>
        <w:rPr>
          <w:b/>
          <w:bCs/>
        </w:rPr>
        <w:t>Creating A User</w:t>
      </w:r>
    </w:p>
    <w:p w14:paraId="1667411B" w14:textId="3532F0F3" w:rsidR="007E173C" w:rsidRDefault="007E173C" w:rsidP="001A4F2E">
      <w:pPr>
        <w:rPr>
          <w:b/>
          <w:bCs/>
        </w:rPr>
      </w:pPr>
      <w:r>
        <w:rPr>
          <w:noProof/>
        </w:rPr>
        <w:drawing>
          <wp:inline distT="0" distB="0" distL="0" distR="0" wp14:anchorId="428FC116" wp14:editId="6DD23B1E">
            <wp:extent cx="5943600" cy="2643505"/>
            <wp:effectExtent l="19050" t="19050" r="19050"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43505"/>
                    </a:xfrm>
                    <a:prstGeom prst="rect">
                      <a:avLst/>
                    </a:prstGeom>
                    <a:noFill/>
                    <a:ln>
                      <a:solidFill>
                        <a:schemeClr val="accent1"/>
                      </a:solidFill>
                    </a:ln>
                  </pic:spPr>
                </pic:pic>
              </a:graphicData>
            </a:graphic>
          </wp:inline>
        </w:drawing>
      </w:r>
    </w:p>
    <w:p w14:paraId="7E526846" w14:textId="75076DFA" w:rsidR="007E173C" w:rsidRDefault="007E173C" w:rsidP="001A4F2E">
      <w:pPr>
        <w:rPr>
          <w:b/>
          <w:bCs/>
        </w:rPr>
      </w:pPr>
      <w:r>
        <w:rPr>
          <w:b/>
          <w:bCs/>
        </w:rPr>
        <w:t>Permission Sets</w:t>
      </w:r>
      <w:r w:rsidR="0017676B">
        <w:rPr>
          <w:b/>
          <w:bCs/>
        </w:rPr>
        <w:t>:</w:t>
      </w:r>
    </w:p>
    <w:p w14:paraId="37E8D544" w14:textId="23DB453E" w:rsidR="0017676B" w:rsidRDefault="0017676B" w:rsidP="001A4F2E">
      <w:pPr>
        <w:rPr>
          <w:b/>
          <w:bCs/>
        </w:rPr>
      </w:pPr>
      <w:r>
        <w:rPr>
          <w:b/>
          <w:bCs/>
        </w:rPr>
        <w:lastRenderedPageBreak/>
        <w:t>Creating A permission se</w:t>
      </w:r>
      <w:r w:rsidR="003C659F">
        <w:rPr>
          <w:b/>
          <w:bCs/>
        </w:rPr>
        <w:t>t</w:t>
      </w:r>
      <w:r w:rsidR="003C659F">
        <w:rPr>
          <w:noProof/>
        </w:rPr>
        <w:drawing>
          <wp:inline distT="0" distB="0" distL="0" distR="0" wp14:anchorId="3ECB17A8" wp14:editId="724D985E">
            <wp:extent cx="5943600" cy="2693035"/>
            <wp:effectExtent l="19050" t="19050" r="1905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93035"/>
                    </a:xfrm>
                    <a:prstGeom prst="rect">
                      <a:avLst/>
                    </a:prstGeom>
                    <a:noFill/>
                    <a:ln>
                      <a:solidFill>
                        <a:schemeClr val="accent1"/>
                      </a:solidFill>
                    </a:ln>
                  </pic:spPr>
                </pic:pic>
              </a:graphicData>
            </a:graphic>
          </wp:inline>
        </w:drawing>
      </w:r>
    </w:p>
    <w:p w14:paraId="488B705A" w14:textId="12DB5C1B" w:rsidR="007E173C" w:rsidRDefault="003C659F" w:rsidP="001A4F2E">
      <w:pPr>
        <w:rPr>
          <w:b/>
          <w:bCs/>
        </w:rPr>
      </w:pPr>
      <w:r>
        <w:rPr>
          <w:b/>
          <w:bCs/>
        </w:rPr>
        <w:t>Reports</w:t>
      </w:r>
    </w:p>
    <w:p w14:paraId="04692598" w14:textId="076F9603" w:rsidR="003C659F" w:rsidRDefault="003C659F" w:rsidP="001A4F2E">
      <w:pPr>
        <w:rPr>
          <w:b/>
          <w:bCs/>
        </w:rPr>
      </w:pPr>
      <w:r>
        <w:rPr>
          <w:b/>
          <w:bCs/>
        </w:rPr>
        <w:t>Creating A Reports</w:t>
      </w:r>
    </w:p>
    <w:p w14:paraId="5EDA9880" w14:textId="060D6671" w:rsidR="00994E49" w:rsidRDefault="00876DC5" w:rsidP="001A4F2E">
      <w:pPr>
        <w:rPr>
          <w:b/>
          <w:bCs/>
        </w:rPr>
      </w:pPr>
      <w:r>
        <w:rPr>
          <w:noProof/>
        </w:rPr>
        <w:drawing>
          <wp:inline distT="0" distB="0" distL="0" distR="0" wp14:anchorId="584CD85C" wp14:editId="76D3C264">
            <wp:extent cx="5943600" cy="1927860"/>
            <wp:effectExtent l="19050" t="19050" r="19050"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927860"/>
                    </a:xfrm>
                    <a:prstGeom prst="rect">
                      <a:avLst/>
                    </a:prstGeom>
                    <a:noFill/>
                    <a:ln>
                      <a:solidFill>
                        <a:schemeClr val="accent1"/>
                      </a:solidFill>
                    </a:ln>
                  </pic:spPr>
                </pic:pic>
              </a:graphicData>
            </a:graphic>
          </wp:inline>
        </w:drawing>
      </w:r>
    </w:p>
    <w:p w14:paraId="1226B497" w14:textId="08651605" w:rsidR="003C659F" w:rsidRDefault="003C659F" w:rsidP="001A4F2E">
      <w:pPr>
        <w:rPr>
          <w:b/>
          <w:bCs/>
        </w:rPr>
      </w:pPr>
    </w:p>
    <w:p w14:paraId="290A8034" w14:textId="40C87CB9" w:rsidR="000F1A67" w:rsidRDefault="000F1A67" w:rsidP="001A4F2E">
      <w:pPr>
        <w:rPr>
          <w:b/>
          <w:bCs/>
        </w:rPr>
      </w:pPr>
      <w:r>
        <w:rPr>
          <w:b/>
          <w:bCs/>
        </w:rPr>
        <w:t>4.Trailhead Profile Public URL</w:t>
      </w:r>
    </w:p>
    <w:p w14:paraId="66658E69" w14:textId="3A61F21A" w:rsidR="000F1A67" w:rsidRDefault="000F1A67" w:rsidP="001A4F2E">
      <w:pPr>
        <w:rPr>
          <w:b/>
          <w:bCs/>
        </w:rPr>
      </w:pPr>
      <w:r>
        <w:rPr>
          <w:b/>
          <w:bCs/>
        </w:rPr>
        <w:t>Team Lead-</w:t>
      </w:r>
    </w:p>
    <w:p w14:paraId="5A91B5B9" w14:textId="12DAF843" w:rsidR="000F1A67" w:rsidRDefault="000F1A67" w:rsidP="001A4F2E">
      <w:pPr>
        <w:rPr>
          <w:b/>
          <w:bCs/>
        </w:rPr>
      </w:pPr>
      <w:r>
        <w:rPr>
          <w:b/>
          <w:bCs/>
        </w:rPr>
        <w:t>Team member 1-</w:t>
      </w:r>
    </w:p>
    <w:p w14:paraId="7572DD4E" w14:textId="3208BEBF" w:rsidR="000F1A67" w:rsidRDefault="000F1A67" w:rsidP="001A4F2E">
      <w:pPr>
        <w:rPr>
          <w:b/>
          <w:bCs/>
        </w:rPr>
      </w:pPr>
      <w:r>
        <w:rPr>
          <w:b/>
          <w:bCs/>
        </w:rPr>
        <w:t>Team member 2-</w:t>
      </w:r>
    </w:p>
    <w:p w14:paraId="148A8440" w14:textId="562059B4" w:rsidR="000F1A67" w:rsidRDefault="000F1A67" w:rsidP="001A4F2E">
      <w:pPr>
        <w:rPr>
          <w:b/>
          <w:bCs/>
        </w:rPr>
      </w:pPr>
      <w:r>
        <w:rPr>
          <w:b/>
          <w:bCs/>
        </w:rPr>
        <w:t>Team member 3-</w:t>
      </w:r>
    </w:p>
    <w:p w14:paraId="6BDF8042" w14:textId="1D603D3C" w:rsidR="00ED0B59" w:rsidRPr="00876DC5" w:rsidRDefault="00876DC5" w:rsidP="001A4F2E">
      <w:pPr>
        <w:rPr>
          <w:b/>
          <w:bCs/>
        </w:rPr>
      </w:pPr>
      <w:r w:rsidRPr="00876DC5">
        <w:rPr>
          <w:b/>
          <w:bCs/>
        </w:rPr>
        <w:t>5. ADVANTAGES AND DISADVANTAGES</w:t>
      </w:r>
    </w:p>
    <w:p w14:paraId="4FCF9DD4" w14:textId="6360B3F8" w:rsidR="00592F5A" w:rsidRDefault="00592F5A" w:rsidP="001A4F2E">
      <w:pPr>
        <w:rPr>
          <w:b/>
          <w:bCs/>
        </w:rPr>
      </w:pPr>
      <w:r>
        <w:rPr>
          <w:b/>
          <w:bCs/>
        </w:rPr>
        <w:t>1.Increased engagement</w:t>
      </w:r>
    </w:p>
    <w:p w14:paraId="0FE52E87" w14:textId="751F513C" w:rsidR="00592F5A" w:rsidRPr="00876DC5" w:rsidRDefault="00592F5A" w:rsidP="001A4F2E">
      <w:r w:rsidRPr="00876DC5">
        <w:lastRenderedPageBreak/>
        <w:t>Engagement is at the heart of every event, whether it is business or casual. It needs to start early before the event even begins. While during the event, it is essential, the activities must be engaging, it is also crucial that the engagement of visitors increases as the event proceeds further.</w:t>
      </w:r>
    </w:p>
    <w:p w14:paraId="2DB1B534" w14:textId="592D92E5" w:rsidR="00592F5A" w:rsidRPr="00876DC5" w:rsidRDefault="00592F5A" w:rsidP="001A4F2E">
      <w:r w:rsidRPr="00876DC5">
        <w:t xml:space="preserve">A useful event management tool will enable you to aid participant communication at all stages. </w:t>
      </w:r>
      <w:r w:rsidR="00037EEA" w:rsidRPr="00876DC5">
        <w:t>It also comes with the ability to view all the data accumulated and analyze it after the event gets over.</w:t>
      </w:r>
    </w:p>
    <w:p w14:paraId="2C067102" w14:textId="4469473D" w:rsidR="00037EEA" w:rsidRDefault="00037EEA" w:rsidP="001A4F2E">
      <w:pPr>
        <w:rPr>
          <w:b/>
          <w:bCs/>
        </w:rPr>
      </w:pPr>
      <w:r>
        <w:rPr>
          <w:b/>
          <w:bCs/>
        </w:rPr>
        <w:t>2.Supports targeted activity</w:t>
      </w:r>
    </w:p>
    <w:p w14:paraId="041D96C6" w14:textId="5651B122" w:rsidR="00037EEA" w:rsidRPr="00876DC5" w:rsidRDefault="00037EEA" w:rsidP="001A4F2E">
      <w:r w:rsidRPr="00876DC5">
        <w:t xml:space="preserve">Marketing is highly effective when it is targeted and tailored toward an individual. The data accumulated from past events can be used to know that the individuals that are visiting the event might be looking </w:t>
      </w:r>
      <w:r w:rsidR="00AA70E6" w:rsidRPr="00876DC5">
        <w:t>for.</w:t>
      </w:r>
    </w:p>
    <w:p w14:paraId="33C2A7CB" w14:textId="77777777" w:rsidR="00F93FA8" w:rsidRDefault="00F93FA8" w:rsidP="001A4F2E">
      <w:pPr>
        <w:rPr>
          <w:b/>
          <w:bCs/>
        </w:rPr>
      </w:pPr>
    </w:p>
    <w:p w14:paraId="4A186CD1" w14:textId="386C749E" w:rsidR="00592F5A" w:rsidRDefault="00AA70E6" w:rsidP="001A4F2E">
      <w:pPr>
        <w:rPr>
          <w:b/>
          <w:bCs/>
        </w:rPr>
      </w:pPr>
      <w:r>
        <w:rPr>
          <w:b/>
          <w:bCs/>
        </w:rPr>
        <w:t>3.</w:t>
      </w:r>
      <w:r w:rsidR="00F93FA8">
        <w:rPr>
          <w:b/>
          <w:bCs/>
        </w:rPr>
        <w:t>Document Generation</w:t>
      </w:r>
    </w:p>
    <w:p w14:paraId="72F67AA9" w14:textId="115E606C" w:rsidR="001E2E62" w:rsidRDefault="00F93FA8" w:rsidP="001E2E62">
      <w:pPr>
        <w:rPr>
          <w:b/>
          <w:bCs/>
        </w:rPr>
      </w:pPr>
      <w:r w:rsidRPr="00876DC5">
        <w:t xml:space="preserve">The event planning software offers you the ability to generate electronic documents related to all your marketing </w:t>
      </w:r>
      <w:r w:rsidR="001E2E62" w:rsidRPr="00876DC5">
        <w:t>campaigns. You can print essential documents such as Chef BEOs, Credit card authorization forms, Proposals, Menus as well as invoices. It can also generate automatic contracts outlining details such as Client names, event dates, guest numbers, company policies, and other related information</w:t>
      </w:r>
      <w:r w:rsidR="001E2E62">
        <w:rPr>
          <w:b/>
          <w:bCs/>
        </w:rPr>
        <w:t>.</w:t>
      </w:r>
    </w:p>
    <w:p w14:paraId="70F2A867" w14:textId="4B2DBD39" w:rsidR="001E2E62" w:rsidRDefault="00876DC5" w:rsidP="001E2E62">
      <w:pPr>
        <w:rPr>
          <w:b/>
          <w:bCs/>
        </w:rPr>
      </w:pPr>
      <w:r>
        <w:rPr>
          <w:b/>
          <w:bCs/>
        </w:rPr>
        <w:t>4</w:t>
      </w:r>
      <w:r w:rsidR="001E2E62">
        <w:rPr>
          <w:b/>
          <w:bCs/>
        </w:rPr>
        <w:t>.Pric</w:t>
      </w:r>
      <w:r w:rsidR="00953603">
        <w:rPr>
          <w:b/>
          <w:bCs/>
        </w:rPr>
        <w:t>e</w:t>
      </w:r>
    </w:p>
    <w:p w14:paraId="2F4B9313" w14:textId="2535439D" w:rsidR="00953603" w:rsidRPr="00876DC5" w:rsidRDefault="00953603" w:rsidP="001E2E62">
      <w:r w:rsidRPr="00876DC5">
        <w:t>The cost varies significantly for event planning software, and as more features are added, the price also increases</w:t>
      </w:r>
    </w:p>
    <w:p w14:paraId="1834970F" w14:textId="6BD8950C" w:rsidR="00953603" w:rsidRDefault="00876DC5" w:rsidP="001E2E62">
      <w:pPr>
        <w:rPr>
          <w:b/>
          <w:bCs/>
        </w:rPr>
      </w:pPr>
      <w:r>
        <w:rPr>
          <w:b/>
          <w:bCs/>
        </w:rPr>
        <w:t>5</w:t>
      </w:r>
      <w:r w:rsidR="00953603">
        <w:rPr>
          <w:b/>
          <w:bCs/>
        </w:rPr>
        <w:t>.Lack of design options</w:t>
      </w:r>
    </w:p>
    <w:p w14:paraId="69F7BCAE" w14:textId="3322DB8B" w:rsidR="00953603" w:rsidRDefault="00953603" w:rsidP="001E2E62">
      <w:pPr>
        <w:rPr>
          <w:b/>
          <w:bCs/>
        </w:rPr>
      </w:pPr>
      <w:r w:rsidRPr="00876DC5">
        <w:t>With the ease of using any software, there often comes the cost to pay of losing some vital customization features. The users also find that features are not</w:t>
      </w:r>
      <w:r w:rsidR="00994E49" w:rsidRPr="00876DC5">
        <w:t xml:space="preserve"> as intuitive as they need to be</w:t>
      </w:r>
      <w:r w:rsidR="00994E49">
        <w:rPr>
          <w:b/>
          <w:bCs/>
        </w:rPr>
        <w:t>.</w:t>
      </w:r>
    </w:p>
    <w:p w14:paraId="5B4D1FE3" w14:textId="5F264713" w:rsidR="00994E49" w:rsidRDefault="00876DC5" w:rsidP="001E2E62">
      <w:pPr>
        <w:rPr>
          <w:b/>
          <w:bCs/>
        </w:rPr>
      </w:pPr>
      <w:r>
        <w:rPr>
          <w:b/>
          <w:bCs/>
        </w:rPr>
        <w:t>6</w:t>
      </w:r>
      <w:r w:rsidR="00994E49">
        <w:rPr>
          <w:b/>
          <w:bCs/>
        </w:rPr>
        <w:t>.Support Channels</w:t>
      </w:r>
    </w:p>
    <w:p w14:paraId="6A0D0334" w14:textId="5BDF7D28" w:rsidR="00994E49" w:rsidRPr="00876DC5" w:rsidRDefault="00994E49" w:rsidP="001E2E62">
      <w:r w:rsidRPr="00876DC5">
        <w:t>The customer service provided with any software is essential, as in case you run into any technical problems, it can affect your event planning.</w:t>
      </w:r>
    </w:p>
    <w:p w14:paraId="535C0DC1" w14:textId="190D9E6E" w:rsidR="00EF193D" w:rsidRDefault="00EF193D" w:rsidP="001E2E62">
      <w:pPr>
        <w:rPr>
          <w:b/>
          <w:bCs/>
        </w:rPr>
      </w:pPr>
      <w:r>
        <w:rPr>
          <w:b/>
          <w:bCs/>
        </w:rPr>
        <w:t>APPLICA</w:t>
      </w:r>
      <w:r w:rsidR="000638B9">
        <w:rPr>
          <w:b/>
          <w:bCs/>
        </w:rPr>
        <w:t>TION</w:t>
      </w:r>
      <w:r w:rsidR="00F029C6">
        <w:rPr>
          <w:b/>
          <w:bCs/>
        </w:rPr>
        <w:t>:</w:t>
      </w:r>
    </w:p>
    <w:p w14:paraId="2E3A42B7" w14:textId="36766819" w:rsidR="000638B9" w:rsidRDefault="000638B9" w:rsidP="001E2E62">
      <w:pPr>
        <w:rPr>
          <w:b/>
          <w:bCs/>
        </w:rPr>
      </w:pPr>
      <w:r w:rsidRPr="000638B9">
        <w:t>An Event Management System (or Event Management Software) helps organizers plan, execute and reports on events, driving success for their business</w:t>
      </w:r>
      <w:r>
        <w:rPr>
          <w:b/>
          <w:bCs/>
        </w:rPr>
        <w:t>.</w:t>
      </w:r>
    </w:p>
    <w:p w14:paraId="77845E85" w14:textId="3A8391C4" w:rsidR="000638B9" w:rsidRDefault="00F76990" w:rsidP="001E2E62">
      <w:pPr>
        <w:rPr>
          <w:b/>
          <w:bCs/>
        </w:rPr>
      </w:pPr>
      <w:r>
        <w:rPr>
          <w:b/>
          <w:bCs/>
        </w:rPr>
        <w:t>CONCLUSION</w:t>
      </w:r>
      <w:r w:rsidR="00F029C6">
        <w:rPr>
          <w:b/>
          <w:bCs/>
        </w:rPr>
        <w:t>:</w:t>
      </w:r>
    </w:p>
    <w:p w14:paraId="3081778C" w14:textId="0E8D0138" w:rsidR="00F76990" w:rsidRDefault="00F76990" w:rsidP="001E2E62">
      <w:r>
        <w:t xml:space="preserve">Event Management System is </w:t>
      </w:r>
      <w:r w:rsidRPr="004F161A">
        <w:rPr>
          <w:b/>
          <w:bCs/>
        </w:rPr>
        <w:t>user friendly and cost effective system</w:t>
      </w:r>
      <w:r>
        <w:t>, it is customized with activities related to event management life-cycle</w:t>
      </w:r>
      <w:r w:rsidR="004F161A">
        <w:t>.</w:t>
      </w:r>
    </w:p>
    <w:p w14:paraId="52746FB9" w14:textId="78ACD7DC" w:rsidR="004F161A" w:rsidRDefault="004F161A" w:rsidP="001E2E62">
      <w:r>
        <w:t xml:space="preserve">Event Management is </w:t>
      </w:r>
      <w:r w:rsidRPr="004F161A">
        <w:rPr>
          <w:b/>
          <w:bCs/>
        </w:rPr>
        <w:t>the application of project management to the creation and development of festivals, events and conferences</w:t>
      </w:r>
      <w:r>
        <w:t>.  Event management involves studying the intricacies of the brand, identifying the target audience, devising the event concept planning the logistics and co</w:t>
      </w:r>
      <w:r w:rsidR="00F029C6">
        <w:t>o</w:t>
      </w:r>
      <w:r>
        <w:t>r</w:t>
      </w:r>
      <w:r w:rsidR="00F029C6">
        <w:t>dinating the technical aspects before actually executing the modalities of the proposed event.</w:t>
      </w:r>
    </w:p>
    <w:p w14:paraId="19E20B56" w14:textId="647BE1B2" w:rsidR="00F029C6" w:rsidRDefault="00F029C6" w:rsidP="001E2E62">
      <w:pPr>
        <w:rPr>
          <w:b/>
          <w:bCs/>
        </w:rPr>
      </w:pPr>
      <w:r>
        <w:rPr>
          <w:b/>
          <w:bCs/>
        </w:rPr>
        <w:lastRenderedPageBreak/>
        <w:t>FUTURE SCOPE:</w:t>
      </w:r>
    </w:p>
    <w:p w14:paraId="7F8E4D2A" w14:textId="033C01CC" w:rsidR="00F029C6" w:rsidRDefault="00F029C6" w:rsidP="001E2E62">
      <w:r>
        <w:t xml:space="preserve">Event Management System can be further enhanced in the future by adding more customer service to the customer through Online Ticket Reservations for participating </w:t>
      </w:r>
      <w:r w:rsidR="000A731C">
        <w:t>i</w:t>
      </w:r>
      <w:r>
        <w:t>n the events. The application can communicate to other event business application which can be</w:t>
      </w:r>
      <w:r w:rsidR="000A731C">
        <w:t xml:space="preserve"> enhanced to distribute the business data and serve as a broker between the Customer and the Business Entity. Online payment services will be the most added advantage for the customer to make their payment through Credit Card Transaction. The application developed is designed in such a way that any further enhancements can be done with ease. The system has the capability for easy integration with other systems. New modules can be added to the system with less effort.</w:t>
      </w:r>
    </w:p>
    <w:p w14:paraId="301D95A0" w14:textId="7C556795" w:rsidR="000A731C" w:rsidRPr="00F029C6" w:rsidRDefault="008E5728" w:rsidP="001E2E62">
      <w:r>
        <w:t>Event Management System will be enhanced further with automated mailing services to the customer.</w:t>
      </w:r>
    </w:p>
    <w:sectPr w:rsidR="000A731C" w:rsidRPr="00F029C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22769" w14:textId="77777777" w:rsidR="00D1079D" w:rsidRDefault="00D1079D" w:rsidP="007158BE">
      <w:pPr>
        <w:spacing w:after="0" w:line="240" w:lineRule="auto"/>
      </w:pPr>
      <w:r>
        <w:separator/>
      </w:r>
    </w:p>
  </w:endnote>
  <w:endnote w:type="continuationSeparator" w:id="0">
    <w:p w14:paraId="2BECC961" w14:textId="77777777" w:rsidR="00D1079D" w:rsidRDefault="00D1079D" w:rsidP="00715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375EE" w14:textId="77777777" w:rsidR="00D1079D" w:rsidRDefault="00D1079D" w:rsidP="007158BE">
      <w:pPr>
        <w:spacing w:after="0" w:line="240" w:lineRule="auto"/>
      </w:pPr>
      <w:r>
        <w:separator/>
      </w:r>
    </w:p>
  </w:footnote>
  <w:footnote w:type="continuationSeparator" w:id="0">
    <w:p w14:paraId="2BF950EA" w14:textId="77777777" w:rsidR="00D1079D" w:rsidRDefault="00D1079D" w:rsidP="007158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404D8"/>
    <w:multiLevelType w:val="hybridMultilevel"/>
    <w:tmpl w:val="5156A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C6053"/>
    <w:multiLevelType w:val="hybridMultilevel"/>
    <w:tmpl w:val="403212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8897F3E"/>
    <w:multiLevelType w:val="hybridMultilevel"/>
    <w:tmpl w:val="9EAA6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7651670"/>
    <w:multiLevelType w:val="hybridMultilevel"/>
    <w:tmpl w:val="D3A274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E9F32EA"/>
    <w:multiLevelType w:val="hybridMultilevel"/>
    <w:tmpl w:val="71BE1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C346ED"/>
    <w:multiLevelType w:val="multilevel"/>
    <w:tmpl w:val="5BD6B8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CB203D3"/>
    <w:multiLevelType w:val="hybridMultilevel"/>
    <w:tmpl w:val="BC1E4F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1"/>
  </w:num>
  <w:num w:numId="3">
    <w:abstractNumId w:val="2"/>
  </w:num>
  <w:num w:numId="4">
    <w:abstractNumId w:val="3"/>
  </w:num>
  <w:num w:numId="5">
    <w:abstractNumId w:val="6"/>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8BE"/>
    <w:rsid w:val="00037EEA"/>
    <w:rsid w:val="000638B9"/>
    <w:rsid w:val="000A70B5"/>
    <w:rsid w:val="000A731C"/>
    <w:rsid w:val="000B594B"/>
    <w:rsid w:val="000F1A67"/>
    <w:rsid w:val="000F5689"/>
    <w:rsid w:val="0011653E"/>
    <w:rsid w:val="0017676B"/>
    <w:rsid w:val="001A4F2E"/>
    <w:rsid w:val="001E2E62"/>
    <w:rsid w:val="001F7101"/>
    <w:rsid w:val="00227B1D"/>
    <w:rsid w:val="0030426D"/>
    <w:rsid w:val="00304B05"/>
    <w:rsid w:val="003818F4"/>
    <w:rsid w:val="00385C15"/>
    <w:rsid w:val="003A6EC5"/>
    <w:rsid w:val="003C659F"/>
    <w:rsid w:val="0044199C"/>
    <w:rsid w:val="004F161A"/>
    <w:rsid w:val="00592F5A"/>
    <w:rsid w:val="005E1C63"/>
    <w:rsid w:val="00673EC0"/>
    <w:rsid w:val="00697BB1"/>
    <w:rsid w:val="006A73D5"/>
    <w:rsid w:val="006D275D"/>
    <w:rsid w:val="007158BE"/>
    <w:rsid w:val="00733C35"/>
    <w:rsid w:val="007B7A44"/>
    <w:rsid w:val="007C3B37"/>
    <w:rsid w:val="007E173C"/>
    <w:rsid w:val="007E36BD"/>
    <w:rsid w:val="00876DC5"/>
    <w:rsid w:val="008E5728"/>
    <w:rsid w:val="00953603"/>
    <w:rsid w:val="00994E49"/>
    <w:rsid w:val="009D2BC7"/>
    <w:rsid w:val="00A47091"/>
    <w:rsid w:val="00AA70E6"/>
    <w:rsid w:val="00BC7494"/>
    <w:rsid w:val="00C336CD"/>
    <w:rsid w:val="00D1079D"/>
    <w:rsid w:val="00D77EC0"/>
    <w:rsid w:val="00DF22D2"/>
    <w:rsid w:val="00E21B42"/>
    <w:rsid w:val="00E245BD"/>
    <w:rsid w:val="00E66200"/>
    <w:rsid w:val="00EB23F8"/>
    <w:rsid w:val="00ED0B59"/>
    <w:rsid w:val="00EE1A7F"/>
    <w:rsid w:val="00EF193D"/>
    <w:rsid w:val="00F029C6"/>
    <w:rsid w:val="00F76990"/>
    <w:rsid w:val="00F83DDD"/>
    <w:rsid w:val="00F93FA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7CCD5"/>
  <w15:chartTrackingRefBased/>
  <w15:docId w15:val="{2BBD2240-24F8-4D2A-A6C2-C6B1F4036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58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58BE"/>
  </w:style>
  <w:style w:type="paragraph" w:styleId="Footer">
    <w:name w:val="footer"/>
    <w:basedOn w:val="Normal"/>
    <w:link w:val="FooterChar"/>
    <w:uiPriority w:val="99"/>
    <w:unhideWhenUsed/>
    <w:rsid w:val="007158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58BE"/>
  </w:style>
  <w:style w:type="paragraph" w:styleId="ListParagraph">
    <w:name w:val="List Paragraph"/>
    <w:basedOn w:val="Normal"/>
    <w:uiPriority w:val="34"/>
    <w:qFormat/>
    <w:rsid w:val="007158BE"/>
    <w:pPr>
      <w:ind w:left="720"/>
      <w:contextualSpacing/>
    </w:pPr>
  </w:style>
  <w:style w:type="table" w:styleId="TableGrid">
    <w:name w:val="Table Grid"/>
    <w:basedOn w:val="TableNormal"/>
    <w:uiPriority w:val="39"/>
    <w:rsid w:val="00733C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278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1302</TotalTime>
  <Pages>14</Pages>
  <Words>803</Words>
  <Characters>4578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7</cp:revision>
  <dcterms:created xsi:type="dcterms:W3CDTF">2023-04-12T14:45:00Z</dcterms:created>
  <dcterms:modified xsi:type="dcterms:W3CDTF">2023-04-13T13:42:00Z</dcterms:modified>
</cp:coreProperties>
</file>