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D9A430" w14:textId="50B80A8D" w:rsidR="0034764C" w:rsidRPr="0034764C" w:rsidRDefault="0034764C" w:rsidP="0034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u w:val="single"/>
          <w:lang w:eastAsia="en-CA"/>
          <w14:ligatures w14:val="none"/>
        </w:rPr>
        <w:t>Investigating Surface Processes</w:t>
      </w:r>
    </w:p>
    <w:p w14:paraId="4A7C86B3" w14:textId="77777777" w:rsidR="0034764C" w:rsidRPr="0034764C" w:rsidRDefault="0034764C" w:rsidP="0034764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Objective:</w:t>
      </w:r>
    </w:p>
    <w:p w14:paraId="264862E3" w14:textId="77777777" w:rsidR="0034764C" w:rsidRPr="0034764C" w:rsidRDefault="0034764C" w:rsidP="0049579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To explore and deepen understanding of surface processes that shape the Earth's landscapes through independent inquiry and application.</w:t>
      </w:r>
    </w:p>
    <w:p w14:paraId="42065A7C" w14:textId="77777777" w:rsidR="0034764C" w:rsidRPr="0034764C" w:rsidRDefault="0034764C" w:rsidP="0034764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Task Overview:</w:t>
      </w:r>
    </w:p>
    <w:p w14:paraId="08CA0D7C" w14:textId="77777777" w:rsidR="0034764C" w:rsidRPr="0034764C" w:rsidRDefault="0034764C" w:rsidP="0049579A">
      <w:pPr>
        <w:spacing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Choose one specific surface process studied in Unit 3 of the Earth and Space Science course (e.g., weathering, erosion, deposition) and investigate its impact on a local or global scale. You will conduct research, apply your knowledge, and present your findings in a creative and informative format.</w:t>
      </w:r>
    </w:p>
    <w:p w14:paraId="4A73F7A2" w14:textId="77777777" w:rsidR="0034764C" w:rsidRPr="0034764C" w:rsidRDefault="0034764C" w:rsidP="0034764C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Steps to Complete the Assignment:</w:t>
      </w:r>
    </w:p>
    <w:p w14:paraId="5DEFD46C" w14:textId="77777777" w:rsidR="0034764C" w:rsidRPr="0034764C" w:rsidRDefault="0034764C" w:rsidP="00347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Select a Surface Process</w:t>
      </w: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54B51384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Choose one of the following surface processes: weathering, erosion, or deposition.</w:t>
      </w:r>
    </w:p>
    <w:p w14:paraId="41BA9874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Clearly define the process and its significance in shaping Earth's surface features.</w:t>
      </w:r>
    </w:p>
    <w:p w14:paraId="2E776A64" w14:textId="77777777" w:rsidR="0034764C" w:rsidRPr="0034764C" w:rsidRDefault="0034764C" w:rsidP="00347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Research and Inquiry</w:t>
      </w: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36394669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Conduct research using reliable sources (books, scientific journals, websites).</w:t>
      </w:r>
    </w:p>
    <w:p w14:paraId="4E4EF9F1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Gather information on how this surface process operates, its mechanisms, and its effects.</w:t>
      </w:r>
    </w:p>
    <w:p w14:paraId="46D77D8C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Investigate examples where this process has significantly shaped landscapes (e.g., Grand Canyon, Niagara Falls).</w:t>
      </w:r>
    </w:p>
    <w:p w14:paraId="53F84C62" w14:textId="77777777" w:rsidR="0034764C" w:rsidRPr="0034764C" w:rsidRDefault="0034764C" w:rsidP="00347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Application and Analysis</w:t>
      </w: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77973459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Apply your knowledge by analyzing how this process has affected a specific local or global region.</w:t>
      </w:r>
    </w:p>
    <w:p w14:paraId="7EC037FC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Consider the geological, environmental, and human impacts of this process.</w:t>
      </w:r>
    </w:p>
    <w:p w14:paraId="2F30AFEA" w14:textId="77777777" w:rsidR="0034764C" w:rsidRPr="0034764C" w:rsidRDefault="0034764C" w:rsidP="0034764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Discuss any ongoing issues or challenges related to this process (e.g., erosion threatening coastal communities).</w:t>
      </w:r>
    </w:p>
    <w:p w14:paraId="79D9771A" w14:textId="77777777" w:rsidR="0034764C" w:rsidRPr="0034764C" w:rsidRDefault="0034764C" w:rsidP="003476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Presentation Format</w:t>
      </w: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</w:t>
      </w:r>
    </w:p>
    <w:p w14:paraId="5EC50697" w14:textId="74000A8A" w:rsidR="0034764C" w:rsidRPr="0034764C" w:rsidRDefault="0034764C" w:rsidP="003476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Digital Presentation</w:t>
      </w: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: Develop a PowerPoint or Google Slides presentation with visuals (diagrams, maps, images) to support your findings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.</w:t>
      </w:r>
    </w:p>
    <w:p w14:paraId="60FDF559" w14:textId="77777777" w:rsidR="0034764C" w:rsidRDefault="0034764C" w:rsidP="0034764C">
      <w:pPr>
        <w:numPr>
          <w:ilvl w:val="2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Visual (infographic, poster, blog post, </w:t>
      </w:r>
      <w:proofErr w:type="spellStart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etc</w:t>
      </w:r>
      <w:proofErr w:type="spellEnd"/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 xml:space="preserve">) </w:t>
      </w: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: Design an informative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>visual</w:t>
      </w:r>
      <w:r w:rsidRPr="0034764C"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 that represents your chosen surface process, its impacts, and examples of landscapes affected. Include explanations for each section.</w:t>
      </w:r>
    </w:p>
    <w:p w14:paraId="0391C695" w14:textId="38D5111A" w:rsidR="0034764C" w:rsidRPr="0034764C" w:rsidRDefault="0034764C" w:rsidP="0034764C">
      <w:pPr>
        <w:spacing w:before="100" w:beforeAutospacing="1"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CA"/>
          <w14:ligatures w14:val="none"/>
        </w:rPr>
        <w:t>Submission Details:</w:t>
      </w:r>
    </w:p>
    <w:p w14:paraId="0A7C00FF" w14:textId="43D7DBD1" w:rsidR="0034764C" w:rsidRPr="0034764C" w:rsidRDefault="0034764C" w:rsidP="0034764C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CA"/>
          <w14:ligatures w14:val="none"/>
        </w:rPr>
        <w:t xml:space="preserve">Submit your completed assignment via </w:t>
      </w:r>
      <w:r w:rsidRPr="0034764C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CA"/>
          <w14:ligatures w14:val="none"/>
        </w:rPr>
        <w:t xml:space="preserve">Brightspace </w:t>
      </w:r>
      <w:r w:rsidRPr="0034764C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CA"/>
          <w14:ligatures w14:val="none"/>
        </w:rPr>
        <w:sym w:font="Wingdings" w:char="F0E0"/>
      </w:r>
      <w:r w:rsidRPr="0034764C">
        <w:rPr>
          <w:rFonts w:ascii="Times New Roman" w:eastAsia="Times New Roman" w:hAnsi="Times New Roman" w:cs="Times New Roman"/>
          <w:b/>
          <w:bCs/>
          <w:color w:val="FF0000"/>
          <w:kern w:val="0"/>
          <w:sz w:val="24"/>
          <w:szCs w:val="24"/>
          <w:lang w:eastAsia="en-CA"/>
          <w14:ligatures w14:val="none"/>
        </w:rPr>
        <w:t xml:space="preserve"> Assignments by Wed, July 10, 2024, at 11:59PM LATEST.</w:t>
      </w:r>
    </w:p>
    <w:p w14:paraId="7491D9B3" w14:textId="52A6F075" w:rsidR="0034764C" w:rsidRPr="0034764C" w:rsidRDefault="0034764C" w:rsidP="003476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Include </w:t>
      </w:r>
      <w:r w:rsidRPr="0034764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:lang w:eastAsia="en-CA"/>
          <w14:ligatures w14:val="none"/>
        </w:rPr>
        <w:t xml:space="preserve">a works cited page, using APA format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CA"/>
          <w14:ligatures w14:val="none"/>
        </w:rPr>
        <w:t xml:space="preserve">for all your references/citations. </w:t>
      </w:r>
      <w:r w:rsidRPr="0034764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You do not need to cite images</w:t>
      </w:r>
      <w: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CA"/>
          <w14:ligatures w14:val="none"/>
        </w:rPr>
        <w:t>.</w:t>
      </w:r>
    </w:p>
    <w:p w14:paraId="035AD063" w14:textId="77777777" w:rsidR="0049579A" w:rsidRDefault="0049579A" w:rsidP="0034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CA"/>
        </w:rPr>
      </w:pPr>
    </w:p>
    <w:p w14:paraId="6AAD800A" w14:textId="2696D44A" w:rsidR="0034764C" w:rsidRPr="0034764C" w:rsidRDefault="0034764C" w:rsidP="003476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i/>
          <w:iCs/>
          <w:kern w:val="0"/>
          <w:sz w:val="24"/>
          <w:szCs w:val="24"/>
          <w:u w:val="single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  <w:lang w:eastAsia="en-CA"/>
        </w:rPr>
        <w:lastRenderedPageBreak/>
        <w:t>Rubric</w:t>
      </w:r>
    </w:p>
    <w:tbl>
      <w:tblPr>
        <w:tblW w:w="11199" w:type="dxa"/>
        <w:tblCellSpacing w:w="15" w:type="dxa"/>
        <w:tblInd w:w="-7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2140"/>
        <w:gridCol w:w="2053"/>
        <w:gridCol w:w="2200"/>
        <w:gridCol w:w="2551"/>
      </w:tblGrid>
      <w:tr w:rsidR="0034764C" w:rsidRPr="0034764C" w14:paraId="69F42F4C" w14:textId="77777777" w:rsidTr="0034764C">
        <w:trPr>
          <w:tblHeader/>
          <w:tblCellSpacing w:w="15" w:type="dxa"/>
        </w:trPr>
        <w:tc>
          <w:tcPr>
            <w:tcW w:w="2210" w:type="dxa"/>
            <w:vAlign w:val="center"/>
            <w:hideMark/>
          </w:tcPr>
          <w:p w14:paraId="500FE7C9" w14:textId="77777777" w:rsidR="0034764C" w:rsidRPr="0034764C" w:rsidRDefault="0034764C" w:rsidP="00347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0D3BF073" w14:textId="77777777" w:rsidR="0034764C" w:rsidRPr="0034764C" w:rsidRDefault="0034764C" w:rsidP="00347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Excellent (4)</w:t>
            </w:r>
          </w:p>
        </w:tc>
        <w:tc>
          <w:tcPr>
            <w:tcW w:w="0" w:type="auto"/>
            <w:vAlign w:val="center"/>
            <w:hideMark/>
          </w:tcPr>
          <w:p w14:paraId="4F842ADE" w14:textId="77777777" w:rsidR="0034764C" w:rsidRPr="0034764C" w:rsidRDefault="0034764C" w:rsidP="00347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Good (3)</w:t>
            </w:r>
          </w:p>
        </w:tc>
        <w:tc>
          <w:tcPr>
            <w:tcW w:w="2170" w:type="dxa"/>
            <w:vAlign w:val="center"/>
            <w:hideMark/>
          </w:tcPr>
          <w:p w14:paraId="1C6D5E3E" w14:textId="77777777" w:rsidR="0034764C" w:rsidRPr="0034764C" w:rsidRDefault="0034764C" w:rsidP="00347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Satisfactory (2)</w:t>
            </w:r>
          </w:p>
        </w:tc>
        <w:tc>
          <w:tcPr>
            <w:tcW w:w="2506" w:type="dxa"/>
            <w:vAlign w:val="center"/>
            <w:hideMark/>
          </w:tcPr>
          <w:p w14:paraId="2AC530F7" w14:textId="77777777" w:rsidR="0034764C" w:rsidRPr="0034764C" w:rsidRDefault="0034764C" w:rsidP="0034764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Needs Improvement (1)</w:t>
            </w:r>
          </w:p>
        </w:tc>
      </w:tr>
      <w:tr w:rsidR="0034764C" w:rsidRPr="0034764C" w14:paraId="6BCFFD1A" w14:textId="77777777" w:rsidTr="0034764C">
        <w:trPr>
          <w:tblCellSpacing w:w="15" w:type="dxa"/>
        </w:trPr>
        <w:tc>
          <w:tcPr>
            <w:tcW w:w="2210" w:type="dxa"/>
            <w:vAlign w:val="center"/>
            <w:hideMark/>
          </w:tcPr>
          <w:p w14:paraId="57C75FF5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Surface Process Selection</w:t>
            </w:r>
          </w:p>
        </w:tc>
        <w:tc>
          <w:tcPr>
            <w:tcW w:w="0" w:type="auto"/>
            <w:vAlign w:val="center"/>
            <w:hideMark/>
          </w:tcPr>
          <w:p w14:paraId="16B922AE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Clearly defines and explains the chosen surface process with high accuracy and relevance.</w:t>
            </w:r>
          </w:p>
        </w:tc>
        <w:tc>
          <w:tcPr>
            <w:tcW w:w="0" w:type="auto"/>
            <w:vAlign w:val="center"/>
            <w:hideMark/>
          </w:tcPr>
          <w:p w14:paraId="57743D88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Defines the chosen surface process with some detail and relevance.</w:t>
            </w:r>
          </w:p>
        </w:tc>
        <w:tc>
          <w:tcPr>
            <w:tcW w:w="2170" w:type="dxa"/>
            <w:vAlign w:val="center"/>
            <w:hideMark/>
          </w:tcPr>
          <w:p w14:paraId="21697FD2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Defines the surface process but lacks depth or accuracy.</w:t>
            </w:r>
          </w:p>
        </w:tc>
        <w:tc>
          <w:tcPr>
            <w:tcW w:w="2506" w:type="dxa"/>
            <w:vAlign w:val="center"/>
            <w:hideMark/>
          </w:tcPr>
          <w:p w14:paraId="675966F7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Fails to clearly define the chosen surface process.</w:t>
            </w:r>
          </w:p>
        </w:tc>
      </w:tr>
      <w:tr w:rsidR="0034764C" w:rsidRPr="0034764C" w14:paraId="5E594DA5" w14:textId="77777777" w:rsidTr="0034764C">
        <w:trPr>
          <w:tblCellSpacing w:w="15" w:type="dxa"/>
        </w:trPr>
        <w:tc>
          <w:tcPr>
            <w:tcW w:w="2210" w:type="dxa"/>
            <w:vAlign w:val="center"/>
            <w:hideMark/>
          </w:tcPr>
          <w:p w14:paraId="252DB373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Research and Inquiry</w:t>
            </w:r>
          </w:p>
        </w:tc>
        <w:tc>
          <w:tcPr>
            <w:tcW w:w="0" w:type="auto"/>
            <w:vAlign w:val="center"/>
            <w:hideMark/>
          </w:tcPr>
          <w:p w14:paraId="654A16EB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Conducts thorough research using multiple reliable sources; provides detailed mechanisms and effects with specific examples.</w:t>
            </w:r>
          </w:p>
        </w:tc>
        <w:tc>
          <w:tcPr>
            <w:tcW w:w="0" w:type="auto"/>
            <w:vAlign w:val="center"/>
            <w:hideMark/>
          </w:tcPr>
          <w:p w14:paraId="665E34E6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Conducts adequate research with some reliable sources; provides general mechanisms and effects with examples.</w:t>
            </w:r>
          </w:p>
        </w:tc>
        <w:tc>
          <w:tcPr>
            <w:tcW w:w="2170" w:type="dxa"/>
            <w:vAlign w:val="center"/>
            <w:hideMark/>
          </w:tcPr>
          <w:p w14:paraId="47203B3D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Conducts limited research; provides basic mechanisms and effects with few or unclear examples.</w:t>
            </w:r>
          </w:p>
        </w:tc>
        <w:tc>
          <w:tcPr>
            <w:tcW w:w="2506" w:type="dxa"/>
            <w:vAlign w:val="center"/>
            <w:hideMark/>
          </w:tcPr>
          <w:p w14:paraId="3A8D6B47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Conducts insufficient research; lacks clear mechanisms, effects, and examples.</w:t>
            </w:r>
          </w:p>
        </w:tc>
      </w:tr>
      <w:tr w:rsidR="0034764C" w:rsidRPr="0034764C" w14:paraId="11370D7A" w14:textId="77777777" w:rsidTr="0034764C">
        <w:trPr>
          <w:tblCellSpacing w:w="15" w:type="dxa"/>
        </w:trPr>
        <w:tc>
          <w:tcPr>
            <w:tcW w:w="2210" w:type="dxa"/>
            <w:vAlign w:val="center"/>
            <w:hideMark/>
          </w:tcPr>
          <w:p w14:paraId="23049E64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Application and Analysis</w:t>
            </w:r>
          </w:p>
        </w:tc>
        <w:tc>
          <w:tcPr>
            <w:tcW w:w="0" w:type="auto"/>
            <w:vAlign w:val="center"/>
            <w:hideMark/>
          </w:tcPr>
          <w:p w14:paraId="033D27F1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Applies knowledge to analyze the chosen process’s impact on a specific region with in-depth consideration of geological, environmental, and human factors.</w:t>
            </w:r>
          </w:p>
        </w:tc>
        <w:tc>
          <w:tcPr>
            <w:tcW w:w="0" w:type="auto"/>
            <w:vAlign w:val="center"/>
            <w:hideMark/>
          </w:tcPr>
          <w:p w14:paraId="5C31F236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Applies knowledge to analyze the process’s impact on a region with some consideration of geological, environmental, and human factors.</w:t>
            </w:r>
          </w:p>
        </w:tc>
        <w:tc>
          <w:tcPr>
            <w:tcW w:w="2170" w:type="dxa"/>
            <w:vAlign w:val="center"/>
            <w:hideMark/>
          </w:tcPr>
          <w:p w14:paraId="0325DB2A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Basic analysis of the process’s impact with limited consideration of geological, environmental, and human factors.</w:t>
            </w:r>
          </w:p>
        </w:tc>
        <w:tc>
          <w:tcPr>
            <w:tcW w:w="2506" w:type="dxa"/>
            <w:vAlign w:val="center"/>
            <w:hideMark/>
          </w:tcPr>
          <w:p w14:paraId="5E5580B2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Insufficient analysis; lacks consideration of geological, environmental, and human factors.</w:t>
            </w:r>
          </w:p>
        </w:tc>
      </w:tr>
      <w:tr w:rsidR="0034764C" w:rsidRPr="0034764C" w14:paraId="45AC9C7D" w14:textId="77777777" w:rsidTr="0034764C">
        <w:trPr>
          <w:tblCellSpacing w:w="15" w:type="dxa"/>
        </w:trPr>
        <w:tc>
          <w:tcPr>
            <w:tcW w:w="2210" w:type="dxa"/>
            <w:vAlign w:val="center"/>
            <w:hideMark/>
          </w:tcPr>
          <w:p w14:paraId="080CBF84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Presentation Format</w:t>
            </w:r>
          </w:p>
        </w:tc>
        <w:tc>
          <w:tcPr>
            <w:tcW w:w="0" w:type="auto"/>
            <w:vAlign w:val="center"/>
            <w:hideMark/>
          </w:tcPr>
          <w:p w14:paraId="6C1BD549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Creates a highly engaging and informative digital or visual presentation with clear visuals and explanations.</w:t>
            </w:r>
          </w:p>
        </w:tc>
        <w:tc>
          <w:tcPr>
            <w:tcW w:w="0" w:type="auto"/>
            <w:vAlign w:val="center"/>
            <w:hideMark/>
          </w:tcPr>
          <w:p w14:paraId="02D2436A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Creates an informative presentation with clear visuals and explanations.</w:t>
            </w:r>
          </w:p>
        </w:tc>
        <w:tc>
          <w:tcPr>
            <w:tcW w:w="2170" w:type="dxa"/>
            <w:vAlign w:val="center"/>
            <w:hideMark/>
          </w:tcPr>
          <w:p w14:paraId="5770F094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Creates a presentation with some visuals and explanations but lacks clarity or engagement.</w:t>
            </w:r>
          </w:p>
        </w:tc>
        <w:tc>
          <w:tcPr>
            <w:tcW w:w="2506" w:type="dxa"/>
            <w:vAlign w:val="center"/>
            <w:hideMark/>
          </w:tcPr>
          <w:p w14:paraId="22CA4B04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Presentation is unclear, lacks visuals, or is incomplete.</w:t>
            </w:r>
          </w:p>
        </w:tc>
      </w:tr>
      <w:tr w:rsidR="0034764C" w:rsidRPr="0034764C" w14:paraId="46EDF4B3" w14:textId="77777777" w:rsidTr="0034764C">
        <w:trPr>
          <w:tblCellSpacing w:w="15" w:type="dxa"/>
        </w:trPr>
        <w:tc>
          <w:tcPr>
            <w:tcW w:w="2210" w:type="dxa"/>
            <w:vAlign w:val="center"/>
            <w:hideMark/>
          </w:tcPr>
          <w:p w14:paraId="09FC3E8E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Works Cited (APA Format)</w:t>
            </w:r>
          </w:p>
        </w:tc>
        <w:tc>
          <w:tcPr>
            <w:tcW w:w="0" w:type="auto"/>
            <w:vAlign w:val="center"/>
            <w:hideMark/>
          </w:tcPr>
          <w:p w14:paraId="2CF88A94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Accurately cites all sources in APA format; includes a comprehensive works cited page.</w:t>
            </w:r>
          </w:p>
        </w:tc>
        <w:tc>
          <w:tcPr>
            <w:tcW w:w="0" w:type="auto"/>
            <w:vAlign w:val="center"/>
            <w:hideMark/>
          </w:tcPr>
          <w:p w14:paraId="55E9240F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Cites most sources accurately in APA format; includes a works cited page.</w:t>
            </w:r>
          </w:p>
        </w:tc>
        <w:tc>
          <w:tcPr>
            <w:tcW w:w="2170" w:type="dxa"/>
            <w:vAlign w:val="center"/>
            <w:hideMark/>
          </w:tcPr>
          <w:p w14:paraId="6C193A8C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Cites some sources in APA format but with errors; works cited page is incomplete.</w:t>
            </w:r>
          </w:p>
        </w:tc>
        <w:tc>
          <w:tcPr>
            <w:tcW w:w="2506" w:type="dxa"/>
            <w:vAlign w:val="center"/>
            <w:hideMark/>
          </w:tcPr>
          <w:p w14:paraId="1EE80AAB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Fails to cite sources accurately; no works cited page or multiple errors present.</w:t>
            </w:r>
          </w:p>
        </w:tc>
      </w:tr>
      <w:tr w:rsidR="0034764C" w:rsidRPr="0034764C" w14:paraId="30205256" w14:textId="77777777" w:rsidTr="0034764C">
        <w:trPr>
          <w:trHeight w:val="1409"/>
          <w:tblCellSpacing w:w="15" w:type="dxa"/>
        </w:trPr>
        <w:tc>
          <w:tcPr>
            <w:tcW w:w="2210" w:type="dxa"/>
            <w:vAlign w:val="center"/>
            <w:hideMark/>
          </w:tcPr>
          <w:p w14:paraId="31D141CF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CA"/>
                <w14:ligatures w14:val="none"/>
              </w:rPr>
              <w:t>Submission</w:t>
            </w:r>
          </w:p>
        </w:tc>
        <w:tc>
          <w:tcPr>
            <w:tcW w:w="0" w:type="auto"/>
            <w:vAlign w:val="center"/>
            <w:hideMark/>
          </w:tcPr>
          <w:p w14:paraId="43D66051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Submitted on time with all required elements present and complete.</w:t>
            </w:r>
          </w:p>
        </w:tc>
        <w:tc>
          <w:tcPr>
            <w:tcW w:w="0" w:type="auto"/>
            <w:vAlign w:val="center"/>
            <w:hideMark/>
          </w:tcPr>
          <w:p w14:paraId="1239CD29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Submitted on time with most required elements present.</w:t>
            </w:r>
          </w:p>
        </w:tc>
        <w:tc>
          <w:tcPr>
            <w:tcW w:w="2170" w:type="dxa"/>
            <w:vAlign w:val="center"/>
            <w:hideMark/>
          </w:tcPr>
          <w:p w14:paraId="4E80472E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Submitted late or missing some required elements.</w:t>
            </w:r>
          </w:p>
        </w:tc>
        <w:tc>
          <w:tcPr>
            <w:tcW w:w="2506" w:type="dxa"/>
            <w:vAlign w:val="center"/>
            <w:hideMark/>
          </w:tcPr>
          <w:p w14:paraId="2A378CC6" w14:textId="77777777" w:rsidR="0034764C" w:rsidRPr="0034764C" w:rsidRDefault="0034764C" w:rsidP="0034764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</w:pPr>
            <w:r w:rsidRPr="0034764C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CA"/>
                <w14:ligatures w14:val="none"/>
              </w:rPr>
              <w:t>Submitted late and missing multiple required elements.</w:t>
            </w:r>
          </w:p>
        </w:tc>
      </w:tr>
    </w:tbl>
    <w:p w14:paraId="2C6AC636" w14:textId="77777777" w:rsidR="0034764C" w:rsidRDefault="0034764C" w:rsidP="0034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</w:p>
    <w:p w14:paraId="2A73DDEC" w14:textId="6963957D" w:rsidR="0034764C" w:rsidRPr="0034764C" w:rsidRDefault="0034764C" w:rsidP="003476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</w:pPr>
      <w:r w:rsidRPr="003476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CA"/>
          <w14:ligatures w14:val="none"/>
        </w:rPr>
        <w:t>Total Points: ______ / 24</w:t>
      </w:r>
    </w:p>
    <w:sectPr w:rsidR="0034764C" w:rsidRPr="0034764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EB35173"/>
    <w:multiLevelType w:val="multilevel"/>
    <w:tmpl w:val="CDCC8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9C004D"/>
    <w:multiLevelType w:val="multilevel"/>
    <w:tmpl w:val="54F6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81889"/>
    <w:multiLevelType w:val="multilevel"/>
    <w:tmpl w:val="EC10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10222A"/>
    <w:multiLevelType w:val="multilevel"/>
    <w:tmpl w:val="D418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8A749E"/>
    <w:multiLevelType w:val="multilevel"/>
    <w:tmpl w:val="64384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5762085">
    <w:abstractNumId w:val="3"/>
  </w:num>
  <w:num w:numId="2" w16cid:durableId="1730768270">
    <w:abstractNumId w:val="4"/>
  </w:num>
  <w:num w:numId="3" w16cid:durableId="1125932659">
    <w:abstractNumId w:val="1"/>
  </w:num>
  <w:num w:numId="4" w16cid:durableId="1792936185">
    <w:abstractNumId w:val="0"/>
  </w:num>
  <w:num w:numId="5" w16cid:durableId="19929772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64C"/>
    <w:rsid w:val="00127398"/>
    <w:rsid w:val="002E46A6"/>
    <w:rsid w:val="0034764C"/>
    <w:rsid w:val="00493C13"/>
    <w:rsid w:val="004957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5F9E8"/>
  <w15:chartTrackingRefBased/>
  <w15:docId w15:val="{E058D5B6-963E-4136-A90F-159CC8A06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76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76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764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476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764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76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76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76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76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764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764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764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4764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764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76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76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76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76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76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76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764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76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76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76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76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764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764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764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764C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476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CA"/>
      <w14:ligatures w14:val="none"/>
    </w:rPr>
  </w:style>
  <w:style w:type="character" w:styleId="Strong">
    <w:name w:val="Strong"/>
    <w:basedOn w:val="DefaultParagraphFont"/>
    <w:uiPriority w:val="22"/>
    <w:qFormat/>
    <w:rsid w:val="0034764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0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8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633</Words>
  <Characters>3610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Noor, Mah</dc:creator>
  <cp:keywords/>
  <dc:description/>
  <cp:lastModifiedBy>Noor, Mah</cp:lastModifiedBy>
  <cp:revision>2</cp:revision>
  <dcterms:created xsi:type="dcterms:W3CDTF">2024-07-07T23:46:00Z</dcterms:created>
  <dcterms:modified xsi:type="dcterms:W3CDTF">2024-07-07T23:58:00Z</dcterms:modified>
</cp:coreProperties>
</file>