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f69a1875f0bf7966297776e23d7b89210440fb74.png"/>
            <a:graphic>
              <a:graphicData uri="http://schemas.openxmlformats.org/drawingml/2006/picture">
                <pic:pic>
                  <pic:nvPicPr>
                    <pic:cNvPr id="1" name="image-f69a1875f0bf7966297776e23d7b89210440fb7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give me list of http status code like 404 500 etc</w:t>
      </w:r>
    </w:p>
    <w:p>
      <w:pPr>
        <w:spacing w:line="360" w:after="210" w:lineRule="auto"/>
      </w:pPr>
      <w:r>
        <w:rPr>
          <w:rFonts w:eastAsia="inter" w:cs="inter" w:ascii="inter" w:hAnsi="inter"/>
          <w:color w:val="000000"/>
        </w:rPr>
        <w:t xml:space="preserve">Here’s a concise, practical list of common HTTP status codes by category:</w:t>
      </w:r>
    </w:p>
    <w:p>
      <w:pPr>
        <w:spacing w:line="360" w:before="315" w:after="105" w:lineRule="auto"/>
        <w:ind w:left="-30"/>
        <w:jc w:val="left"/>
      </w:pPr>
      <w:r>
        <w:rPr>
          <w:rFonts w:eastAsia="inter" w:cs="inter" w:ascii="inter" w:hAnsi="inter"/>
          <w:b/>
          <w:color w:val="000000"/>
          <w:sz w:val="24"/>
        </w:rPr>
        <w:t xml:space="preserve">1xx informational</w:t>
      </w:r>
    </w:p>
    <w:p>
      <w:pPr>
        <w:numPr>
          <w:ilvl w:val="0"/>
          <w:numId w:val="1"/>
        </w:numPr>
        <w:spacing w:line="360" w:before="105" w:after="105" w:lineRule="auto"/>
      </w:pPr>
      <w:r>
        <w:rPr>
          <w:rFonts w:eastAsia="inter" w:cs="inter" w:ascii="inter" w:hAnsi="inter"/>
          <w:color w:val="000000"/>
          <w:sz w:val="21"/>
        </w:rPr>
        <w:t xml:space="preserve">100 Continue</w:t>
      </w:r>
    </w:p>
    <w:p>
      <w:pPr>
        <w:numPr>
          <w:ilvl w:val="0"/>
          <w:numId w:val="1"/>
        </w:numPr>
        <w:spacing w:line="360" w:before="105" w:after="105" w:lineRule="auto"/>
      </w:pPr>
      <w:r>
        <w:rPr>
          <w:rFonts w:eastAsia="inter" w:cs="inter" w:ascii="inter" w:hAnsi="inter"/>
          <w:color w:val="000000"/>
          <w:sz w:val="21"/>
        </w:rPr>
        <w:t xml:space="preserve">101 Switching Protocols</w:t>
      </w:r>
    </w:p>
    <w:p>
      <w:pPr>
        <w:numPr>
          <w:ilvl w:val="0"/>
          <w:numId w:val="1"/>
        </w:numPr>
        <w:spacing w:line="360" w:before="105" w:after="105" w:lineRule="auto"/>
      </w:pPr>
      <w:r>
        <w:rPr>
          <w:rFonts w:eastAsia="inter" w:cs="inter" w:ascii="inter" w:hAnsi="inter"/>
          <w:color w:val="000000"/>
          <w:sz w:val="21"/>
        </w:rPr>
        <w:t xml:space="preserve">102 Processing</w:t>
      </w:r>
    </w:p>
    <w:p>
      <w:pPr>
        <w:numPr>
          <w:ilvl w:val="0"/>
          <w:numId w:val="1"/>
        </w:numPr>
        <w:spacing w:line="360" w:before="105" w:after="105" w:lineRule="auto"/>
      </w:pPr>
      <w:r>
        <w:rPr>
          <w:rFonts w:eastAsia="inter" w:cs="inter" w:ascii="inter" w:hAnsi="inter"/>
          <w:color w:val="000000"/>
          <w:sz w:val="21"/>
        </w:rPr>
        <w:t xml:space="preserve">103 Early Hints</w:t>
      </w:r>
    </w:p>
    <w:p>
      <w:pPr>
        <w:spacing w:line="360" w:before="315" w:after="105" w:lineRule="auto"/>
        <w:ind w:left="-30"/>
        <w:jc w:val="left"/>
      </w:pPr>
      <w:r>
        <w:rPr>
          <w:rFonts w:eastAsia="inter" w:cs="inter" w:ascii="inter" w:hAnsi="inter"/>
          <w:b/>
          <w:color w:val="000000"/>
          <w:sz w:val="24"/>
        </w:rPr>
        <w:t xml:space="preserve">2xx success</w:t>
      </w:r>
    </w:p>
    <w:p>
      <w:pPr>
        <w:numPr>
          <w:ilvl w:val="0"/>
          <w:numId w:val="2"/>
        </w:numPr>
        <w:spacing w:line="360" w:before="105" w:after="105" w:lineRule="auto"/>
      </w:pPr>
      <w:r>
        <w:rPr>
          <w:rFonts w:eastAsia="inter" w:cs="inter" w:ascii="inter" w:hAnsi="inter"/>
          <w:color w:val="000000"/>
          <w:sz w:val="21"/>
        </w:rPr>
        <w:t xml:space="preserve">200 OK</w:t>
      </w:r>
    </w:p>
    <w:p>
      <w:pPr>
        <w:numPr>
          <w:ilvl w:val="0"/>
          <w:numId w:val="2"/>
        </w:numPr>
        <w:spacing w:line="360" w:before="105" w:after="105" w:lineRule="auto"/>
      </w:pPr>
      <w:r>
        <w:rPr>
          <w:rFonts w:eastAsia="inter" w:cs="inter" w:ascii="inter" w:hAnsi="inter"/>
          <w:color w:val="000000"/>
          <w:sz w:val="21"/>
        </w:rPr>
        <w:t xml:space="preserve">201 Created</w:t>
      </w:r>
    </w:p>
    <w:p>
      <w:pPr>
        <w:numPr>
          <w:ilvl w:val="0"/>
          <w:numId w:val="2"/>
        </w:numPr>
        <w:spacing w:line="360" w:before="105" w:after="105" w:lineRule="auto"/>
      </w:pPr>
      <w:r>
        <w:rPr>
          <w:rFonts w:eastAsia="inter" w:cs="inter" w:ascii="inter" w:hAnsi="inter"/>
          <w:color w:val="000000"/>
          <w:sz w:val="21"/>
        </w:rPr>
        <w:t xml:space="preserve">202 Accepted</w:t>
      </w:r>
    </w:p>
    <w:p>
      <w:pPr>
        <w:numPr>
          <w:ilvl w:val="0"/>
          <w:numId w:val="2"/>
        </w:numPr>
        <w:spacing w:line="360" w:before="105" w:after="105" w:lineRule="auto"/>
      </w:pPr>
      <w:r>
        <w:rPr>
          <w:rFonts w:eastAsia="inter" w:cs="inter" w:ascii="inter" w:hAnsi="inter"/>
          <w:color w:val="000000"/>
          <w:sz w:val="21"/>
        </w:rPr>
        <w:t xml:space="preserve">203 Non-Authoritative Information</w:t>
      </w:r>
    </w:p>
    <w:p>
      <w:pPr>
        <w:numPr>
          <w:ilvl w:val="0"/>
          <w:numId w:val="2"/>
        </w:numPr>
        <w:spacing w:line="360" w:before="105" w:after="105" w:lineRule="auto"/>
      </w:pPr>
      <w:r>
        <w:rPr>
          <w:rFonts w:eastAsia="inter" w:cs="inter" w:ascii="inter" w:hAnsi="inter"/>
          <w:color w:val="000000"/>
          <w:sz w:val="21"/>
        </w:rPr>
        <w:t xml:space="preserve">204 No Content</w:t>
      </w:r>
    </w:p>
    <w:p>
      <w:pPr>
        <w:numPr>
          <w:ilvl w:val="0"/>
          <w:numId w:val="2"/>
        </w:numPr>
        <w:spacing w:line="360" w:before="105" w:after="105" w:lineRule="auto"/>
      </w:pPr>
      <w:r>
        <w:rPr>
          <w:rFonts w:eastAsia="inter" w:cs="inter" w:ascii="inter" w:hAnsi="inter"/>
          <w:color w:val="000000"/>
          <w:sz w:val="21"/>
        </w:rPr>
        <w:t xml:space="preserve">205 Reset Content</w:t>
      </w:r>
    </w:p>
    <w:p>
      <w:pPr>
        <w:numPr>
          <w:ilvl w:val="0"/>
          <w:numId w:val="2"/>
        </w:numPr>
        <w:spacing w:line="360" w:before="105" w:after="105" w:lineRule="auto"/>
      </w:pPr>
      <w:r>
        <w:rPr>
          <w:rFonts w:eastAsia="inter" w:cs="inter" w:ascii="inter" w:hAnsi="inter"/>
          <w:color w:val="000000"/>
          <w:sz w:val="21"/>
        </w:rPr>
        <w:t xml:space="preserve">206 Partial Content</w:t>
      </w:r>
    </w:p>
    <w:p>
      <w:pPr>
        <w:numPr>
          <w:ilvl w:val="0"/>
          <w:numId w:val="2"/>
        </w:numPr>
        <w:spacing w:line="360" w:before="105" w:after="105" w:lineRule="auto"/>
      </w:pPr>
      <w:r>
        <w:rPr>
          <w:rFonts w:eastAsia="inter" w:cs="inter" w:ascii="inter" w:hAnsi="inter"/>
          <w:color w:val="000000"/>
          <w:sz w:val="21"/>
        </w:rPr>
        <w:t xml:space="preserve">207 Multi-Status</w:t>
      </w:r>
    </w:p>
    <w:p>
      <w:pPr>
        <w:numPr>
          <w:ilvl w:val="0"/>
          <w:numId w:val="2"/>
        </w:numPr>
        <w:spacing w:line="360" w:before="105" w:after="105" w:lineRule="auto"/>
      </w:pPr>
      <w:r>
        <w:rPr>
          <w:rFonts w:eastAsia="inter" w:cs="inter" w:ascii="inter" w:hAnsi="inter"/>
          <w:color w:val="000000"/>
          <w:sz w:val="21"/>
        </w:rPr>
        <w:t xml:space="preserve">208 Already Reported</w:t>
      </w:r>
    </w:p>
    <w:p>
      <w:pPr>
        <w:numPr>
          <w:ilvl w:val="0"/>
          <w:numId w:val="2"/>
        </w:numPr>
        <w:spacing w:line="360" w:before="105" w:after="105" w:lineRule="auto"/>
      </w:pPr>
      <w:r>
        <w:rPr>
          <w:rFonts w:eastAsia="inter" w:cs="inter" w:ascii="inter" w:hAnsi="inter"/>
          <w:color w:val="000000"/>
          <w:sz w:val="21"/>
        </w:rPr>
        <w:t xml:space="preserve">226 IM Used</w:t>
      </w:r>
    </w:p>
    <w:p>
      <w:pPr>
        <w:spacing w:line="360" w:before="315" w:after="105" w:lineRule="auto"/>
        <w:ind w:left="-30"/>
        <w:jc w:val="left"/>
      </w:pPr>
      <w:r>
        <w:rPr>
          <w:rFonts w:eastAsia="inter" w:cs="inter" w:ascii="inter" w:hAnsi="inter"/>
          <w:b/>
          <w:color w:val="000000"/>
          <w:sz w:val="24"/>
        </w:rPr>
        <w:t xml:space="preserve">3xx redirection</w:t>
      </w:r>
    </w:p>
    <w:p>
      <w:pPr>
        <w:numPr>
          <w:ilvl w:val="0"/>
          <w:numId w:val="3"/>
        </w:numPr>
        <w:spacing w:line="360" w:before="105" w:after="105" w:lineRule="auto"/>
      </w:pPr>
      <w:r>
        <w:rPr>
          <w:rFonts w:eastAsia="inter" w:cs="inter" w:ascii="inter" w:hAnsi="inter"/>
          <w:color w:val="000000"/>
          <w:sz w:val="21"/>
        </w:rPr>
        <w:t xml:space="preserve">300 Multiple Choices</w:t>
      </w:r>
    </w:p>
    <w:p>
      <w:pPr>
        <w:numPr>
          <w:ilvl w:val="0"/>
          <w:numId w:val="3"/>
        </w:numPr>
        <w:spacing w:line="360" w:before="105" w:after="105" w:lineRule="auto"/>
      </w:pPr>
      <w:r>
        <w:rPr>
          <w:rFonts w:eastAsia="inter" w:cs="inter" w:ascii="inter" w:hAnsi="inter"/>
          <w:color w:val="000000"/>
          <w:sz w:val="21"/>
        </w:rPr>
        <w:t xml:space="preserve">301 Moved Permanently</w:t>
      </w:r>
    </w:p>
    <w:p>
      <w:pPr>
        <w:numPr>
          <w:ilvl w:val="0"/>
          <w:numId w:val="3"/>
        </w:numPr>
        <w:spacing w:line="360" w:before="105" w:after="105" w:lineRule="auto"/>
      </w:pPr>
      <w:r>
        <w:rPr>
          <w:rFonts w:eastAsia="inter" w:cs="inter" w:ascii="inter" w:hAnsi="inter"/>
          <w:color w:val="000000"/>
          <w:sz w:val="21"/>
        </w:rPr>
        <w:t xml:space="preserve">302 Found</w:t>
      </w:r>
    </w:p>
    <w:p>
      <w:pPr>
        <w:numPr>
          <w:ilvl w:val="0"/>
          <w:numId w:val="3"/>
        </w:numPr>
        <w:spacing w:line="360" w:before="105" w:after="105" w:lineRule="auto"/>
      </w:pPr>
      <w:r>
        <w:rPr>
          <w:rFonts w:eastAsia="inter" w:cs="inter" w:ascii="inter" w:hAnsi="inter"/>
          <w:color w:val="000000"/>
          <w:sz w:val="21"/>
        </w:rPr>
        <w:t xml:space="preserve">303 See Other</w:t>
      </w:r>
    </w:p>
    <w:p>
      <w:pPr>
        <w:numPr>
          <w:ilvl w:val="0"/>
          <w:numId w:val="3"/>
        </w:numPr>
        <w:spacing w:line="360" w:before="105" w:after="105" w:lineRule="auto"/>
      </w:pPr>
      <w:r>
        <w:rPr>
          <w:rFonts w:eastAsia="inter" w:cs="inter" w:ascii="inter" w:hAnsi="inter"/>
          <w:color w:val="000000"/>
          <w:sz w:val="21"/>
        </w:rPr>
        <w:t xml:space="preserve">304 Not Modified</w:t>
      </w:r>
    </w:p>
    <w:p>
      <w:pPr>
        <w:numPr>
          <w:ilvl w:val="0"/>
          <w:numId w:val="3"/>
        </w:numPr>
        <w:spacing w:line="360" w:before="105" w:after="105" w:lineRule="auto"/>
      </w:pPr>
      <w:r>
        <w:rPr>
          <w:rFonts w:eastAsia="inter" w:cs="inter" w:ascii="inter" w:hAnsi="inter"/>
          <w:color w:val="000000"/>
          <w:sz w:val="21"/>
        </w:rPr>
        <w:t xml:space="preserve">305 Use Proxy</w:t>
      </w:r>
    </w:p>
    <w:p>
      <w:pPr>
        <w:numPr>
          <w:ilvl w:val="0"/>
          <w:numId w:val="3"/>
        </w:numPr>
        <w:spacing w:line="360" w:before="105" w:after="105" w:lineRule="auto"/>
      </w:pPr>
      <w:r>
        <w:rPr>
          <w:rFonts w:eastAsia="inter" w:cs="inter" w:ascii="inter" w:hAnsi="inter"/>
          <w:color w:val="000000"/>
          <w:sz w:val="21"/>
        </w:rPr>
        <w:t xml:space="preserve">306 (Unused)</w:t>
      </w:r>
    </w:p>
    <w:p>
      <w:pPr>
        <w:numPr>
          <w:ilvl w:val="0"/>
          <w:numId w:val="3"/>
        </w:numPr>
        <w:spacing w:line="360" w:before="105" w:after="105" w:lineRule="auto"/>
      </w:pPr>
      <w:r>
        <w:rPr>
          <w:rFonts w:eastAsia="inter" w:cs="inter" w:ascii="inter" w:hAnsi="inter"/>
          <w:color w:val="000000"/>
          <w:sz w:val="21"/>
        </w:rPr>
        <w:t xml:space="preserve">307 Temporary Redirect</w:t>
      </w:r>
    </w:p>
    <w:p>
      <w:pPr>
        <w:numPr>
          <w:ilvl w:val="0"/>
          <w:numId w:val="3"/>
        </w:numPr>
        <w:spacing w:line="360" w:before="105" w:after="105" w:lineRule="auto"/>
      </w:pPr>
      <w:r>
        <w:rPr>
          <w:rFonts w:eastAsia="inter" w:cs="inter" w:ascii="inter" w:hAnsi="inter"/>
          <w:color w:val="000000"/>
          <w:sz w:val="21"/>
        </w:rPr>
        <w:t xml:space="preserve">308 Permanent Redirect</w:t>
      </w:r>
    </w:p>
    <w:p>
      <w:pPr>
        <w:spacing w:line="360" w:before="315" w:after="105" w:lineRule="auto"/>
        <w:ind w:left="-30"/>
        <w:jc w:val="left"/>
      </w:pPr>
      <w:r>
        <w:rPr>
          <w:rFonts w:eastAsia="inter" w:cs="inter" w:ascii="inter" w:hAnsi="inter"/>
          <w:b/>
          <w:color w:val="000000"/>
          <w:sz w:val="24"/>
        </w:rPr>
        <w:t xml:space="preserve">4xx client errors</w:t>
      </w:r>
    </w:p>
    <w:p>
      <w:pPr>
        <w:numPr>
          <w:ilvl w:val="0"/>
          <w:numId w:val="4"/>
        </w:numPr>
        <w:spacing w:line="360" w:before="105" w:after="105" w:lineRule="auto"/>
      </w:pPr>
      <w:r>
        <w:rPr>
          <w:rFonts w:eastAsia="inter" w:cs="inter" w:ascii="inter" w:hAnsi="inter"/>
          <w:color w:val="000000"/>
          <w:sz w:val="21"/>
        </w:rPr>
        <w:t xml:space="preserve">400 Bad Request</w:t>
      </w:r>
    </w:p>
    <w:p>
      <w:pPr>
        <w:numPr>
          <w:ilvl w:val="0"/>
          <w:numId w:val="4"/>
        </w:numPr>
        <w:spacing w:line="360" w:before="105" w:after="105" w:lineRule="auto"/>
      </w:pPr>
      <w:r>
        <w:rPr>
          <w:rFonts w:eastAsia="inter" w:cs="inter" w:ascii="inter" w:hAnsi="inter"/>
          <w:color w:val="000000"/>
          <w:sz w:val="21"/>
        </w:rPr>
        <w:t xml:space="preserve">401 Unauthorized</w:t>
      </w:r>
    </w:p>
    <w:p>
      <w:pPr>
        <w:numPr>
          <w:ilvl w:val="0"/>
          <w:numId w:val="4"/>
        </w:numPr>
        <w:spacing w:line="360" w:before="105" w:after="105" w:lineRule="auto"/>
      </w:pPr>
      <w:r>
        <w:rPr>
          <w:rFonts w:eastAsia="inter" w:cs="inter" w:ascii="inter" w:hAnsi="inter"/>
          <w:color w:val="000000"/>
          <w:sz w:val="21"/>
        </w:rPr>
        <w:t xml:space="preserve">402 Payment Required</w:t>
      </w:r>
    </w:p>
    <w:p>
      <w:pPr>
        <w:numPr>
          <w:ilvl w:val="0"/>
          <w:numId w:val="4"/>
        </w:numPr>
        <w:spacing w:line="360" w:before="105" w:after="105" w:lineRule="auto"/>
      </w:pPr>
      <w:r>
        <w:rPr>
          <w:rFonts w:eastAsia="inter" w:cs="inter" w:ascii="inter" w:hAnsi="inter"/>
          <w:color w:val="000000"/>
          <w:sz w:val="21"/>
        </w:rPr>
        <w:t xml:space="preserve">403 Forbidden</w:t>
      </w:r>
    </w:p>
    <w:p>
      <w:pPr>
        <w:numPr>
          <w:ilvl w:val="0"/>
          <w:numId w:val="4"/>
        </w:numPr>
        <w:spacing w:line="360" w:before="105" w:after="105" w:lineRule="auto"/>
      </w:pPr>
      <w:r>
        <w:rPr>
          <w:rFonts w:eastAsia="inter" w:cs="inter" w:ascii="inter" w:hAnsi="inter"/>
          <w:color w:val="000000"/>
          <w:sz w:val="21"/>
        </w:rPr>
        <w:t xml:space="preserve">404 Not Found</w:t>
      </w:r>
    </w:p>
    <w:p>
      <w:pPr>
        <w:numPr>
          <w:ilvl w:val="0"/>
          <w:numId w:val="4"/>
        </w:numPr>
        <w:spacing w:line="360" w:before="105" w:after="105" w:lineRule="auto"/>
      </w:pPr>
      <w:r>
        <w:rPr>
          <w:rFonts w:eastAsia="inter" w:cs="inter" w:ascii="inter" w:hAnsi="inter"/>
          <w:color w:val="000000"/>
          <w:sz w:val="21"/>
        </w:rPr>
        <w:t xml:space="preserve">405 Method Not Allowed</w:t>
      </w:r>
    </w:p>
    <w:p>
      <w:pPr>
        <w:numPr>
          <w:ilvl w:val="0"/>
          <w:numId w:val="4"/>
        </w:numPr>
        <w:spacing w:line="360" w:before="105" w:after="105" w:lineRule="auto"/>
      </w:pPr>
      <w:r>
        <w:rPr>
          <w:rFonts w:eastAsia="inter" w:cs="inter" w:ascii="inter" w:hAnsi="inter"/>
          <w:color w:val="000000"/>
          <w:sz w:val="21"/>
        </w:rPr>
        <w:t xml:space="preserve">406 Not Acceptable</w:t>
      </w:r>
    </w:p>
    <w:p>
      <w:pPr>
        <w:numPr>
          <w:ilvl w:val="0"/>
          <w:numId w:val="4"/>
        </w:numPr>
        <w:spacing w:line="360" w:before="105" w:after="105" w:lineRule="auto"/>
      </w:pPr>
      <w:r>
        <w:rPr>
          <w:rFonts w:eastAsia="inter" w:cs="inter" w:ascii="inter" w:hAnsi="inter"/>
          <w:color w:val="000000"/>
          <w:sz w:val="21"/>
        </w:rPr>
        <w:t xml:space="preserve">407 Proxy Authentication Required</w:t>
      </w:r>
    </w:p>
    <w:p>
      <w:pPr>
        <w:numPr>
          <w:ilvl w:val="0"/>
          <w:numId w:val="4"/>
        </w:numPr>
        <w:spacing w:line="360" w:before="105" w:after="105" w:lineRule="auto"/>
      </w:pPr>
      <w:r>
        <w:rPr>
          <w:rFonts w:eastAsia="inter" w:cs="inter" w:ascii="inter" w:hAnsi="inter"/>
          <w:color w:val="000000"/>
          <w:sz w:val="21"/>
        </w:rPr>
        <w:t xml:space="preserve">408 Request Timeout</w:t>
      </w:r>
    </w:p>
    <w:p>
      <w:pPr>
        <w:numPr>
          <w:ilvl w:val="0"/>
          <w:numId w:val="4"/>
        </w:numPr>
        <w:spacing w:line="360" w:before="105" w:after="105" w:lineRule="auto"/>
      </w:pPr>
      <w:r>
        <w:rPr>
          <w:rFonts w:eastAsia="inter" w:cs="inter" w:ascii="inter" w:hAnsi="inter"/>
          <w:color w:val="000000"/>
          <w:sz w:val="21"/>
        </w:rPr>
        <w:t xml:space="preserve">409 Conflict</w:t>
      </w:r>
    </w:p>
    <w:p>
      <w:pPr>
        <w:numPr>
          <w:ilvl w:val="0"/>
          <w:numId w:val="4"/>
        </w:numPr>
        <w:spacing w:line="360" w:before="105" w:after="105" w:lineRule="auto"/>
      </w:pPr>
      <w:r>
        <w:rPr>
          <w:rFonts w:eastAsia="inter" w:cs="inter" w:ascii="inter" w:hAnsi="inter"/>
          <w:color w:val="000000"/>
          <w:sz w:val="21"/>
        </w:rPr>
        <w:t xml:space="preserve">410 Gone</w:t>
      </w:r>
    </w:p>
    <w:p>
      <w:pPr>
        <w:numPr>
          <w:ilvl w:val="0"/>
          <w:numId w:val="4"/>
        </w:numPr>
        <w:spacing w:line="360" w:before="105" w:after="105" w:lineRule="auto"/>
      </w:pPr>
      <w:r>
        <w:rPr>
          <w:rFonts w:eastAsia="inter" w:cs="inter" w:ascii="inter" w:hAnsi="inter"/>
          <w:color w:val="000000"/>
          <w:sz w:val="21"/>
        </w:rPr>
        <w:t xml:space="preserve">411 Length Required</w:t>
      </w:r>
    </w:p>
    <w:p>
      <w:pPr>
        <w:numPr>
          <w:ilvl w:val="0"/>
          <w:numId w:val="4"/>
        </w:numPr>
        <w:spacing w:line="360" w:before="105" w:after="105" w:lineRule="auto"/>
      </w:pPr>
      <w:r>
        <w:rPr>
          <w:rFonts w:eastAsia="inter" w:cs="inter" w:ascii="inter" w:hAnsi="inter"/>
          <w:color w:val="000000"/>
          <w:sz w:val="21"/>
        </w:rPr>
        <w:t xml:space="preserve">412 Precondition Failed</w:t>
      </w:r>
    </w:p>
    <w:p>
      <w:pPr>
        <w:numPr>
          <w:ilvl w:val="0"/>
          <w:numId w:val="4"/>
        </w:numPr>
        <w:spacing w:line="360" w:before="105" w:after="105" w:lineRule="auto"/>
      </w:pPr>
      <w:r>
        <w:rPr>
          <w:rFonts w:eastAsia="inter" w:cs="inter" w:ascii="inter" w:hAnsi="inter"/>
          <w:color w:val="000000"/>
          <w:sz w:val="21"/>
        </w:rPr>
        <w:t xml:space="preserve">413 Payload Too Large</w:t>
      </w:r>
    </w:p>
    <w:p>
      <w:pPr>
        <w:numPr>
          <w:ilvl w:val="0"/>
          <w:numId w:val="4"/>
        </w:numPr>
        <w:spacing w:line="360" w:before="105" w:after="105" w:lineRule="auto"/>
      </w:pPr>
      <w:r>
        <w:rPr>
          <w:rFonts w:eastAsia="inter" w:cs="inter" w:ascii="inter" w:hAnsi="inter"/>
          <w:color w:val="000000"/>
          <w:sz w:val="21"/>
        </w:rPr>
        <w:t xml:space="preserve">414 URI Too Long</w:t>
      </w:r>
    </w:p>
    <w:p>
      <w:pPr>
        <w:numPr>
          <w:ilvl w:val="0"/>
          <w:numId w:val="4"/>
        </w:numPr>
        <w:spacing w:line="360" w:before="105" w:after="105" w:lineRule="auto"/>
      </w:pPr>
      <w:r>
        <w:rPr>
          <w:rFonts w:eastAsia="inter" w:cs="inter" w:ascii="inter" w:hAnsi="inter"/>
          <w:color w:val="000000"/>
          <w:sz w:val="21"/>
        </w:rPr>
        <w:t xml:space="preserve">415 Unsupported Media Type</w:t>
      </w:r>
    </w:p>
    <w:p>
      <w:pPr>
        <w:numPr>
          <w:ilvl w:val="0"/>
          <w:numId w:val="4"/>
        </w:numPr>
        <w:spacing w:line="360" w:before="105" w:after="105" w:lineRule="auto"/>
      </w:pPr>
      <w:r>
        <w:rPr>
          <w:rFonts w:eastAsia="inter" w:cs="inter" w:ascii="inter" w:hAnsi="inter"/>
          <w:color w:val="000000"/>
          <w:sz w:val="21"/>
        </w:rPr>
        <w:t xml:space="preserve">416 Range Not Satisfiable</w:t>
      </w:r>
    </w:p>
    <w:p>
      <w:pPr>
        <w:numPr>
          <w:ilvl w:val="0"/>
          <w:numId w:val="4"/>
        </w:numPr>
        <w:spacing w:line="360" w:before="105" w:after="105" w:lineRule="auto"/>
      </w:pPr>
      <w:r>
        <w:rPr>
          <w:rFonts w:eastAsia="inter" w:cs="inter" w:ascii="inter" w:hAnsi="inter"/>
          <w:color w:val="000000"/>
          <w:sz w:val="21"/>
        </w:rPr>
        <w:t xml:space="preserve">417 Expectation Failed</w:t>
      </w:r>
    </w:p>
    <w:p>
      <w:pPr>
        <w:numPr>
          <w:ilvl w:val="0"/>
          <w:numId w:val="4"/>
        </w:numPr>
        <w:spacing w:line="360" w:before="105" w:after="105" w:lineRule="auto"/>
      </w:pPr>
      <w:r>
        <w:rPr>
          <w:rFonts w:eastAsia="inter" w:cs="inter" w:ascii="inter" w:hAnsi="inter"/>
          <w:color w:val="000000"/>
          <w:sz w:val="21"/>
        </w:rPr>
        <w:t xml:space="preserve">418 I’m a teapot</w:t>
      </w:r>
    </w:p>
    <w:p>
      <w:pPr>
        <w:numPr>
          <w:ilvl w:val="0"/>
          <w:numId w:val="4"/>
        </w:numPr>
        <w:spacing w:line="360" w:before="105" w:after="105" w:lineRule="auto"/>
      </w:pPr>
      <w:r>
        <w:rPr>
          <w:rFonts w:eastAsia="inter" w:cs="inter" w:ascii="inter" w:hAnsi="inter"/>
          <w:color w:val="000000"/>
          <w:sz w:val="21"/>
        </w:rPr>
        <w:t xml:space="preserve">421 Misdirected Request</w:t>
      </w:r>
    </w:p>
    <w:p>
      <w:pPr>
        <w:numPr>
          <w:ilvl w:val="0"/>
          <w:numId w:val="4"/>
        </w:numPr>
        <w:spacing w:line="360" w:before="105" w:after="105" w:lineRule="auto"/>
      </w:pPr>
      <w:r>
        <w:rPr>
          <w:rFonts w:eastAsia="inter" w:cs="inter" w:ascii="inter" w:hAnsi="inter"/>
          <w:color w:val="000000"/>
          <w:sz w:val="21"/>
        </w:rPr>
        <w:t xml:space="preserve">422 Unprocessable Entity</w:t>
      </w:r>
    </w:p>
    <w:p>
      <w:pPr>
        <w:numPr>
          <w:ilvl w:val="0"/>
          <w:numId w:val="4"/>
        </w:numPr>
        <w:spacing w:line="360" w:before="105" w:after="105" w:lineRule="auto"/>
      </w:pPr>
      <w:r>
        <w:rPr>
          <w:rFonts w:eastAsia="inter" w:cs="inter" w:ascii="inter" w:hAnsi="inter"/>
          <w:color w:val="000000"/>
          <w:sz w:val="21"/>
        </w:rPr>
        <w:t xml:space="preserve">423 Locked</w:t>
      </w:r>
    </w:p>
    <w:p>
      <w:pPr>
        <w:numPr>
          <w:ilvl w:val="0"/>
          <w:numId w:val="4"/>
        </w:numPr>
        <w:spacing w:line="360" w:before="105" w:after="105" w:lineRule="auto"/>
      </w:pPr>
      <w:r>
        <w:rPr>
          <w:rFonts w:eastAsia="inter" w:cs="inter" w:ascii="inter" w:hAnsi="inter"/>
          <w:color w:val="000000"/>
          <w:sz w:val="21"/>
        </w:rPr>
        <w:t xml:space="preserve">424 Failed Dependency</w:t>
      </w:r>
    </w:p>
    <w:p>
      <w:pPr>
        <w:numPr>
          <w:ilvl w:val="0"/>
          <w:numId w:val="4"/>
        </w:numPr>
        <w:spacing w:line="360" w:before="105" w:after="105" w:lineRule="auto"/>
      </w:pPr>
      <w:r>
        <w:rPr>
          <w:rFonts w:eastAsia="inter" w:cs="inter" w:ascii="inter" w:hAnsi="inter"/>
          <w:color w:val="000000"/>
          <w:sz w:val="21"/>
        </w:rPr>
        <w:t xml:space="preserve">425 Too Early</w:t>
      </w:r>
    </w:p>
    <w:p>
      <w:pPr>
        <w:numPr>
          <w:ilvl w:val="0"/>
          <w:numId w:val="4"/>
        </w:numPr>
        <w:spacing w:line="360" w:before="105" w:after="105" w:lineRule="auto"/>
      </w:pPr>
      <w:r>
        <w:rPr>
          <w:rFonts w:eastAsia="inter" w:cs="inter" w:ascii="inter" w:hAnsi="inter"/>
          <w:color w:val="000000"/>
          <w:sz w:val="21"/>
        </w:rPr>
        <w:t xml:space="preserve">426 Upgrade Required</w:t>
      </w:r>
    </w:p>
    <w:p>
      <w:pPr>
        <w:numPr>
          <w:ilvl w:val="0"/>
          <w:numId w:val="4"/>
        </w:numPr>
        <w:spacing w:line="360" w:before="105" w:after="105" w:lineRule="auto"/>
      </w:pPr>
      <w:r>
        <w:rPr>
          <w:rFonts w:eastAsia="inter" w:cs="inter" w:ascii="inter" w:hAnsi="inter"/>
          <w:color w:val="000000"/>
          <w:sz w:val="21"/>
        </w:rPr>
        <w:t xml:space="preserve">428 Precondition Required</w:t>
      </w:r>
    </w:p>
    <w:p>
      <w:pPr>
        <w:numPr>
          <w:ilvl w:val="0"/>
          <w:numId w:val="4"/>
        </w:numPr>
        <w:spacing w:line="360" w:before="105" w:after="105" w:lineRule="auto"/>
      </w:pPr>
      <w:r>
        <w:rPr>
          <w:rFonts w:eastAsia="inter" w:cs="inter" w:ascii="inter" w:hAnsi="inter"/>
          <w:color w:val="000000"/>
          <w:sz w:val="21"/>
        </w:rPr>
        <w:t xml:space="preserve">429 Too Many Requests</w:t>
      </w:r>
    </w:p>
    <w:p>
      <w:pPr>
        <w:numPr>
          <w:ilvl w:val="0"/>
          <w:numId w:val="4"/>
        </w:numPr>
        <w:spacing w:line="360" w:before="105" w:after="105" w:lineRule="auto"/>
      </w:pPr>
      <w:r>
        <w:rPr>
          <w:rFonts w:eastAsia="inter" w:cs="inter" w:ascii="inter" w:hAnsi="inter"/>
          <w:color w:val="000000"/>
          <w:sz w:val="21"/>
        </w:rPr>
        <w:t xml:space="preserve">431 Request Header Fields Too Large</w:t>
      </w:r>
    </w:p>
    <w:p>
      <w:pPr>
        <w:numPr>
          <w:ilvl w:val="0"/>
          <w:numId w:val="4"/>
        </w:numPr>
        <w:spacing w:line="360" w:before="105" w:after="105" w:lineRule="auto"/>
      </w:pPr>
      <w:r>
        <w:rPr>
          <w:rFonts w:eastAsia="inter" w:cs="inter" w:ascii="inter" w:hAnsi="inter"/>
          <w:color w:val="000000"/>
          <w:sz w:val="21"/>
        </w:rPr>
        <w:t xml:space="preserve">451 Unavailable For Legal Reasons</w:t>
      </w:r>
    </w:p>
    <w:p>
      <w:pPr>
        <w:spacing w:line="360" w:before="315" w:after="105" w:lineRule="auto"/>
        <w:ind w:left="-30"/>
        <w:jc w:val="left"/>
      </w:pPr>
      <w:r>
        <w:rPr>
          <w:rFonts w:eastAsia="inter" w:cs="inter" w:ascii="inter" w:hAnsi="inter"/>
          <w:b/>
          <w:color w:val="000000"/>
          <w:sz w:val="24"/>
        </w:rPr>
        <w:t xml:space="preserve">5xx server errors</w:t>
      </w:r>
    </w:p>
    <w:p>
      <w:pPr>
        <w:numPr>
          <w:ilvl w:val="0"/>
          <w:numId w:val="5"/>
        </w:numPr>
        <w:spacing w:line="360" w:before="105" w:after="105" w:lineRule="auto"/>
      </w:pPr>
      <w:r>
        <w:rPr>
          <w:rFonts w:eastAsia="inter" w:cs="inter" w:ascii="inter" w:hAnsi="inter"/>
          <w:color w:val="000000"/>
          <w:sz w:val="21"/>
        </w:rPr>
        <w:t xml:space="preserve">500 Internal Server Error</w:t>
      </w:r>
    </w:p>
    <w:p>
      <w:pPr>
        <w:numPr>
          <w:ilvl w:val="0"/>
          <w:numId w:val="5"/>
        </w:numPr>
        <w:spacing w:line="360" w:before="105" w:after="105" w:lineRule="auto"/>
      </w:pPr>
      <w:r>
        <w:rPr>
          <w:rFonts w:eastAsia="inter" w:cs="inter" w:ascii="inter" w:hAnsi="inter"/>
          <w:color w:val="000000"/>
          <w:sz w:val="21"/>
        </w:rPr>
        <w:t xml:space="preserve">501 Not Implemented</w:t>
      </w:r>
    </w:p>
    <w:p>
      <w:pPr>
        <w:numPr>
          <w:ilvl w:val="0"/>
          <w:numId w:val="5"/>
        </w:numPr>
        <w:spacing w:line="360" w:before="105" w:after="105" w:lineRule="auto"/>
      </w:pPr>
      <w:r>
        <w:rPr>
          <w:rFonts w:eastAsia="inter" w:cs="inter" w:ascii="inter" w:hAnsi="inter"/>
          <w:color w:val="000000"/>
          <w:sz w:val="21"/>
        </w:rPr>
        <w:t xml:space="preserve">502 Bad Gateway</w:t>
      </w:r>
    </w:p>
    <w:p>
      <w:pPr>
        <w:numPr>
          <w:ilvl w:val="0"/>
          <w:numId w:val="5"/>
        </w:numPr>
        <w:spacing w:line="360" w:before="105" w:after="105" w:lineRule="auto"/>
      </w:pPr>
      <w:r>
        <w:rPr>
          <w:rFonts w:eastAsia="inter" w:cs="inter" w:ascii="inter" w:hAnsi="inter"/>
          <w:color w:val="000000"/>
          <w:sz w:val="21"/>
        </w:rPr>
        <w:t xml:space="preserve">503 Service Unavailable</w:t>
      </w:r>
    </w:p>
    <w:p>
      <w:pPr>
        <w:numPr>
          <w:ilvl w:val="0"/>
          <w:numId w:val="5"/>
        </w:numPr>
        <w:spacing w:line="360" w:before="105" w:after="105" w:lineRule="auto"/>
      </w:pPr>
      <w:r>
        <w:rPr>
          <w:rFonts w:eastAsia="inter" w:cs="inter" w:ascii="inter" w:hAnsi="inter"/>
          <w:color w:val="000000"/>
          <w:sz w:val="21"/>
        </w:rPr>
        <w:t xml:space="preserve">504 Gateway Timeout</w:t>
      </w:r>
    </w:p>
    <w:p>
      <w:pPr>
        <w:numPr>
          <w:ilvl w:val="0"/>
          <w:numId w:val="5"/>
        </w:numPr>
        <w:spacing w:line="360" w:before="105" w:after="105" w:lineRule="auto"/>
      </w:pPr>
      <w:r>
        <w:rPr>
          <w:rFonts w:eastAsia="inter" w:cs="inter" w:ascii="inter" w:hAnsi="inter"/>
          <w:color w:val="000000"/>
          <w:sz w:val="21"/>
        </w:rPr>
        <w:t xml:space="preserve">505 HTTP Version Not Supported</w:t>
      </w:r>
    </w:p>
    <w:p>
      <w:pPr>
        <w:numPr>
          <w:ilvl w:val="0"/>
          <w:numId w:val="5"/>
        </w:numPr>
        <w:spacing w:line="360" w:before="105" w:after="105" w:lineRule="auto"/>
      </w:pPr>
      <w:r>
        <w:rPr>
          <w:rFonts w:eastAsia="inter" w:cs="inter" w:ascii="inter" w:hAnsi="inter"/>
          <w:color w:val="000000"/>
          <w:sz w:val="21"/>
        </w:rPr>
        <w:t xml:space="preserve">506 Variant Also Negotiates</w:t>
      </w:r>
    </w:p>
    <w:p>
      <w:pPr>
        <w:numPr>
          <w:ilvl w:val="0"/>
          <w:numId w:val="5"/>
        </w:numPr>
        <w:spacing w:line="360" w:before="105" w:after="105" w:lineRule="auto"/>
      </w:pPr>
      <w:r>
        <w:rPr>
          <w:rFonts w:eastAsia="inter" w:cs="inter" w:ascii="inter" w:hAnsi="inter"/>
          <w:color w:val="000000"/>
          <w:sz w:val="21"/>
        </w:rPr>
        <w:t xml:space="preserve">507 Insufficient Storage</w:t>
      </w:r>
    </w:p>
    <w:p>
      <w:pPr>
        <w:numPr>
          <w:ilvl w:val="0"/>
          <w:numId w:val="5"/>
        </w:numPr>
        <w:spacing w:line="360" w:before="105" w:after="105" w:lineRule="auto"/>
      </w:pPr>
      <w:r>
        <w:rPr>
          <w:rFonts w:eastAsia="inter" w:cs="inter" w:ascii="inter" w:hAnsi="inter"/>
          <w:color w:val="000000"/>
          <w:sz w:val="21"/>
        </w:rPr>
        <w:t xml:space="preserve">508 Loop Detected</w:t>
      </w:r>
    </w:p>
    <w:p>
      <w:pPr>
        <w:numPr>
          <w:ilvl w:val="0"/>
          <w:numId w:val="5"/>
        </w:numPr>
        <w:spacing w:line="360" w:before="105" w:after="105" w:lineRule="auto"/>
      </w:pPr>
      <w:r>
        <w:rPr>
          <w:rFonts w:eastAsia="inter" w:cs="inter" w:ascii="inter" w:hAnsi="inter"/>
          <w:color w:val="000000"/>
          <w:sz w:val="21"/>
        </w:rPr>
        <w:t xml:space="preserve">510 Not Extended</w:t>
      </w:r>
    </w:p>
    <w:p>
      <w:pPr>
        <w:numPr>
          <w:ilvl w:val="0"/>
          <w:numId w:val="5"/>
        </w:numPr>
        <w:spacing w:line="360" w:before="105" w:after="105" w:lineRule="auto"/>
      </w:pPr>
      <w:r>
        <w:rPr>
          <w:rFonts w:eastAsia="inter" w:cs="inter" w:ascii="inter" w:hAnsi="inter"/>
          <w:color w:val="000000"/>
          <w:sz w:val="21"/>
        </w:rPr>
        <w:t xml:space="preserve">511 Network Authentication Required</w:t>
      </w:r>
    </w:p>
    <w:p>
      <w:pPr>
        <w:spacing w:line="360" w:after="210" w:lineRule="auto"/>
      </w:pPr>
      <w:r>
        <w:rPr>
          <w:rFonts w:eastAsia="inter" w:cs="inter" w:ascii="inter" w:hAnsi="inter"/>
          <w:color w:val="000000"/>
        </w:rPr>
        <w:t xml:space="preserve">If a minimal shortlist is needed: 200 (OK), 201 (Created), 204 (No Content), 301 (Moved Permanently), 302 (Found), 304 (Not Modified), 400 (Bad Request), 401 (Unauthorized), 403 (Forbidden), 404 (Not Found), 405 (Method Not Allowed), 409 (Conflict), 429 (Too Many Requests), 500 (Internal Server Error), 502 (Bad Gateway), 503 (Service Unavailable), 504 (Gateway Timeout).</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0" w:name="fn1"/>
    <w:bookmarkEnd w:id="0"/>
    <w:p>
      <w:pPr>
        <w:numPr>
          <w:ilvl w:val="0"/>
          <w:numId w:val="7"/>
        </w:numPr>
        <w:spacing w:line="360" w:after="210" w:lineRule="auto"/>
      </w:pPr>
      <w:hyperlink r:id="rId6">
        <w:r>
          <w:rPr>
            <w:rFonts w:eastAsia="inter" w:cs="inter" w:ascii="inter" w:hAnsi="inter"/>
            <w:color w:val="#000"/>
            <w:sz w:val="18"/>
            <w:u w:val="single"/>
          </w:rPr>
          <w:t xml:space="preserve">https://en.wikipedia.org/wiki/List_of_HTTP_status_codes</w:t>
        </w:r>
      </w:hyperlink>
      <w:r>
        <w:rPr>
          <w:rFonts w:eastAsia="inter" w:cs="inter" w:ascii="inter" w:hAnsi="inter"/>
          <w:color w:val="000000"/>
          <w:sz w:val="18"/>
        </w:rPr>
        <w:t xml:space="preserve"> </w:t>
      </w:r>
    </w:p>
    <w:bookmarkStart w:id="1" w:name="fn2"/>
    <w:bookmarkEnd w:id="1"/>
    <w:p>
      <w:pPr>
        <w:numPr>
          <w:ilvl w:val="0"/>
          <w:numId w:val="7"/>
        </w:numPr>
        <w:spacing w:line="360" w:after="210" w:lineRule="auto"/>
      </w:pPr>
      <w:hyperlink r:id="rId7">
        <w:r>
          <w:rPr>
            <w:rFonts w:eastAsia="inter" w:cs="inter" w:ascii="inter" w:hAnsi="inter"/>
            <w:color w:val="#000"/>
            <w:sz w:val="18"/>
            <w:u w:val="single"/>
          </w:rPr>
          <w:t xml:space="preserve">https://moz.com/learn/seo/http-status-codes</w:t>
        </w:r>
      </w:hyperlink>
      <w:r>
        <w:rPr>
          <w:rFonts w:eastAsia="inter" w:cs="inter" w:ascii="inter" w:hAnsi="inter"/>
          <w:color w:val="000000"/>
          <w:sz w:val="18"/>
        </w:rPr>
        <w:t xml:space="preserve"> </w:t>
      </w:r>
    </w:p>
    <w:bookmarkStart w:id="2" w:name="fn3"/>
    <w:bookmarkEnd w:id="2"/>
    <w:p>
      <w:pPr>
        <w:numPr>
          <w:ilvl w:val="0"/>
          <w:numId w:val="7"/>
        </w:numPr>
        <w:spacing w:line="360" w:after="210" w:lineRule="auto"/>
      </w:pPr>
      <w:hyperlink r:id="rId8">
        <w:r>
          <w:rPr>
            <w:rFonts w:eastAsia="inter" w:cs="inter" w:ascii="inter" w:hAnsi="inter"/>
            <w:color w:val="#000"/>
            <w:sz w:val="18"/>
            <w:u w:val="single"/>
          </w:rPr>
          <w:t xml:space="preserve">https://www.iana.org/assignments/http-status-codes</w:t>
        </w:r>
      </w:hyperlink>
      <w:r>
        <w:rPr>
          <w:rFonts w:eastAsia="inter" w:cs="inter" w:ascii="inter" w:hAnsi="inter"/>
          <w:color w:val="000000"/>
          <w:sz w:val="18"/>
        </w:rPr>
        <w:t xml:space="preserve"> </w:t>
      </w:r>
    </w:p>
    <w:bookmarkStart w:id="3" w:name="fn4"/>
    <w:bookmarkEnd w:id="3"/>
    <w:p>
      <w:pPr>
        <w:numPr>
          <w:ilvl w:val="0"/>
          <w:numId w:val="7"/>
        </w:numPr>
        <w:spacing w:line="360" w:after="210" w:lineRule="auto"/>
      </w:pPr>
      <w:hyperlink r:id="rId9">
        <w:r>
          <w:rPr>
            <w:rFonts w:eastAsia="inter" w:cs="inter" w:ascii="inter" w:hAnsi="inter"/>
            <w:color w:val="#000"/>
            <w:sz w:val="18"/>
            <w:u w:val="single"/>
          </w:rPr>
          <w:t xml:space="preserve">https://www.easyname.com/en/support/hosting/158-what-do-the-http-status-codes-such-as-403-404-500-mean</w:t>
        </w:r>
      </w:hyperlink>
      <w:r>
        <w:rPr>
          <w:rFonts w:eastAsia="inter" w:cs="inter" w:ascii="inter" w:hAnsi="inter"/>
          <w:color w:val="000000"/>
          <w:sz w:val="18"/>
        </w:rPr>
        <w:t xml:space="preserve"> </w:t>
      </w:r>
    </w:p>
    <w:bookmarkStart w:id="4" w:name="fn5"/>
    <w:bookmarkEnd w:id="4"/>
    <w:p>
      <w:pPr>
        <w:numPr>
          <w:ilvl w:val="0"/>
          <w:numId w:val="7"/>
        </w:numPr>
        <w:spacing w:line="360" w:after="210" w:lineRule="auto"/>
      </w:pPr>
      <w:hyperlink r:id="rId10">
        <w:r>
          <w:rPr>
            <w:rFonts w:eastAsia="inter" w:cs="inter" w:ascii="inter" w:hAnsi="inter"/>
            <w:color w:val="#000"/>
            <w:sz w:val="18"/>
            <w:u w:val="single"/>
          </w:rPr>
          <w:t xml:space="preserve">https://www.dotcom-monitor.com/wiki/knowledge-base/http-status-codes-list/</w:t>
        </w:r>
      </w:hyperlink>
      <w:r>
        <w:rPr>
          <w:rFonts w:eastAsia="inter" w:cs="inter" w:ascii="inter" w:hAnsi="inter"/>
          <w:color w:val="000000"/>
          <w:sz w:val="18"/>
        </w:rPr>
        <w:t xml:space="preserve"> </w:t>
      </w:r>
    </w:p>
    <w:bookmarkStart w:id="5" w:name="fn6"/>
    <w:bookmarkEnd w:id="5"/>
    <w:p>
      <w:pPr>
        <w:numPr>
          <w:ilvl w:val="0"/>
          <w:numId w:val="7"/>
        </w:numPr>
        <w:spacing w:line="360" w:after="210" w:lineRule="auto"/>
      </w:pPr>
      <w:hyperlink r:id="rId11">
        <w:r>
          <w:rPr>
            <w:rFonts w:eastAsia="inter" w:cs="inter" w:ascii="inter" w:hAnsi="inter"/>
            <w:color w:val="#000"/>
            <w:sz w:val="18"/>
            <w:u w:val="single"/>
          </w:rPr>
          <w:t xml:space="preserve">https://restfulapi.net/http-status-codes/</w:t>
        </w:r>
      </w:hyperlink>
      <w:r>
        <w:rPr>
          <w:rFonts w:eastAsia="inter" w:cs="inter" w:ascii="inter" w:hAnsi="inter"/>
          <w:color w:val="000000"/>
          <w:sz w:val="18"/>
        </w:rPr>
        <w:t xml:space="preserve"> </w:t>
      </w:r>
    </w:p>
    <w:bookmarkStart w:id="6" w:name="fn7"/>
    <w:bookmarkEnd w:id="6"/>
    <w:p>
      <w:pPr>
        <w:numPr>
          <w:ilvl w:val="0"/>
          <w:numId w:val="7"/>
        </w:numPr>
        <w:spacing w:line="360" w:after="210" w:lineRule="auto"/>
      </w:pPr>
      <w:hyperlink r:id="rId12">
        <w:r>
          <w:rPr>
            <w:rFonts w:eastAsia="inter" w:cs="inter" w:ascii="inter" w:hAnsi="inter"/>
            <w:color w:val="#000"/>
            <w:sz w:val="18"/>
            <w:u w:val="single"/>
          </w:rPr>
          <w:t xml:space="preserve">https://www.w3.org/Protocols/HTTP/HTRESP.html</w:t>
        </w:r>
      </w:hyperlink>
      <w:r>
        <w:rPr>
          <w:rFonts w:eastAsia="inter" w:cs="inter" w:ascii="inter" w:hAnsi="inter"/>
          <w:color w:val="000000"/>
          <w:sz w:val="18"/>
        </w:rPr>
        <w:t xml:space="preserve"> </w:t>
      </w:r>
    </w:p>
    <w:bookmarkStart w:id="7" w:name="fn8"/>
    <w:bookmarkEnd w:id="7"/>
    <w:p>
      <w:pPr>
        <w:numPr>
          <w:ilvl w:val="0"/>
          <w:numId w:val="7"/>
        </w:numPr>
        <w:spacing w:line="360" w:after="210" w:lineRule="auto"/>
      </w:pPr>
      <w:hyperlink r:id="rId13">
        <w:r>
          <w:rPr>
            <w:rFonts w:eastAsia="inter" w:cs="inter" w:ascii="inter" w:hAnsi="inter"/>
            <w:color w:val="#000"/>
            <w:sz w:val="18"/>
            <w:u w:val="single"/>
          </w:rPr>
          <w:t xml:space="preserve">https://developer.mozilla.org/en-US/docs/Web/HTTP/Reference/Status</w:t>
        </w:r>
      </w:hyperlink>
      <w:r>
        <w:rPr>
          <w:rFonts w:eastAsia="inter" w:cs="inter" w:ascii="inter" w:hAnsi="inter"/>
          <w:color w:val="000000"/>
          <w:sz w:val="18"/>
        </w:rPr>
        <w:t xml:space="preserve"> </w:t>
      </w:r>
    </w:p>
    <w:bookmarkStart w:id="8" w:name="fn9"/>
    <w:bookmarkEnd w:id="8"/>
    <w:p>
      <w:pPr>
        <w:numPr>
          <w:ilvl w:val="0"/>
          <w:numId w:val="7"/>
        </w:numPr>
        <w:spacing w:line="360" w:after="210" w:lineRule="auto"/>
      </w:pPr>
      <w:hyperlink r:id="rId14">
        <w:r>
          <w:rPr>
            <w:rFonts w:eastAsia="inter" w:cs="inter" w:ascii="inter" w:hAnsi="inter"/>
            <w:color w:val="#000"/>
            <w:sz w:val="18"/>
            <w:u w:val="single"/>
          </w:rPr>
          <w:t xml:space="preserve">https://umbraco.com/knowledge-base/http-status-codes/</w:t>
        </w:r>
      </w:hyperlink>
      <w:r>
        <w:rPr>
          <w:rFonts w:eastAsia="inter" w:cs="inter" w:ascii="inter" w:hAnsi="inter"/>
          <w:color w:val="000000"/>
          <w:sz w:val="18"/>
        </w:rPr>
        <w:t xml:space="preserve"> </w:t>
      </w:r>
    </w:p>
    <w:bookmarkStart w:id="9" w:name="fn10"/>
    <w:bookmarkEnd w:id="9"/>
    <w:p>
      <w:pPr>
        <w:numPr>
          <w:ilvl w:val="0"/>
          <w:numId w:val="7"/>
        </w:numPr>
        <w:spacing w:line="360" w:after="210" w:lineRule="auto"/>
      </w:pPr>
      <w:hyperlink r:id="rId15">
        <w:r>
          <w:rPr>
            <w:rFonts w:eastAsia="inter" w:cs="inter" w:ascii="inter" w:hAnsi="inter"/>
            <w:color w:val="#000"/>
            <w:sz w:val="18"/>
            <w:u w:val="single"/>
          </w:rPr>
          <w:t xml:space="preserve">https://www.w3schools.com/tags/ref_httpmessages.asp</w:t>
        </w:r>
      </w:hyperlink>
      <w:r>
        <w:rPr>
          <w:rFonts w:eastAsia="inter" w:cs="inter" w:ascii="inter" w:hAnsi="inter"/>
          <w:color w:val="000000"/>
          <w:sz w:val="18"/>
        </w:rPr>
        <w:t xml:space="preserve"> </w:t>
      </w:r>
    </w:p>
    <w:bookmarkStart w:id="10" w:name="fn11"/>
    <w:bookmarkEnd w:id="10"/>
    <w:p>
      <w:pPr>
        <w:numPr>
          <w:ilvl w:val="0"/>
          <w:numId w:val="7"/>
        </w:numPr>
        <w:spacing w:line="360" w:after="210" w:lineRule="auto"/>
      </w:pPr>
      <w:hyperlink r:id="rId16">
        <w:r>
          <w:rPr>
            <w:rFonts w:eastAsia="inter" w:cs="inter" w:ascii="inter" w:hAnsi="inter"/>
            <w:color w:val="#000"/>
            <w:sz w:val="18"/>
            <w:u w:val="single"/>
          </w:rPr>
          <w:t xml:space="preserve">https://kinsta.com/blog/http-status-codes/</w:t>
        </w:r>
      </w:hyperlink>
      <w:r>
        <w:rPr>
          <w:rFonts w:eastAsia="inter" w:cs="inter" w:ascii="inter" w:hAnsi="inter"/>
          <w:color w:val="000000"/>
          <w:sz w:val="18"/>
        </w:rPr>
        <w:t xml:space="preserve"> </w:t>
      </w:r>
    </w:p>
    <w:bookmarkStart w:id="11" w:name="fn12"/>
    <w:bookmarkEnd w:id="11"/>
    <w:p>
      <w:pPr>
        <w:numPr>
          <w:ilvl w:val="0"/>
          <w:numId w:val="7"/>
        </w:numPr>
        <w:spacing w:line="360" w:after="210" w:lineRule="auto"/>
      </w:pPr>
      <w:hyperlink r:id="rId17">
        <w:r>
          <w:rPr>
            <w:rFonts w:eastAsia="inter" w:cs="inter" w:ascii="inter" w:hAnsi="inter"/>
            <w:color w:val="#000"/>
            <w:sz w:val="18"/>
            <w:u w:val="single"/>
          </w:rPr>
          <w:t xml:space="preserve">https://developer.att.com/video-optimizer/docs/best-practices/http-400-and-500-error-codes</w:t>
        </w:r>
      </w:hyperlink>
      <w:r>
        <w:rPr>
          <w:rFonts w:eastAsia="inter" w:cs="inter" w:ascii="inter" w:hAnsi="inter"/>
          <w:color w:val="000000"/>
          <w:sz w:val="18"/>
        </w:rPr>
        <w:t xml:space="preserve"> </w:t>
      </w:r>
    </w:p>
    <w:bookmarkStart w:id="12" w:name="fn13"/>
    <w:bookmarkEnd w:id="12"/>
    <w:p>
      <w:pPr>
        <w:numPr>
          <w:ilvl w:val="0"/>
          <w:numId w:val="7"/>
        </w:numPr>
        <w:spacing w:line="360" w:after="210" w:lineRule="auto"/>
      </w:pPr>
      <w:hyperlink r:id="rId18">
        <w:r>
          <w:rPr>
            <w:rFonts w:eastAsia="inter" w:cs="inter" w:ascii="inter" w:hAnsi="inter"/>
            <w:color w:val="#000"/>
            <w:sz w:val="18"/>
            <w:u w:val="single"/>
          </w:rPr>
          <w:t xml:space="preserve">https://www.infidigit.com/blog/http-status-codes/</w:t>
        </w:r>
      </w:hyperlink>
      <w:r>
        <w:rPr>
          <w:rFonts w:eastAsia="inter" w:cs="inter" w:ascii="inter" w:hAnsi="inter"/>
          <w:color w:val="000000"/>
          <w:sz w:val="18"/>
        </w:rPr>
        <w:t xml:space="preserve"> </w:t>
      </w:r>
    </w:p>
    <w:bookmarkStart w:id="13" w:name="fn14"/>
    <w:bookmarkEnd w:id="13"/>
    <w:p>
      <w:pPr>
        <w:numPr>
          <w:ilvl w:val="0"/>
          <w:numId w:val="7"/>
        </w:numPr>
        <w:spacing w:line="360" w:after="210" w:lineRule="auto"/>
      </w:pPr>
      <w:hyperlink r:id="rId19">
        <w:r>
          <w:rPr>
            <w:rFonts w:eastAsia="inter" w:cs="inter" w:ascii="inter" w:hAnsi="inter"/>
            <w:color w:val="#000"/>
            <w:sz w:val="18"/>
            <w:u w:val="single"/>
          </w:rPr>
          <w:t xml:space="preserve">https://chemicloud.com/kb/article/http-status-codes/</w:t>
        </w:r>
      </w:hyperlink>
      <w:r>
        <w:rPr>
          <w:rFonts w:eastAsia="inter" w:cs="inter" w:ascii="inter" w:hAnsi="inter"/>
          <w:color w:val="000000"/>
          <w:sz w:val="18"/>
        </w:rPr>
        <w:t xml:space="preserve"> </w:t>
      </w:r>
    </w:p>
    <w:bookmarkStart w:id="14" w:name="fn15"/>
    <w:bookmarkEnd w:id="14"/>
    <w:p>
      <w:pPr>
        <w:numPr>
          <w:ilvl w:val="0"/>
          <w:numId w:val="7"/>
        </w:numPr>
        <w:spacing w:line="360" w:after="210" w:lineRule="auto"/>
      </w:pPr>
      <w:hyperlink r:id="rId20">
        <w:r>
          <w:rPr>
            <w:rFonts w:eastAsia="inter" w:cs="inter" w:ascii="inter" w:hAnsi="inter"/>
            <w:color w:val="#000"/>
            <w:sz w:val="18"/>
            <w:u w:val="single"/>
          </w:rPr>
          <w:t xml:space="preserve">https://learn.microsoft.com/en-us/troubleshoot/developer/webapps/iis/health-diagnostic-performance/http-status-code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abstractNum>
  <w:abstractNum w:abstractNumId="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f69a1875f0bf7966297776e23d7b89210440fb74.png" TargetMode="Internal"/><Relationship Id="rId6" Type="http://schemas.openxmlformats.org/officeDocument/2006/relationships/hyperlink" Target="https://en.wikipedia.org/wiki/List_of_HTTP_status_codes" TargetMode="External"/><Relationship Id="rId7" Type="http://schemas.openxmlformats.org/officeDocument/2006/relationships/hyperlink" Target="https://moz.com/learn/seo/http-status-codes" TargetMode="External"/><Relationship Id="rId8" Type="http://schemas.openxmlformats.org/officeDocument/2006/relationships/hyperlink" Target="https://www.iana.org/assignments/http-status-codes" TargetMode="External"/><Relationship Id="rId9" Type="http://schemas.openxmlformats.org/officeDocument/2006/relationships/hyperlink" Target="https://www.easyname.com/en/support/hosting/158-what-do-the-http-status-codes-such-as-403-404-500-mean" TargetMode="External"/><Relationship Id="rId10" Type="http://schemas.openxmlformats.org/officeDocument/2006/relationships/hyperlink" Target="https://www.dotcom-monitor.com/wiki/knowledge-base/http-status-codes-list/" TargetMode="External"/><Relationship Id="rId11" Type="http://schemas.openxmlformats.org/officeDocument/2006/relationships/hyperlink" Target="https://restfulapi.net/http-status-codes/" TargetMode="External"/><Relationship Id="rId12" Type="http://schemas.openxmlformats.org/officeDocument/2006/relationships/hyperlink" Target="https://www.w3.org/Protocols/HTTP/HTRESP.html" TargetMode="External"/><Relationship Id="rId13" Type="http://schemas.openxmlformats.org/officeDocument/2006/relationships/hyperlink" Target="https://developer.mozilla.org/en-US/docs/Web/HTTP/Reference/Status" TargetMode="External"/><Relationship Id="rId14" Type="http://schemas.openxmlformats.org/officeDocument/2006/relationships/hyperlink" Target="https://umbraco.com/knowledge-base/http-status-codes/" TargetMode="External"/><Relationship Id="rId15" Type="http://schemas.openxmlformats.org/officeDocument/2006/relationships/hyperlink" Target="https://www.w3schools.com/tags/ref_httpmessages.asp" TargetMode="External"/><Relationship Id="rId16" Type="http://schemas.openxmlformats.org/officeDocument/2006/relationships/hyperlink" Target="https://kinsta.com/blog/http-status-codes/" TargetMode="External"/><Relationship Id="rId17" Type="http://schemas.openxmlformats.org/officeDocument/2006/relationships/hyperlink" Target="https://developer.att.com/video-optimizer/docs/best-practices/http-400-and-500-error-codes" TargetMode="External"/><Relationship Id="rId18" Type="http://schemas.openxmlformats.org/officeDocument/2006/relationships/hyperlink" Target="https://www.infidigit.com/blog/http-status-codes/" TargetMode="External"/><Relationship Id="rId19" Type="http://schemas.openxmlformats.org/officeDocument/2006/relationships/hyperlink" Target="https://chemicloud.com/kb/article/http-status-codes/" TargetMode="External"/><Relationship Id="rId20" Type="http://schemas.openxmlformats.org/officeDocument/2006/relationships/hyperlink" Target="https://learn.microsoft.com/en-us/troubleshoot/developer/webapps/iis/health-diagnostic-performance/http-status-cod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2025-10-03T03:41:43.189Z</dcterms:created>
  <dcterms:modified xsi:type="dcterms:W3CDTF">2025-10-03T03:41:43.189Z</dcterms:modified>
</cp:coreProperties>
</file>