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9E160" w14:textId="77777777" w:rsidR="00E4123B" w:rsidRPr="002D1AC3" w:rsidRDefault="00E4123B" w:rsidP="00E4123B">
      <w:pPr>
        <w:jc w:val="center"/>
        <w:rPr>
          <w:lang w:val="es-CL"/>
        </w:rPr>
      </w:pPr>
      <w:r w:rsidRPr="002D1AC3">
        <w:rPr>
          <w:b/>
          <w:sz w:val="32"/>
          <w:lang w:val="es-CL"/>
        </w:rPr>
        <w:t>DUOC UC</w:t>
      </w:r>
    </w:p>
    <w:p w14:paraId="75B7E302" w14:textId="77777777" w:rsidR="00E4123B" w:rsidRPr="00674DF1" w:rsidRDefault="00E4123B" w:rsidP="00E4123B">
      <w:pPr>
        <w:jc w:val="center"/>
        <w:rPr>
          <w:lang w:val="es-CL"/>
        </w:rPr>
      </w:pPr>
      <w:proofErr w:type="spellStart"/>
      <w:r w:rsidRPr="00674DF1">
        <w:rPr>
          <w:b/>
          <w:sz w:val="26"/>
          <w:lang w:val="es-CL"/>
        </w:rPr>
        <w:t>Capstone</w:t>
      </w:r>
      <w:proofErr w:type="spellEnd"/>
      <w:r w:rsidRPr="00674DF1">
        <w:rPr>
          <w:b/>
          <w:sz w:val="26"/>
          <w:lang w:val="es-CL"/>
        </w:rPr>
        <w:t xml:space="preserve"> – PTY4614</w:t>
      </w:r>
    </w:p>
    <w:p w14:paraId="004B0CD3" w14:textId="77777777" w:rsidR="008819F7" w:rsidRPr="00E4123B" w:rsidRDefault="008819F7">
      <w:pPr>
        <w:rPr>
          <w:lang w:val="es-CL"/>
        </w:rPr>
      </w:pPr>
    </w:p>
    <w:p w14:paraId="5A37AD3A" w14:textId="77777777" w:rsidR="008819F7" w:rsidRPr="00E4123B" w:rsidRDefault="008819F7">
      <w:pPr>
        <w:rPr>
          <w:lang w:val="es-CL"/>
        </w:rPr>
      </w:pPr>
    </w:p>
    <w:p w14:paraId="24FD7B37" w14:textId="77777777" w:rsidR="008819F7" w:rsidRPr="00E4123B" w:rsidRDefault="008819F7">
      <w:pPr>
        <w:rPr>
          <w:lang w:val="es-CL"/>
        </w:rPr>
      </w:pPr>
    </w:p>
    <w:p w14:paraId="2B6CB97C" w14:textId="77777777" w:rsidR="008819F7" w:rsidRPr="00E4123B" w:rsidRDefault="00000000">
      <w:pPr>
        <w:jc w:val="center"/>
        <w:rPr>
          <w:rFonts w:asciiTheme="majorHAnsi" w:hAnsiTheme="majorHAnsi" w:cstheme="majorHAnsi"/>
          <w:sz w:val="36"/>
          <w:szCs w:val="36"/>
          <w:lang w:val="es-CL"/>
        </w:rPr>
      </w:pPr>
      <w:r w:rsidRPr="00E4123B">
        <w:rPr>
          <w:rFonts w:asciiTheme="majorHAnsi" w:hAnsiTheme="majorHAnsi" w:cstheme="majorHAnsi"/>
          <w:b/>
          <w:sz w:val="40"/>
          <w:szCs w:val="36"/>
          <w:lang w:val="es-CL"/>
        </w:rPr>
        <w:t>Sistema predictivo y de planificación logística para la distribución domiciliaria de oxígeno medicinal</w:t>
      </w:r>
    </w:p>
    <w:p w14:paraId="05148EFC" w14:textId="77777777" w:rsidR="008819F7" w:rsidRPr="00E4123B" w:rsidRDefault="008819F7">
      <w:pPr>
        <w:rPr>
          <w:lang w:val="es-CL"/>
        </w:rPr>
      </w:pPr>
    </w:p>
    <w:p w14:paraId="00BE1139" w14:textId="77777777" w:rsidR="008819F7" w:rsidRPr="00E4123B" w:rsidRDefault="008819F7">
      <w:pPr>
        <w:rPr>
          <w:lang w:val="es-CL"/>
        </w:rPr>
      </w:pPr>
    </w:p>
    <w:p w14:paraId="16A7699D" w14:textId="77777777" w:rsidR="008819F7" w:rsidRPr="00E4123B" w:rsidRDefault="008819F7">
      <w:pPr>
        <w:rPr>
          <w:lang w:val="es-CL"/>
        </w:rPr>
      </w:pPr>
    </w:p>
    <w:p w14:paraId="2F8B5E77" w14:textId="77777777" w:rsidR="008819F7" w:rsidRPr="00E4123B" w:rsidRDefault="008819F7">
      <w:pPr>
        <w:rPr>
          <w:lang w:val="es-CL"/>
        </w:rPr>
      </w:pPr>
    </w:p>
    <w:p w14:paraId="10B3C394" w14:textId="77777777" w:rsidR="008819F7" w:rsidRPr="00E4123B" w:rsidRDefault="00000000">
      <w:pPr>
        <w:spacing w:after="80"/>
        <w:jc w:val="center"/>
        <w:rPr>
          <w:lang w:val="es-CL"/>
        </w:rPr>
      </w:pPr>
      <w:r w:rsidRPr="00E4123B">
        <w:rPr>
          <w:b/>
          <w:lang w:val="es-CL"/>
        </w:rPr>
        <w:t xml:space="preserve">Asignatura: </w:t>
      </w:r>
      <w:proofErr w:type="spellStart"/>
      <w:r w:rsidRPr="00E4123B">
        <w:rPr>
          <w:lang w:val="es-CL"/>
        </w:rPr>
        <w:t>Capstone</w:t>
      </w:r>
      <w:proofErr w:type="spellEnd"/>
    </w:p>
    <w:p w14:paraId="5B62B368" w14:textId="77777777" w:rsidR="008819F7" w:rsidRPr="00E4123B" w:rsidRDefault="00000000">
      <w:pPr>
        <w:spacing w:after="80"/>
        <w:jc w:val="center"/>
        <w:rPr>
          <w:lang w:val="es-CL"/>
        </w:rPr>
      </w:pPr>
      <w:r w:rsidRPr="00E4123B">
        <w:rPr>
          <w:b/>
          <w:lang w:val="es-CL"/>
        </w:rPr>
        <w:t xml:space="preserve">Sigla: </w:t>
      </w:r>
      <w:r w:rsidRPr="00E4123B">
        <w:rPr>
          <w:lang w:val="es-CL"/>
        </w:rPr>
        <w:t>PTY4614</w:t>
      </w:r>
    </w:p>
    <w:p w14:paraId="74898C89" w14:textId="77777777" w:rsidR="008819F7" w:rsidRPr="00E4123B" w:rsidRDefault="00000000">
      <w:pPr>
        <w:spacing w:after="80"/>
        <w:jc w:val="center"/>
        <w:rPr>
          <w:lang w:val="es-CL"/>
        </w:rPr>
      </w:pPr>
      <w:r w:rsidRPr="00E4123B">
        <w:rPr>
          <w:b/>
          <w:lang w:val="es-CL"/>
        </w:rPr>
        <w:t xml:space="preserve">Carrera: </w:t>
      </w:r>
      <w:r w:rsidRPr="00E4123B">
        <w:rPr>
          <w:lang w:val="es-CL"/>
        </w:rPr>
        <w:t>Ingeniería en Informática</w:t>
      </w:r>
    </w:p>
    <w:p w14:paraId="5BE14D91" w14:textId="77777777" w:rsidR="008819F7" w:rsidRPr="00E4123B" w:rsidRDefault="00000000">
      <w:pPr>
        <w:spacing w:after="80"/>
        <w:jc w:val="center"/>
        <w:rPr>
          <w:lang w:val="es-CL"/>
        </w:rPr>
      </w:pPr>
      <w:r w:rsidRPr="00E4123B">
        <w:rPr>
          <w:b/>
          <w:lang w:val="es-CL"/>
        </w:rPr>
        <w:t xml:space="preserve">Estudiante: </w:t>
      </w:r>
      <w:r w:rsidRPr="00E4123B">
        <w:rPr>
          <w:lang w:val="es-CL"/>
        </w:rPr>
        <w:t>Luis Miguel Trujillo Palacios</w:t>
      </w:r>
    </w:p>
    <w:p w14:paraId="6D699FCB" w14:textId="77777777" w:rsidR="008819F7" w:rsidRPr="00E4123B" w:rsidRDefault="00000000">
      <w:pPr>
        <w:spacing w:after="80"/>
        <w:jc w:val="center"/>
        <w:rPr>
          <w:lang w:val="es-CL"/>
        </w:rPr>
      </w:pPr>
      <w:r w:rsidRPr="00E4123B">
        <w:rPr>
          <w:b/>
          <w:lang w:val="es-CL"/>
        </w:rPr>
        <w:t xml:space="preserve">Plan de Estudio: </w:t>
      </w:r>
      <w:r w:rsidRPr="00E4123B">
        <w:rPr>
          <w:lang w:val="es-CL"/>
        </w:rPr>
        <w:t>1446114</w:t>
      </w:r>
    </w:p>
    <w:p w14:paraId="6FC80AFC" w14:textId="77777777" w:rsidR="008819F7" w:rsidRPr="00E4123B" w:rsidRDefault="00000000">
      <w:pPr>
        <w:rPr>
          <w:lang w:val="es-CL"/>
        </w:rPr>
      </w:pPr>
      <w:r w:rsidRPr="00E4123B">
        <w:rPr>
          <w:lang w:val="es-CL"/>
        </w:rPr>
        <w:br w:type="page"/>
      </w:r>
    </w:p>
    <w:p w14:paraId="685A5064" w14:textId="77777777" w:rsidR="008819F7" w:rsidRPr="00E4123B" w:rsidRDefault="00000000">
      <w:pPr>
        <w:pStyle w:val="Ttulo1"/>
        <w:spacing w:before="240" w:after="120"/>
        <w:rPr>
          <w:lang w:val="es-CL"/>
        </w:rPr>
      </w:pPr>
      <w:r w:rsidRPr="00E4123B">
        <w:rPr>
          <w:rFonts w:ascii="Arial" w:hAnsi="Arial"/>
          <w:color w:val="1F4E79"/>
          <w:lang w:val="es-CL"/>
        </w:rPr>
        <w:lastRenderedPageBreak/>
        <w:t>Índice</w:t>
      </w:r>
    </w:p>
    <w:p w14:paraId="6BCB0D6D" w14:textId="77777777" w:rsidR="008819F7" w:rsidRPr="00E4123B" w:rsidRDefault="00000000">
      <w:pPr>
        <w:tabs>
          <w:tab w:val="right" w:leader="dot" w:pos="9071"/>
        </w:tabs>
        <w:spacing w:after="60" w:line="276" w:lineRule="auto"/>
        <w:rPr>
          <w:lang w:val="es-CL"/>
        </w:rPr>
      </w:pPr>
      <w:proofErr w:type="spellStart"/>
      <w:r w:rsidRPr="00E4123B">
        <w:rPr>
          <w:lang w:val="es-CL"/>
        </w:rPr>
        <w:t>Abstract</w:t>
      </w:r>
      <w:proofErr w:type="spellEnd"/>
      <w:r w:rsidRPr="00E4123B">
        <w:rPr>
          <w:lang w:val="es-CL"/>
        </w:rPr>
        <w:t xml:space="preserve"> (</w:t>
      </w:r>
      <w:proofErr w:type="gramStart"/>
      <w:r w:rsidRPr="00E4123B">
        <w:rPr>
          <w:lang w:val="es-CL"/>
        </w:rPr>
        <w:t>Español</w:t>
      </w:r>
      <w:proofErr w:type="gramEnd"/>
      <w:r w:rsidRPr="00E4123B">
        <w:rPr>
          <w:lang w:val="es-CL"/>
        </w:rPr>
        <w:t>)</w:t>
      </w:r>
      <w:r w:rsidRPr="00E4123B">
        <w:rPr>
          <w:lang w:val="es-CL"/>
        </w:rPr>
        <w:tab/>
        <w:t>3</w:t>
      </w:r>
    </w:p>
    <w:p w14:paraId="67CF0D86" w14:textId="77777777" w:rsidR="008819F7" w:rsidRPr="00E4123B" w:rsidRDefault="00000000">
      <w:pPr>
        <w:tabs>
          <w:tab w:val="right" w:leader="dot" w:pos="9071"/>
        </w:tabs>
        <w:spacing w:after="60" w:line="276" w:lineRule="auto"/>
        <w:rPr>
          <w:lang w:val="es-CL"/>
        </w:rPr>
      </w:pPr>
      <w:proofErr w:type="spellStart"/>
      <w:r w:rsidRPr="00E4123B">
        <w:rPr>
          <w:lang w:val="es-CL"/>
        </w:rPr>
        <w:t>Abstract</w:t>
      </w:r>
      <w:proofErr w:type="spellEnd"/>
      <w:r w:rsidRPr="00E4123B">
        <w:rPr>
          <w:lang w:val="es-CL"/>
        </w:rPr>
        <w:t xml:space="preserve"> (English)</w:t>
      </w:r>
      <w:r w:rsidRPr="00E4123B">
        <w:rPr>
          <w:lang w:val="es-CL"/>
        </w:rPr>
        <w:tab/>
        <w:t>3</w:t>
      </w:r>
    </w:p>
    <w:p w14:paraId="0D46C27F" w14:textId="77777777" w:rsidR="008819F7" w:rsidRPr="00E4123B" w:rsidRDefault="00000000">
      <w:pPr>
        <w:tabs>
          <w:tab w:val="right" w:leader="dot" w:pos="9071"/>
        </w:tabs>
        <w:spacing w:after="60" w:line="276" w:lineRule="auto"/>
        <w:rPr>
          <w:lang w:val="es-CL"/>
        </w:rPr>
      </w:pPr>
      <w:r w:rsidRPr="00E4123B">
        <w:rPr>
          <w:lang w:val="es-CL"/>
        </w:rPr>
        <w:t>Desarrollo de Ingeniería</w:t>
      </w:r>
      <w:r w:rsidRPr="00E4123B">
        <w:rPr>
          <w:lang w:val="es-CL"/>
        </w:rPr>
        <w:tab/>
        <w:t>4</w:t>
      </w:r>
    </w:p>
    <w:p w14:paraId="6EA03C6E" w14:textId="77777777" w:rsidR="008819F7" w:rsidRPr="00E4123B" w:rsidRDefault="00000000">
      <w:pPr>
        <w:tabs>
          <w:tab w:val="right" w:leader="dot" w:pos="9071"/>
        </w:tabs>
        <w:spacing w:after="60" w:line="276" w:lineRule="auto"/>
        <w:rPr>
          <w:lang w:val="es-CL"/>
        </w:rPr>
      </w:pPr>
      <w:r w:rsidRPr="00E4123B">
        <w:rPr>
          <w:lang w:val="es-CL"/>
        </w:rPr>
        <w:t>1. Descripción breve del Proyecto APT y relevancia</w:t>
      </w:r>
      <w:r w:rsidRPr="00E4123B">
        <w:rPr>
          <w:lang w:val="es-CL"/>
        </w:rPr>
        <w:tab/>
        <w:t>4</w:t>
      </w:r>
    </w:p>
    <w:p w14:paraId="143B2DF1" w14:textId="77777777" w:rsidR="008819F7" w:rsidRPr="00E4123B" w:rsidRDefault="00000000">
      <w:pPr>
        <w:tabs>
          <w:tab w:val="right" w:leader="dot" w:pos="9071"/>
        </w:tabs>
        <w:spacing w:after="60" w:line="276" w:lineRule="auto"/>
        <w:rPr>
          <w:lang w:val="es-CL"/>
        </w:rPr>
      </w:pPr>
      <w:r w:rsidRPr="00E4123B">
        <w:rPr>
          <w:lang w:val="es-CL"/>
        </w:rPr>
        <w:t>2. Relación con las competencias del perfil de egreso</w:t>
      </w:r>
      <w:r w:rsidRPr="00E4123B">
        <w:rPr>
          <w:lang w:val="es-CL"/>
        </w:rPr>
        <w:tab/>
        <w:t>4</w:t>
      </w:r>
    </w:p>
    <w:p w14:paraId="3D5E3245" w14:textId="77777777" w:rsidR="008819F7" w:rsidRPr="00E4123B" w:rsidRDefault="00000000">
      <w:pPr>
        <w:tabs>
          <w:tab w:val="right" w:leader="dot" w:pos="9071"/>
        </w:tabs>
        <w:spacing w:after="60" w:line="276" w:lineRule="auto"/>
        <w:rPr>
          <w:lang w:val="es-CL"/>
        </w:rPr>
      </w:pPr>
      <w:r w:rsidRPr="00E4123B">
        <w:rPr>
          <w:lang w:val="es-CL"/>
        </w:rPr>
        <w:t>3. Relación con los intereses profesionales</w:t>
      </w:r>
      <w:r w:rsidRPr="00E4123B">
        <w:rPr>
          <w:lang w:val="es-CL"/>
        </w:rPr>
        <w:tab/>
        <w:t>5</w:t>
      </w:r>
    </w:p>
    <w:p w14:paraId="61BB51FD" w14:textId="77777777" w:rsidR="008819F7" w:rsidRPr="00E4123B" w:rsidRDefault="00000000">
      <w:pPr>
        <w:tabs>
          <w:tab w:val="right" w:leader="dot" w:pos="9071"/>
        </w:tabs>
        <w:spacing w:after="60" w:line="276" w:lineRule="auto"/>
        <w:rPr>
          <w:lang w:val="es-CL"/>
        </w:rPr>
      </w:pPr>
      <w:r w:rsidRPr="00E4123B">
        <w:rPr>
          <w:lang w:val="es-CL"/>
        </w:rPr>
        <w:t>4. Factibilidad del Proyecto APT</w:t>
      </w:r>
      <w:r w:rsidRPr="00E4123B">
        <w:rPr>
          <w:lang w:val="es-CL"/>
        </w:rPr>
        <w:tab/>
        <w:t>6</w:t>
      </w:r>
    </w:p>
    <w:p w14:paraId="6A453757" w14:textId="571BE683" w:rsidR="008819F7" w:rsidRPr="00E4123B" w:rsidRDefault="00000000">
      <w:pPr>
        <w:tabs>
          <w:tab w:val="right" w:leader="dot" w:pos="9071"/>
        </w:tabs>
        <w:spacing w:after="60" w:line="276" w:lineRule="auto"/>
        <w:rPr>
          <w:lang w:val="es-CL"/>
        </w:rPr>
      </w:pPr>
      <w:r w:rsidRPr="00E4123B">
        <w:rPr>
          <w:lang w:val="es-CL"/>
        </w:rPr>
        <w:t>5. Indicadores de calidad disciplinarios</w:t>
      </w:r>
      <w:r w:rsidRPr="00E4123B">
        <w:rPr>
          <w:lang w:val="es-CL"/>
        </w:rPr>
        <w:tab/>
      </w:r>
      <w:r w:rsidR="00E4123B">
        <w:rPr>
          <w:lang w:val="es-CL"/>
        </w:rPr>
        <w:t>7</w:t>
      </w:r>
    </w:p>
    <w:p w14:paraId="7C68FC0A" w14:textId="602F2F24" w:rsidR="008819F7" w:rsidRPr="00E4123B" w:rsidRDefault="00000000">
      <w:pPr>
        <w:tabs>
          <w:tab w:val="right" w:leader="dot" w:pos="9071"/>
        </w:tabs>
        <w:spacing w:after="60" w:line="276" w:lineRule="auto"/>
        <w:rPr>
          <w:lang w:val="es-CL"/>
        </w:rPr>
      </w:pPr>
      <w:proofErr w:type="spellStart"/>
      <w:r w:rsidRPr="00E4123B">
        <w:rPr>
          <w:lang w:val="es-CL"/>
        </w:rPr>
        <w:t>Conclusions</w:t>
      </w:r>
      <w:proofErr w:type="spellEnd"/>
      <w:r w:rsidRPr="00E4123B">
        <w:rPr>
          <w:lang w:val="es-CL"/>
        </w:rPr>
        <w:tab/>
      </w:r>
      <w:r w:rsidR="00E4123B">
        <w:rPr>
          <w:lang w:val="es-CL"/>
        </w:rPr>
        <w:t>9</w:t>
      </w:r>
    </w:p>
    <w:p w14:paraId="6299FA00" w14:textId="75398650" w:rsidR="008819F7" w:rsidRPr="00E4123B" w:rsidRDefault="00000000">
      <w:pPr>
        <w:tabs>
          <w:tab w:val="right" w:leader="dot" w:pos="9071"/>
        </w:tabs>
        <w:spacing w:after="60" w:line="276" w:lineRule="auto"/>
        <w:rPr>
          <w:lang w:val="es-CL"/>
        </w:rPr>
      </w:pPr>
      <w:proofErr w:type="spellStart"/>
      <w:r w:rsidRPr="00E4123B">
        <w:rPr>
          <w:lang w:val="es-CL"/>
        </w:rPr>
        <w:t>Reflection</w:t>
      </w:r>
      <w:proofErr w:type="spellEnd"/>
      <w:r w:rsidRPr="00E4123B">
        <w:rPr>
          <w:lang w:val="es-CL"/>
        </w:rPr>
        <w:tab/>
      </w:r>
      <w:r w:rsidR="00E4123B">
        <w:rPr>
          <w:lang w:val="es-CL"/>
        </w:rPr>
        <w:t>9</w:t>
      </w:r>
    </w:p>
    <w:p w14:paraId="4818C145" w14:textId="1C2008E9" w:rsidR="008819F7" w:rsidRPr="00E4123B" w:rsidRDefault="00000000">
      <w:pPr>
        <w:tabs>
          <w:tab w:val="right" w:leader="dot" w:pos="9071"/>
        </w:tabs>
        <w:spacing w:after="60" w:line="276" w:lineRule="auto"/>
        <w:rPr>
          <w:lang w:val="es-CL"/>
        </w:rPr>
      </w:pPr>
      <w:r w:rsidRPr="00E4123B">
        <w:rPr>
          <w:lang w:val="es-CL"/>
        </w:rPr>
        <w:t>Bibliografía</w:t>
      </w:r>
      <w:r w:rsidRPr="00E4123B">
        <w:rPr>
          <w:lang w:val="es-CL"/>
        </w:rPr>
        <w:tab/>
      </w:r>
      <w:r w:rsidR="00E4123B">
        <w:rPr>
          <w:lang w:val="es-CL"/>
        </w:rPr>
        <w:t>10</w:t>
      </w:r>
    </w:p>
    <w:p w14:paraId="78BB43C9" w14:textId="77777777" w:rsidR="008819F7" w:rsidRPr="00E4123B" w:rsidRDefault="00000000">
      <w:pPr>
        <w:rPr>
          <w:lang w:val="es-CL"/>
        </w:rPr>
      </w:pPr>
      <w:r w:rsidRPr="00E4123B">
        <w:rPr>
          <w:lang w:val="es-CL"/>
        </w:rPr>
        <w:br w:type="page"/>
      </w:r>
    </w:p>
    <w:p w14:paraId="4324806A" w14:textId="77777777" w:rsidR="008819F7" w:rsidRPr="00E4123B" w:rsidRDefault="00000000">
      <w:pPr>
        <w:pStyle w:val="Ttulo1"/>
        <w:spacing w:before="240" w:after="120"/>
        <w:rPr>
          <w:lang w:val="es-CL"/>
        </w:rPr>
      </w:pPr>
      <w:proofErr w:type="spellStart"/>
      <w:r w:rsidRPr="00E4123B">
        <w:rPr>
          <w:rFonts w:ascii="Arial" w:hAnsi="Arial"/>
          <w:color w:val="1F4E79"/>
          <w:lang w:val="es-CL"/>
        </w:rPr>
        <w:lastRenderedPageBreak/>
        <w:t>Abstract</w:t>
      </w:r>
      <w:proofErr w:type="spellEnd"/>
      <w:r w:rsidRPr="00E4123B">
        <w:rPr>
          <w:rFonts w:ascii="Arial" w:hAnsi="Arial"/>
          <w:color w:val="1F4E79"/>
          <w:lang w:val="es-CL"/>
        </w:rPr>
        <w:t xml:space="preserve"> (</w:t>
      </w:r>
      <w:proofErr w:type="gramStart"/>
      <w:r w:rsidRPr="00E4123B">
        <w:rPr>
          <w:rFonts w:ascii="Arial" w:hAnsi="Arial"/>
          <w:color w:val="1F4E79"/>
          <w:lang w:val="es-CL"/>
        </w:rPr>
        <w:t>Español</w:t>
      </w:r>
      <w:proofErr w:type="gramEnd"/>
      <w:r w:rsidRPr="00E4123B">
        <w:rPr>
          <w:rFonts w:ascii="Arial" w:hAnsi="Arial"/>
          <w:color w:val="1F4E79"/>
          <w:lang w:val="es-CL"/>
        </w:rPr>
        <w:t>)</w:t>
      </w:r>
    </w:p>
    <w:p w14:paraId="6A5F28DD" w14:textId="77777777" w:rsidR="008819F7" w:rsidRPr="00E4123B" w:rsidRDefault="00000000">
      <w:pPr>
        <w:jc w:val="both"/>
        <w:rPr>
          <w:lang w:val="es-CL"/>
        </w:rPr>
      </w:pPr>
      <w:r w:rsidRPr="00E4123B">
        <w:rPr>
          <w:lang w:val="es-CL"/>
        </w:rPr>
        <w:t>Este Proyecto APT propone el desarrollo de un sistema predictivo y de planificación logística para apoyar la distribución domiciliaria de oxígeno medicinal. La solución utilizará datos históricos de entregas, características demográficas y, cuando estén disponibles, variables clínicas relacionadas con la oxigenoterapia para identificar patrones de consumo y estimar tanto cuándo podría producirse una próxima solicitud como la cantidad de cilindros que podría requerirse. El enfoque será adaptativo: para pacientes nuevos, sin historial de consumo, se generará una estimación inicial con las variables disponibles y, a medida que se incorporen nuevas entregas, las predicciones podrán ajustarse según el comportamiento individual. El proyecto incluirá además una aplicación web para uso en intranet, desde la cual se podrán visualizar predicciones, seleccionar pacientes, planificar y trazar rutas de distribución y estimar la cantidad de cilindros necesarios para cada ruta. La propuesta integra desarrollo de software, bases de datos, ingeniería de requisitos, gestión de proyectos, Inteligencia Artificial y protección de datos personales, con el propósito de reducir la incertidumbre de la demanda y apoyar una planificación logística más eficiente.</w:t>
      </w:r>
    </w:p>
    <w:p w14:paraId="5FAF95A1" w14:textId="77777777" w:rsidR="008819F7" w:rsidRDefault="00000000">
      <w:pPr>
        <w:pStyle w:val="Ttulo1"/>
        <w:spacing w:before="240" w:after="120"/>
      </w:pPr>
      <w:r>
        <w:rPr>
          <w:rFonts w:ascii="Arial" w:hAnsi="Arial"/>
          <w:color w:val="1F4E79"/>
        </w:rPr>
        <w:t>Abstract (English)</w:t>
      </w:r>
    </w:p>
    <w:p w14:paraId="6E0C182E" w14:textId="77777777" w:rsidR="008819F7" w:rsidRDefault="00000000">
      <w:pPr>
        <w:jc w:val="both"/>
      </w:pPr>
      <w:r>
        <w:t>This APT Project proposes the development of a predictive and logistics planning system to support the home distribution of medical oxygen. The solution will use historical delivery data, demographic characteristics and, when available, clinical variables related to oxygen therapy to identify consumption patterns and estimate both when the next request may occur and how many cylinders may be required. The approach will be adaptive: for new patients without consumption history, the system will generate an initial estimate using the available variables, and as new deliveries are recorded, predictions can be adjusted according to each patient’s individual behavior. The project will also include a web application for intranet use, where users will be able to visualize predictions, select patients, plan and trace distribution routes, and estimate the number of cylinders required for each route. The proposal integrates software development, databases, requirements engineering, project management, Artificial Intelligence and personal data protection in order to reduce demand uncertainty and support more efficient logistics planning.</w:t>
      </w:r>
    </w:p>
    <w:p w14:paraId="61087C9E" w14:textId="77777777" w:rsidR="008819F7" w:rsidRDefault="00000000">
      <w:r>
        <w:br w:type="page"/>
      </w:r>
    </w:p>
    <w:p w14:paraId="1DA1A66C" w14:textId="77777777" w:rsidR="008819F7" w:rsidRPr="00E4123B" w:rsidRDefault="00000000">
      <w:pPr>
        <w:pStyle w:val="Ttulo1"/>
        <w:spacing w:before="240" w:after="120"/>
        <w:rPr>
          <w:lang w:val="es-CL"/>
        </w:rPr>
      </w:pPr>
      <w:r w:rsidRPr="00E4123B">
        <w:rPr>
          <w:rFonts w:ascii="Arial" w:hAnsi="Arial"/>
          <w:color w:val="1F4E79"/>
          <w:lang w:val="es-CL"/>
        </w:rPr>
        <w:lastRenderedPageBreak/>
        <w:t>Desarrollo de Ingeniería</w:t>
      </w:r>
    </w:p>
    <w:p w14:paraId="5D7A3BB9" w14:textId="77777777" w:rsidR="008819F7" w:rsidRPr="00E4123B" w:rsidRDefault="00000000">
      <w:pPr>
        <w:pStyle w:val="Ttulo2"/>
        <w:spacing w:before="160" w:after="120"/>
        <w:rPr>
          <w:lang w:val="es-CL"/>
        </w:rPr>
      </w:pPr>
      <w:r w:rsidRPr="00E4123B">
        <w:rPr>
          <w:rFonts w:ascii="Arial" w:hAnsi="Arial"/>
          <w:color w:val="000000"/>
          <w:lang w:val="es-CL"/>
        </w:rPr>
        <w:t>1. Descripción breve del Proyecto APT y relevancia</w:t>
      </w:r>
    </w:p>
    <w:p w14:paraId="355214C7" w14:textId="77777777" w:rsidR="008819F7" w:rsidRPr="00E4123B" w:rsidRDefault="00000000">
      <w:pPr>
        <w:jc w:val="both"/>
        <w:rPr>
          <w:lang w:val="es-CL"/>
        </w:rPr>
      </w:pPr>
      <w:r w:rsidRPr="00E4123B">
        <w:rPr>
          <w:lang w:val="es-CL"/>
        </w:rPr>
        <w:t xml:space="preserve">El Proyecto APT consiste en desarrollar un sistema informático capaz de estimar la demanda futura de oxígeno medicinal de pacientes domiciliarios mediante el análisis de datos históricos de entregas, características demográficas y otras variables disponibles. Mediante técnicas de análisis de datos y Machine </w:t>
      </w:r>
      <w:proofErr w:type="spellStart"/>
      <w:r w:rsidRPr="00E4123B">
        <w:rPr>
          <w:lang w:val="es-CL"/>
        </w:rPr>
        <w:t>Learning</w:t>
      </w:r>
      <w:proofErr w:type="spellEnd"/>
      <w:r w:rsidRPr="00E4123B">
        <w:rPr>
          <w:lang w:val="es-CL"/>
        </w:rPr>
        <w:t>, el sistema buscará estimar cuándo podría producirse una próxima solicitud y cuántos cilindros podrían requerirse. La solución incorporará además una aplicación web para uso en una intranet, desde la cual será posible visualizar las predicciones, seleccionar pacientes, generar rutas de distribución, planificar recorridos y estimar la cantidad de cilindros necesarios para cada ruta. El sistema considerará medidas de protección de datos personales, control de acceso y minimización de la información utilizada.</w:t>
      </w:r>
    </w:p>
    <w:p w14:paraId="28F3F7B4" w14:textId="77777777" w:rsidR="008819F7" w:rsidRPr="00E4123B" w:rsidRDefault="00000000">
      <w:pPr>
        <w:jc w:val="both"/>
        <w:rPr>
          <w:lang w:val="es-CL"/>
        </w:rPr>
      </w:pPr>
      <w:r w:rsidRPr="00E4123B">
        <w:rPr>
          <w:lang w:val="es-CL"/>
        </w:rPr>
        <w:t>El proyecto busca abordar la dificultad de anticipar la demanda de oxígeno medicinal de pacientes que reciben este suministro en sus domicilios, ya que el consumo y la frecuencia de las solicitudes pueden variar significativamente entre personas. Esta incertidumbre puede dificultar la planificación de las entregas, la asignación de cilindros y la organización eficiente de las rutas de distribución. La problemática se sitúa en el contexto chileno de organizaciones que prestan servicios de oxigenoterapia domiciliaria y afecta principalmente a las áreas encargadas de logística, distribución y planificación.</w:t>
      </w:r>
    </w:p>
    <w:p w14:paraId="32726CF6" w14:textId="77777777" w:rsidR="008819F7" w:rsidRPr="00E4123B" w:rsidRDefault="00000000">
      <w:pPr>
        <w:jc w:val="both"/>
        <w:rPr>
          <w:lang w:val="es-CL"/>
        </w:rPr>
      </w:pPr>
      <w:r w:rsidRPr="00E4123B">
        <w:rPr>
          <w:lang w:val="es-CL"/>
        </w:rPr>
        <w:t>La propuesta es relevante para el campo laboral de Ingeniería en Informática porque aplica análisis de datos, Inteligencia Artificial, bases de datos y desarrollo de software para transformar información histórica en apoyo a la toma de decisiones. Su aporte de valor consiste en anticipar necesidades, reducir la incertidumbre logística y facilitar una planificación más eficiente de los recursos disponibles. Debido a que el sistema puede tratar datos personales y eventualmente datos relacionados con la salud, su diseño considerará la normativa chilena aplicable a la protección de datos personales, incluyendo la Ley N.º 19.628 y las modificaciones introducidas por la Ley N.º 21.719 que correspondan durante el desarrollo del proyecto.</w:t>
      </w:r>
    </w:p>
    <w:p w14:paraId="55043D3D" w14:textId="77777777" w:rsidR="00E4123B" w:rsidRDefault="00E4123B">
      <w:pPr>
        <w:spacing w:after="200" w:line="276" w:lineRule="auto"/>
        <w:rPr>
          <w:rFonts w:eastAsiaTheme="majorEastAsia" w:cstheme="majorBidi"/>
          <w:b/>
          <w:bCs/>
          <w:color w:val="000000"/>
          <w:sz w:val="24"/>
          <w:szCs w:val="26"/>
          <w:lang w:val="es-CL"/>
        </w:rPr>
      </w:pPr>
      <w:r>
        <w:rPr>
          <w:color w:val="000000"/>
          <w:lang w:val="es-CL"/>
        </w:rPr>
        <w:br w:type="page"/>
      </w:r>
    </w:p>
    <w:p w14:paraId="6ACAF886" w14:textId="233F78A6" w:rsidR="008819F7" w:rsidRPr="00E4123B" w:rsidRDefault="00000000">
      <w:pPr>
        <w:pStyle w:val="Ttulo2"/>
        <w:spacing w:before="160" w:after="120"/>
        <w:rPr>
          <w:lang w:val="es-CL"/>
        </w:rPr>
      </w:pPr>
      <w:r w:rsidRPr="00E4123B">
        <w:rPr>
          <w:rFonts w:ascii="Arial" w:hAnsi="Arial"/>
          <w:color w:val="000000"/>
          <w:lang w:val="es-CL"/>
        </w:rPr>
        <w:lastRenderedPageBreak/>
        <w:t>2. Relación con las competencias del perfil de egreso</w:t>
      </w:r>
    </w:p>
    <w:p w14:paraId="07AD20BF" w14:textId="77777777" w:rsidR="008819F7" w:rsidRDefault="00000000">
      <w:pPr>
        <w:jc w:val="both"/>
      </w:pPr>
      <w:r w:rsidRPr="00E4123B">
        <w:rPr>
          <w:lang w:val="es-CL"/>
        </w:rPr>
        <w:t xml:space="preserve">El proyecto se relaciona directamente con el perfil de egreso de Ingeniería en Informática, ya que requiere diseñar, desarrollar e integrar una solución de software orientada a resolver una problemática organizacional mediante el uso de tecnologías actuales. </w:t>
      </w:r>
      <w:r>
        <w:t xml:space="preserve">Las </w:t>
      </w:r>
      <w:proofErr w:type="spellStart"/>
      <w:r>
        <w:t>competencias</w:t>
      </w:r>
      <w:proofErr w:type="spellEnd"/>
      <w:r>
        <w:t xml:space="preserve"> </w:t>
      </w:r>
      <w:proofErr w:type="spellStart"/>
      <w:r>
        <w:t>seleccionadas</w:t>
      </w:r>
      <w:proofErr w:type="spellEnd"/>
      <w:r>
        <w:t xml:space="preserve"> </w:t>
      </w:r>
      <w:proofErr w:type="spellStart"/>
      <w:r>
        <w:t>serán</w:t>
      </w:r>
      <w:proofErr w:type="spellEnd"/>
      <w:r>
        <w:t xml:space="preserve"> necesarias de la siguiente manera:</w:t>
      </w:r>
    </w:p>
    <w:p w14:paraId="17CE00CD" w14:textId="77777777" w:rsidR="008819F7" w:rsidRPr="00E4123B" w:rsidRDefault="00000000">
      <w:pPr>
        <w:pStyle w:val="Listaconvietas"/>
        <w:spacing w:after="80"/>
        <w:jc w:val="both"/>
        <w:rPr>
          <w:lang w:val="es-CL"/>
        </w:rPr>
      </w:pPr>
      <w:r w:rsidRPr="00E4123B">
        <w:rPr>
          <w:b/>
          <w:lang w:val="es-CL"/>
        </w:rPr>
        <w:t xml:space="preserve">Diseñar y generar soluciones de software innovadoras y de calidad, aplicando el ciclo de vida de éste, según las características del proyecto, las mejores prácticas de la industria y sus estándares de calidad. </w:t>
      </w:r>
      <w:r w:rsidRPr="00E4123B">
        <w:rPr>
          <w:lang w:val="es-CL"/>
        </w:rPr>
        <w:t>Se aplicará en la construcción de la solución, la integración del componente predictivo con la aplicación web y la ejecución de pruebas que permitan validar su funcionamiento.</w:t>
      </w:r>
    </w:p>
    <w:p w14:paraId="550181E7" w14:textId="77777777" w:rsidR="008819F7" w:rsidRPr="00E4123B" w:rsidRDefault="00000000">
      <w:pPr>
        <w:pStyle w:val="Listaconvietas"/>
        <w:spacing w:after="80"/>
        <w:jc w:val="both"/>
        <w:rPr>
          <w:lang w:val="es-CL"/>
        </w:rPr>
      </w:pPr>
      <w:r w:rsidRPr="00E4123B">
        <w:rPr>
          <w:b/>
          <w:lang w:val="es-CL"/>
        </w:rPr>
        <w:t xml:space="preserve">Diseñar y generar soluciones que permitan resolver los requerimientos de información en el contexto de las organizaciones, considerando bases de datos relacionales y no relacionales. </w:t>
      </w:r>
      <w:r w:rsidRPr="00E4123B">
        <w:rPr>
          <w:lang w:val="es-CL"/>
        </w:rPr>
        <w:t>Se aplicará para estructurar, almacenar y consultar la información necesaria sobre pacientes, entregas, predicciones y rutas, de acuerdo con los requerimientos definidos para el sistema.</w:t>
      </w:r>
    </w:p>
    <w:p w14:paraId="35E1550F" w14:textId="77777777" w:rsidR="008819F7" w:rsidRPr="00E4123B" w:rsidRDefault="00000000">
      <w:pPr>
        <w:pStyle w:val="Listaconvietas"/>
        <w:spacing w:after="80"/>
        <w:jc w:val="both"/>
        <w:rPr>
          <w:lang w:val="es-CL"/>
        </w:rPr>
      </w:pPr>
      <w:r w:rsidRPr="00E4123B">
        <w:rPr>
          <w:b/>
          <w:lang w:val="es-CL"/>
        </w:rPr>
        <w:t xml:space="preserve">Diseñar y adaptar los procesos de ingeniería de requisitos, a través del uso de metodologías de vanguardia y estándares de la industria, para el desarrollo de soluciones TI complejas, innovadoras y de calidad. </w:t>
      </w:r>
      <w:r w:rsidRPr="00E4123B">
        <w:rPr>
          <w:lang w:val="es-CL"/>
        </w:rPr>
        <w:t>Se utilizará para identificar y delimitar requerimientos funcionales y no funcionales, usuarios, restricciones y alcance de la solución antes de su construcción.</w:t>
      </w:r>
    </w:p>
    <w:p w14:paraId="2088E7A2" w14:textId="77777777" w:rsidR="008819F7" w:rsidRPr="00E4123B" w:rsidRDefault="00000000">
      <w:pPr>
        <w:pStyle w:val="Listaconvietas"/>
        <w:spacing w:after="80"/>
        <w:jc w:val="both"/>
        <w:rPr>
          <w:lang w:val="es-CL"/>
        </w:rPr>
      </w:pPr>
      <w:r w:rsidRPr="00E4123B">
        <w:rPr>
          <w:b/>
          <w:lang w:val="es-CL"/>
        </w:rPr>
        <w:t xml:space="preserve">Evaluar y gestionar proyectos en su área de especialización profesional, durante todo el ciclo de vida, </w:t>
      </w:r>
      <w:proofErr w:type="gramStart"/>
      <w:r w:rsidRPr="00E4123B">
        <w:rPr>
          <w:b/>
          <w:lang w:val="es-CL"/>
        </w:rPr>
        <w:t>de acuerdo a</w:t>
      </w:r>
      <w:proofErr w:type="gramEnd"/>
      <w:r w:rsidRPr="00E4123B">
        <w:rPr>
          <w:b/>
          <w:lang w:val="es-CL"/>
        </w:rPr>
        <w:t xml:space="preserve"> buenas prácticas y utilizando metodologías y herramientas de software, para cumplir con los requerimientos de la organización en contextos tradicionales y ágiles. </w:t>
      </w:r>
      <w:r w:rsidRPr="00E4123B">
        <w:rPr>
          <w:lang w:val="es-CL"/>
        </w:rPr>
        <w:t>Se aplicará mediante la planificación y control del desarrollo del Proyecto APT, organizando las actividades, recursos, avances y dificultades dentro del periodo académico.</w:t>
      </w:r>
    </w:p>
    <w:p w14:paraId="3F2AFAC2" w14:textId="77777777" w:rsidR="008819F7" w:rsidRPr="00E4123B" w:rsidRDefault="00000000">
      <w:pPr>
        <w:pStyle w:val="Listaconvietas"/>
        <w:spacing w:after="80"/>
        <w:jc w:val="both"/>
        <w:rPr>
          <w:lang w:val="es-CL"/>
        </w:rPr>
      </w:pPr>
      <w:r w:rsidRPr="00E4123B">
        <w:rPr>
          <w:b/>
          <w:lang w:val="es-CL"/>
        </w:rPr>
        <w:t xml:space="preserve">Diseñar soluciones de software, abarcando todo el ciclo de vida de éste, </w:t>
      </w:r>
      <w:proofErr w:type="gramStart"/>
      <w:r w:rsidRPr="00E4123B">
        <w:rPr>
          <w:b/>
          <w:lang w:val="es-CL"/>
        </w:rPr>
        <w:t>de acuerdo a</w:t>
      </w:r>
      <w:proofErr w:type="gramEnd"/>
      <w:r w:rsidRPr="00E4123B">
        <w:rPr>
          <w:b/>
          <w:lang w:val="es-CL"/>
        </w:rPr>
        <w:t xml:space="preserve"> estándares, marcos de trabajo y regulatorios, tecnologías y metodologías que promueven la innovación, con foco en la calidad, seguridad y sostenibilidad del proyecto. </w:t>
      </w:r>
      <w:r w:rsidRPr="00E4123B">
        <w:rPr>
          <w:lang w:val="es-CL"/>
        </w:rPr>
        <w:t>Se aplicará al diseñar la arquitectura de la solución, establecer medidas para proteger la información utilizada y considerar calidad, seguridad y normativa de protección de datos durante el ciclo de vida del prototipo.</w:t>
      </w:r>
    </w:p>
    <w:p w14:paraId="1ABBF56F" w14:textId="77777777" w:rsidR="00E4123B" w:rsidRDefault="00E4123B">
      <w:pPr>
        <w:spacing w:after="200" w:line="276" w:lineRule="auto"/>
        <w:rPr>
          <w:rFonts w:eastAsiaTheme="majorEastAsia" w:cstheme="majorBidi"/>
          <w:b/>
          <w:bCs/>
          <w:color w:val="000000"/>
          <w:sz w:val="24"/>
          <w:szCs w:val="26"/>
          <w:lang w:val="es-CL"/>
        </w:rPr>
      </w:pPr>
      <w:r>
        <w:rPr>
          <w:color w:val="000000"/>
          <w:lang w:val="es-CL"/>
        </w:rPr>
        <w:br w:type="page"/>
      </w:r>
    </w:p>
    <w:p w14:paraId="6EE2B433" w14:textId="1EAE2B33" w:rsidR="008819F7" w:rsidRPr="00E4123B" w:rsidRDefault="00000000">
      <w:pPr>
        <w:pStyle w:val="Ttulo2"/>
        <w:spacing w:before="160" w:after="120"/>
        <w:rPr>
          <w:lang w:val="es-CL"/>
        </w:rPr>
      </w:pPr>
      <w:r w:rsidRPr="00E4123B">
        <w:rPr>
          <w:rFonts w:ascii="Arial" w:hAnsi="Arial"/>
          <w:color w:val="000000"/>
          <w:lang w:val="es-CL"/>
        </w:rPr>
        <w:lastRenderedPageBreak/>
        <w:t>3. Relación con los intereses profesionales</w:t>
      </w:r>
    </w:p>
    <w:p w14:paraId="0A27EC8F" w14:textId="77777777" w:rsidR="008819F7" w:rsidRPr="00E4123B" w:rsidRDefault="00000000">
      <w:pPr>
        <w:jc w:val="both"/>
        <w:rPr>
          <w:lang w:val="es-CL"/>
        </w:rPr>
      </w:pPr>
      <w:r w:rsidRPr="00E4123B">
        <w:rPr>
          <w:lang w:val="es-CL"/>
        </w:rPr>
        <w:t xml:space="preserve">Mis principales intereses profesionales son la ciberseguridad, la Inteligencia Artificial y la </w:t>
      </w:r>
      <w:proofErr w:type="spellStart"/>
      <w:r w:rsidRPr="00E4123B">
        <w:rPr>
          <w:lang w:val="es-CL"/>
        </w:rPr>
        <w:t>ClimateTech</w:t>
      </w:r>
      <w:proofErr w:type="spellEnd"/>
      <w:r w:rsidRPr="00E4123B">
        <w:rPr>
          <w:lang w:val="es-CL"/>
        </w:rPr>
        <w:t xml:space="preserve">. El Proyecto APT se relaciona principalmente con mi interés en la Inteligencia Artificial, ya que contempla el análisis de datos y el desarrollo de modelos predictivos aplicados a una problemática real. También se vincula con la ciberseguridad, debido a la necesidad de proteger información personal y sensible mediante controles de acceso, principios de privacidad y buenas prácticas de seguridad. </w:t>
      </w:r>
      <w:proofErr w:type="spellStart"/>
      <w:r w:rsidRPr="00E4123B">
        <w:rPr>
          <w:lang w:val="es-CL"/>
        </w:rPr>
        <w:t>ClimateTech</w:t>
      </w:r>
      <w:proofErr w:type="spellEnd"/>
      <w:r w:rsidRPr="00E4123B">
        <w:rPr>
          <w:lang w:val="es-CL"/>
        </w:rPr>
        <w:t xml:space="preserve"> forma parte de mis intereses profesionales, aunque no constituye el foco principal de esta propuesta. El desarrollo del proyecto me permitirá profundizar especialmente en Inteligencia Artificial y ciberseguridad y, al mismo tiempo, fortalecer competencias de desarrollo </w:t>
      </w:r>
      <w:proofErr w:type="spellStart"/>
      <w:r w:rsidRPr="00E4123B">
        <w:rPr>
          <w:lang w:val="es-CL"/>
        </w:rPr>
        <w:t>FullStack</w:t>
      </w:r>
      <w:proofErr w:type="spellEnd"/>
      <w:r w:rsidRPr="00E4123B">
        <w:rPr>
          <w:lang w:val="es-CL"/>
        </w:rPr>
        <w:t>, análisis de datos y diseño de soluciones informáticas aplicadas a contextos organizacionales.</w:t>
      </w:r>
    </w:p>
    <w:p w14:paraId="38AAF04F" w14:textId="77777777" w:rsidR="008819F7" w:rsidRPr="00E4123B" w:rsidRDefault="00000000">
      <w:pPr>
        <w:pStyle w:val="Ttulo2"/>
        <w:spacing w:before="160" w:after="120"/>
        <w:rPr>
          <w:lang w:val="es-CL"/>
        </w:rPr>
      </w:pPr>
      <w:r w:rsidRPr="00E4123B">
        <w:rPr>
          <w:rFonts w:ascii="Arial" w:hAnsi="Arial"/>
          <w:color w:val="000000"/>
          <w:lang w:val="es-CL"/>
        </w:rPr>
        <w:t>4. Factibilidad del Proyecto APT</w:t>
      </w:r>
    </w:p>
    <w:p w14:paraId="10D1CFAF" w14:textId="77777777" w:rsidR="008819F7" w:rsidRPr="00E4123B" w:rsidRDefault="00000000">
      <w:pPr>
        <w:jc w:val="both"/>
        <w:rPr>
          <w:lang w:val="es-CL"/>
        </w:rPr>
      </w:pPr>
      <w:r w:rsidRPr="00E4123B">
        <w:rPr>
          <w:lang w:val="es-CL"/>
        </w:rPr>
        <w:t xml:space="preserve">El proyecto es factible de desarrollar durante el semestre debido a que puede dividirse en etapas progresivas de análisis, preparación de datos, desarrollo del modelo predictivo, construcción de la aplicación web, integración y pruebas, ajustándose a las horas destinadas a la asignatura </w:t>
      </w:r>
      <w:proofErr w:type="spellStart"/>
      <w:r w:rsidRPr="00E4123B">
        <w:rPr>
          <w:lang w:val="es-CL"/>
        </w:rPr>
        <w:t>Capstone</w:t>
      </w:r>
      <w:proofErr w:type="spellEnd"/>
      <w:r w:rsidRPr="00E4123B">
        <w:rPr>
          <w:lang w:val="es-CL"/>
        </w:rPr>
        <w:t xml:space="preserve">. Los principales recursos requeridos corresponden a herramientas de desarrollo de software, bases de datos, librerías de análisis de datos y Machine </w:t>
      </w:r>
      <w:proofErr w:type="spellStart"/>
      <w:r w:rsidRPr="00E4123B">
        <w:rPr>
          <w:lang w:val="es-CL"/>
        </w:rPr>
        <w:t>Learning</w:t>
      </w:r>
      <w:proofErr w:type="spellEnd"/>
      <w:r w:rsidRPr="00E4123B">
        <w:rPr>
          <w:lang w:val="es-CL"/>
        </w:rPr>
        <w:t xml:space="preserve"> y servicios de geolocalización o cálculo de rutas, la mayoría disponibles mediante tecnologías de código abierto o servicios gratuitos para desarrollo.</w:t>
      </w:r>
    </w:p>
    <w:p w14:paraId="5C191CE7" w14:textId="77777777" w:rsidR="008819F7" w:rsidRPr="00E4123B" w:rsidRDefault="00000000">
      <w:pPr>
        <w:jc w:val="both"/>
        <w:rPr>
          <w:lang w:val="es-CL"/>
        </w:rPr>
      </w:pPr>
      <w:r w:rsidRPr="00E4123B">
        <w:rPr>
          <w:lang w:val="es-CL"/>
        </w:rPr>
        <w:t>Como factores que facilitan su ejecución se encuentran mi experiencia previa en desarrollo de software, bases de datos e Inteligencia Artificial y la posibilidad de construir la solución de manera incremental. Entre las principales dificultades se encuentran la disponibilidad y calidad de los datos, el acceso a variables clínicas, la existencia de pacientes con poco historial y las restricciones asociadas al tratamiento de datos personales. Para reducir estos riesgos, el proyecto podrá trabajar con datos anonimizados o simulados cuando sea necesario, limitar las variables utilizadas a aquellas disponibles y pertinentes, aplicar limpieza y validación de los datos y priorizar un producto mínimo viable que permita demostrar el funcionamiento completo de la solución dentro del periodo académico.</w:t>
      </w:r>
    </w:p>
    <w:p w14:paraId="5BBD89F4" w14:textId="77777777" w:rsidR="00E4123B" w:rsidRDefault="00E4123B">
      <w:pPr>
        <w:spacing w:after="200" w:line="276" w:lineRule="auto"/>
        <w:rPr>
          <w:rFonts w:eastAsiaTheme="majorEastAsia" w:cstheme="majorBidi"/>
          <w:b/>
          <w:bCs/>
          <w:color w:val="000000"/>
          <w:sz w:val="24"/>
          <w:szCs w:val="26"/>
          <w:lang w:val="es-CL"/>
        </w:rPr>
      </w:pPr>
      <w:r>
        <w:rPr>
          <w:color w:val="000000"/>
          <w:lang w:val="es-CL"/>
        </w:rPr>
        <w:br w:type="page"/>
      </w:r>
    </w:p>
    <w:p w14:paraId="4A76A9D3" w14:textId="37C355C0" w:rsidR="008819F7" w:rsidRPr="00E4123B" w:rsidRDefault="00000000">
      <w:pPr>
        <w:pStyle w:val="Ttulo2"/>
        <w:spacing w:before="160" w:after="120"/>
        <w:rPr>
          <w:lang w:val="es-CL"/>
        </w:rPr>
      </w:pPr>
      <w:r w:rsidRPr="00E4123B">
        <w:rPr>
          <w:rFonts w:ascii="Arial" w:hAnsi="Arial"/>
          <w:color w:val="000000"/>
          <w:lang w:val="es-CL"/>
        </w:rPr>
        <w:lastRenderedPageBreak/>
        <w:t>5. Indicadores de calidad disciplinarios</w:t>
      </w:r>
    </w:p>
    <w:p w14:paraId="455DF0AC" w14:textId="77777777" w:rsidR="008819F7" w:rsidRPr="00E4123B" w:rsidRDefault="00000000">
      <w:pPr>
        <w:jc w:val="both"/>
        <w:rPr>
          <w:lang w:val="es-CL"/>
        </w:rPr>
      </w:pPr>
      <w:r w:rsidRPr="00E4123B">
        <w:rPr>
          <w:lang w:val="es-CL"/>
        </w:rPr>
        <w:t>Para que la definición del Proyecto APT incorpore los indicadores de calidad disciplinarios asociados a las competencias involucradas, se consideran las siguientes acciones dentro de la propuesta:</w:t>
      </w:r>
    </w:p>
    <w:p w14:paraId="3FE6DB57" w14:textId="77777777" w:rsidR="008819F7" w:rsidRPr="00E4123B" w:rsidRDefault="00000000">
      <w:pPr>
        <w:spacing w:before="160" w:after="80"/>
        <w:rPr>
          <w:lang w:val="es-CL"/>
        </w:rPr>
      </w:pPr>
      <w:r w:rsidRPr="00E4123B">
        <w:rPr>
          <w:b/>
          <w:lang w:val="es-CL"/>
        </w:rPr>
        <w:t>Realizar pruebas de certificación tanto de los productos como de los procesos utilizando buenas prácticas definidas por la industria.</w:t>
      </w:r>
    </w:p>
    <w:tbl>
      <w:tblPr>
        <w:tblStyle w:val="Tablaconcuadrcula"/>
        <w:tblW w:w="0" w:type="auto"/>
        <w:jc w:val="center"/>
        <w:tblLayout w:type="fixed"/>
        <w:tblLook w:val="04A0" w:firstRow="1" w:lastRow="0" w:firstColumn="1" w:lastColumn="0" w:noHBand="0" w:noVBand="1"/>
      </w:tblPr>
      <w:tblGrid>
        <w:gridCol w:w="4762"/>
        <w:gridCol w:w="5329"/>
      </w:tblGrid>
      <w:tr w:rsidR="008819F7" w:rsidRPr="00E4123B" w14:paraId="65AB3307" w14:textId="77777777">
        <w:trPr>
          <w:cantSplit/>
          <w:tblHeader/>
          <w:jc w:val="center"/>
        </w:trPr>
        <w:tc>
          <w:tcPr>
            <w:tcW w:w="4762" w:type="dxa"/>
            <w:shd w:val="clear" w:color="auto" w:fill="D9EAF7"/>
            <w:tcMar>
              <w:top w:w="90" w:type="dxa"/>
              <w:left w:w="90" w:type="dxa"/>
              <w:bottom w:w="90" w:type="dxa"/>
              <w:right w:w="90" w:type="dxa"/>
            </w:tcMar>
            <w:vAlign w:val="center"/>
          </w:tcPr>
          <w:p w14:paraId="16795ED1" w14:textId="77777777" w:rsidR="008819F7" w:rsidRDefault="00000000">
            <w:pPr>
              <w:jc w:val="center"/>
            </w:pPr>
            <w:proofErr w:type="spellStart"/>
            <w:r>
              <w:rPr>
                <w:b/>
              </w:rPr>
              <w:t>Indicador</w:t>
            </w:r>
            <w:proofErr w:type="spellEnd"/>
            <w:r>
              <w:rPr>
                <w:b/>
              </w:rPr>
              <w:t xml:space="preserve"> de </w:t>
            </w:r>
            <w:proofErr w:type="spellStart"/>
            <w:r>
              <w:rPr>
                <w:b/>
              </w:rPr>
              <w:t>calidad</w:t>
            </w:r>
            <w:proofErr w:type="spellEnd"/>
          </w:p>
        </w:tc>
        <w:tc>
          <w:tcPr>
            <w:tcW w:w="4762" w:type="dxa"/>
            <w:shd w:val="clear" w:color="auto" w:fill="D9EAF7"/>
            <w:tcMar>
              <w:top w:w="90" w:type="dxa"/>
              <w:left w:w="90" w:type="dxa"/>
              <w:bottom w:w="90" w:type="dxa"/>
              <w:right w:w="90" w:type="dxa"/>
            </w:tcMar>
            <w:vAlign w:val="center"/>
          </w:tcPr>
          <w:p w14:paraId="493732F8" w14:textId="77777777" w:rsidR="008819F7" w:rsidRPr="00E4123B" w:rsidRDefault="00000000">
            <w:pPr>
              <w:jc w:val="center"/>
              <w:rPr>
                <w:lang w:val="es-CL"/>
              </w:rPr>
            </w:pPr>
            <w:r w:rsidRPr="00E4123B">
              <w:rPr>
                <w:b/>
                <w:lang w:val="es-CL"/>
              </w:rPr>
              <w:t>Aplicación en la propuesta del Proyecto APT</w:t>
            </w:r>
          </w:p>
        </w:tc>
      </w:tr>
      <w:tr w:rsidR="008819F7" w:rsidRPr="00E4123B" w14:paraId="7EAA2721" w14:textId="77777777">
        <w:trPr>
          <w:cantSplit/>
          <w:jc w:val="center"/>
        </w:trPr>
        <w:tc>
          <w:tcPr>
            <w:tcW w:w="4082" w:type="dxa"/>
            <w:tcMar>
              <w:top w:w="90" w:type="dxa"/>
              <w:left w:w="90" w:type="dxa"/>
              <w:bottom w:w="90" w:type="dxa"/>
              <w:right w:w="90" w:type="dxa"/>
            </w:tcMar>
          </w:tcPr>
          <w:p w14:paraId="73D172B3" w14:textId="77777777" w:rsidR="008819F7" w:rsidRPr="00E4123B" w:rsidRDefault="00000000">
            <w:pPr>
              <w:spacing w:after="40" w:line="240" w:lineRule="auto"/>
              <w:jc w:val="both"/>
              <w:rPr>
                <w:lang w:val="es-CL"/>
              </w:rPr>
            </w:pPr>
            <w:r w:rsidRPr="00E4123B">
              <w:rPr>
                <w:lang w:val="es-CL"/>
              </w:rPr>
              <w:t>1.1 Diseña pruebas de validación tanto de los productos como de los procesos utilizando buenas prácticas definidas por la industria.</w:t>
            </w:r>
          </w:p>
        </w:tc>
        <w:tc>
          <w:tcPr>
            <w:tcW w:w="5329" w:type="dxa"/>
            <w:tcMar>
              <w:top w:w="90" w:type="dxa"/>
              <w:left w:w="90" w:type="dxa"/>
              <w:bottom w:w="90" w:type="dxa"/>
              <w:right w:w="90" w:type="dxa"/>
            </w:tcMar>
          </w:tcPr>
          <w:p w14:paraId="452A3117" w14:textId="77777777" w:rsidR="008819F7" w:rsidRPr="00E4123B" w:rsidRDefault="00000000">
            <w:pPr>
              <w:spacing w:after="40" w:line="240" w:lineRule="auto"/>
              <w:jc w:val="both"/>
              <w:rPr>
                <w:lang w:val="es-CL"/>
              </w:rPr>
            </w:pPr>
            <w:r w:rsidRPr="00E4123B">
              <w:rPr>
                <w:lang w:val="es-CL"/>
              </w:rPr>
              <w:t>Se diseñarán pruebas funcionales, de integración y de validación del componente predictivo, definiendo casos de prueba y criterios de aceptación para los componentes principales de la solución.</w:t>
            </w:r>
          </w:p>
        </w:tc>
      </w:tr>
      <w:tr w:rsidR="008819F7" w:rsidRPr="00E4123B" w14:paraId="34D70F4B" w14:textId="77777777">
        <w:trPr>
          <w:cantSplit/>
          <w:jc w:val="center"/>
        </w:trPr>
        <w:tc>
          <w:tcPr>
            <w:tcW w:w="4082" w:type="dxa"/>
            <w:tcMar>
              <w:top w:w="90" w:type="dxa"/>
              <w:left w:w="90" w:type="dxa"/>
              <w:bottom w:w="90" w:type="dxa"/>
              <w:right w:w="90" w:type="dxa"/>
            </w:tcMar>
          </w:tcPr>
          <w:p w14:paraId="60AC0CC8" w14:textId="77777777" w:rsidR="008819F7" w:rsidRPr="00E4123B" w:rsidRDefault="00000000">
            <w:pPr>
              <w:spacing w:after="40" w:line="240" w:lineRule="auto"/>
              <w:jc w:val="both"/>
              <w:rPr>
                <w:lang w:val="es-CL"/>
              </w:rPr>
            </w:pPr>
            <w:r w:rsidRPr="00E4123B">
              <w:rPr>
                <w:lang w:val="es-CL"/>
              </w:rPr>
              <w:t>1.2 Aplica Pruebas de validación tanto de los productos como de los procesos utilizando buenas prácticas definidas por la industria.</w:t>
            </w:r>
          </w:p>
        </w:tc>
        <w:tc>
          <w:tcPr>
            <w:tcW w:w="5329" w:type="dxa"/>
            <w:tcMar>
              <w:top w:w="90" w:type="dxa"/>
              <w:left w:w="90" w:type="dxa"/>
              <w:bottom w:w="90" w:type="dxa"/>
              <w:right w:w="90" w:type="dxa"/>
            </w:tcMar>
          </w:tcPr>
          <w:p w14:paraId="43732ECC" w14:textId="77777777" w:rsidR="008819F7" w:rsidRPr="00E4123B" w:rsidRDefault="00000000">
            <w:pPr>
              <w:spacing w:after="40" w:line="240" w:lineRule="auto"/>
              <w:jc w:val="both"/>
              <w:rPr>
                <w:lang w:val="es-CL"/>
              </w:rPr>
            </w:pPr>
            <w:r w:rsidRPr="00E4123B">
              <w:rPr>
                <w:lang w:val="es-CL"/>
              </w:rPr>
              <w:t>Durante el desarrollo se ejecutarán las pruebas definidas sobre los componentes construidos y sobre su integración, registrando los resultados obtenidos.</w:t>
            </w:r>
          </w:p>
        </w:tc>
      </w:tr>
      <w:tr w:rsidR="008819F7" w:rsidRPr="00E4123B" w14:paraId="1AF5BADC" w14:textId="77777777">
        <w:trPr>
          <w:cantSplit/>
          <w:jc w:val="center"/>
        </w:trPr>
        <w:tc>
          <w:tcPr>
            <w:tcW w:w="4082" w:type="dxa"/>
            <w:tcMar>
              <w:top w:w="90" w:type="dxa"/>
              <w:left w:w="90" w:type="dxa"/>
              <w:bottom w:w="90" w:type="dxa"/>
              <w:right w:w="90" w:type="dxa"/>
            </w:tcMar>
          </w:tcPr>
          <w:p w14:paraId="39727927" w14:textId="77777777" w:rsidR="008819F7" w:rsidRPr="00E4123B" w:rsidRDefault="00000000">
            <w:pPr>
              <w:spacing w:after="40" w:line="240" w:lineRule="auto"/>
              <w:jc w:val="both"/>
              <w:rPr>
                <w:lang w:val="es-CL"/>
              </w:rPr>
            </w:pPr>
            <w:r w:rsidRPr="00E4123B">
              <w:rPr>
                <w:lang w:val="es-CL"/>
              </w:rPr>
              <w:t xml:space="preserve">1.3 Desarrolla mejoras al producto en base al resultado de </w:t>
            </w:r>
            <w:proofErr w:type="gramStart"/>
            <w:r w:rsidRPr="00E4123B">
              <w:rPr>
                <w:lang w:val="es-CL"/>
              </w:rPr>
              <w:t>las mismas</w:t>
            </w:r>
            <w:proofErr w:type="gramEnd"/>
            <w:r w:rsidRPr="00E4123B">
              <w:rPr>
                <w:lang w:val="es-CL"/>
              </w:rPr>
              <w:t>.</w:t>
            </w:r>
          </w:p>
        </w:tc>
        <w:tc>
          <w:tcPr>
            <w:tcW w:w="5329" w:type="dxa"/>
            <w:tcMar>
              <w:top w:w="90" w:type="dxa"/>
              <w:left w:w="90" w:type="dxa"/>
              <w:bottom w:w="90" w:type="dxa"/>
              <w:right w:w="90" w:type="dxa"/>
            </w:tcMar>
          </w:tcPr>
          <w:p w14:paraId="779E9CE3" w14:textId="77777777" w:rsidR="008819F7" w:rsidRPr="00E4123B" w:rsidRDefault="00000000">
            <w:pPr>
              <w:spacing w:after="40" w:line="240" w:lineRule="auto"/>
              <w:jc w:val="both"/>
              <w:rPr>
                <w:lang w:val="es-CL"/>
              </w:rPr>
            </w:pPr>
            <w:r w:rsidRPr="00E4123B">
              <w:rPr>
                <w:lang w:val="es-CL"/>
              </w:rPr>
              <w:t>Los problemas identificados mediante las pruebas serán utilizados para corregir y mejorar los componentes antes de la consolidación del prototipo final.</w:t>
            </w:r>
          </w:p>
        </w:tc>
      </w:tr>
    </w:tbl>
    <w:p w14:paraId="600E5047" w14:textId="77777777" w:rsidR="008819F7" w:rsidRPr="00E4123B" w:rsidRDefault="008819F7">
      <w:pPr>
        <w:spacing w:after="20"/>
        <w:rPr>
          <w:lang w:val="es-CL"/>
        </w:rPr>
      </w:pPr>
    </w:p>
    <w:p w14:paraId="202AA324" w14:textId="77777777" w:rsidR="008819F7" w:rsidRPr="00E4123B" w:rsidRDefault="00000000">
      <w:pPr>
        <w:spacing w:before="160" w:after="80"/>
        <w:rPr>
          <w:lang w:val="es-CL"/>
        </w:rPr>
      </w:pPr>
      <w:r w:rsidRPr="00E4123B">
        <w:rPr>
          <w:b/>
          <w:lang w:val="es-CL"/>
        </w:rPr>
        <w:t xml:space="preserve">Gestionar proyectos informáticos, ofreciendo alternativas para la toma de decisiones </w:t>
      </w:r>
      <w:proofErr w:type="gramStart"/>
      <w:r w:rsidRPr="00E4123B">
        <w:rPr>
          <w:b/>
          <w:lang w:val="es-CL"/>
        </w:rPr>
        <w:t>de acuerdo a</w:t>
      </w:r>
      <w:proofErr w:type="gramEnd"/>
      <w:r w:rsidRPr="00E4123B">
        <w:rPr>
          <w:b/>
          <w:lang w:val="es-CL"/>
        </w:rPr>
        <w:t xml:space="preserve"> los requerimientos de la organización.</w:t>
      </w:r>
    </w:p>
    <w:tbl>
      <w:tblPr>
        <w:tblStyle w:val="Tablaconcuadrcula"/>
        <w:tblW w:w="0" w:type="auto"/>
        <w:jc w:val="center"/>
        <w:tblLayout w:type="fixed"/>
        <w:tblLook w:val="04A0" w:firstRow="1" w:lastRow="0" w:firstColumn="1" w:lastColumn="0" w:noHBand="0" w:noVBand="1"/>
      </w:tblPr>
      <w:tblGrid>
        <w:gridCol w:w="4762"/>
        <w:gridCol w:w="5329"/>
      </w:tblGrid>
      <w:tr w:rsidR="008819F7" w:rsidRPr="00E4123B" w14:paraId="3CBC79F5" w14:textId="77777777">
        <w:trPr>
          <w:cantSplit/>
          <w:tblHeader/>
          <w:jc w:val="center"/>
        </w:trPr>
        <w:tc>
          <w:tcPr>
            <w:tcW w:w="4762" w:type="dxa"/>
            <w:shd w:val="clear" w:color="auto" w:fill="D9EAF7"/>
            <w:tcMar>
              <w:top w:w="90" w:type="dxa"/>
              <w:left w:w="90" w:type="dxa"/>
              <w:bottom w:w="90" w:type="dxa"/>
              <w:right w:w="90" w:type="dxa"/>
            </w:tcMar>
            <w:vAlign w:val="center"/>
          </w:tcPr>
          <w:p w14:paraId="1EC14C69" w14:textId="77777777" w:rsidR="008819F7" w:rsidRDefault="00000000">
            <w:pPr>
              <w:jc w:val="center"/>
            </w:pPr>
            <w:proofErr w:type="spellStart"/>
            <w:r>
              <w:rPr>
                <w:b/>
              </w:rPr>
              <w:t>Indicador</w:t>
            </w:r>
            <w:proofErr w:type="spellEnd"/>
            <w:r>
              <w:rPr>
                <w:b/>
              </w:rPr>
              <w:t xml:space="preserve"> de </w:t>
            </w:r>
            <w:proofErr w:type="spellStart"/>
            <w:r>
              <w:rPr>
                <w:b/>
              </w:rPr>
              <w:t>calidad</w:t>
            </w:r>
            <w:proofErr w:type="spellEnd"/>
          </w:p>
        </w:tc>
        <w:tc>
          <w:tcPr>
            <w:tcW w:w="4762" w:type="dxa"/>
            <w:shd w:val="clear" w:color="auto" w:fill="D9EAF7"/>
            <w:tcMar>
              <w:top w:w="90" w:type="dxa"/>
              <w:left w:w="90" w:type="dxa"/>
              <w:bottom w:w="90" w:type="dxa"/>
              <w:right w:w="90" w:type="dxa"/>
            </w:tcMar>
            <w:vAlign w:val="center"/>
          </w:tcPr>
          <w:p w14:paraId="789D11B0" w14:textId="77777777" w:rsidR="008819F7" w:rsidRPr="00E4123B" w:rsidRDefault="00000000">
            <w:pPr>
              <w:jc w:val="center"/>
              <w:rPr>
                <w:lang w:val="es-CL"/>
              </w:rPr>
            </w:pPr>
            <w:r w:rsidRPr="00E4123B">
              <w:rPr>
                <w:b/>
                <w:lang w:val="es-CL"/>
              </w:rPr>
              <w:t>Aplicación en la propuesta del Proyecto APT</w:t>
            </w:r>
          </w:p>
        </w:tc>
      </w:tr>
      <w:tr w:rsidR="008819F7" w:rsidRPr="00E4123B" w14:paraId="7AC25348" w14:textId="77777777">
        <w:trPr>
          <w:cantSplit/>
          <w:jc w:val="center"/>
        </w:trPr>
        <w:tc>
          <w:tcPr>
            <w:tcW w:w="4082" w:type="dxa"/>
            <w:tcMar>
              <w:top w:w="90" w:type="dxa"/>
              <w:left w:w="90" w:type="dxa"/>
              <w:bottom w:w="90" w:type="dxa"/>
              <w:right w:w="90" w:type="dxa"/>
            </w:tcMar>
          </w:tcPr>
          <w:p w14:paraId="259F90EF" w14:textId="77777777" w:rsidR="008819F7" w:rsidRPr="00E4123B" w:rsidRDefault="00000000">
            <w:pPr>
              <w:spacing w:after="40" w:line="240" w:lineRule="auto"/>
              <w:jc w:val="both"/>
              <w:rPr>
                <w:lang w:val="es-CL"/>
              </w:rPr>
            </w:pPr>
            <w:r w:rsidRPr="00E4123B">
              <w:rPr>
                <w:lang w:val="es-CL"/>
              </w:rPr>
              <w:t xml:space="preserve">2.1 Planifica proyectos informáticos, ofreciendo alternativas para la toma de decisiones </w:t>
            </w:r>
            <w:proofErr w:type="gramStart"/>
            <w:r w:rsidRPr="00E4123B">
              <w:rPr>
                <w:lang w:val="es-CL"/>
              </w:rPr>
              <w:t>de acuerdo a</w:t>
            </w:r>
            <w:proofErr w:type="gramEnd"/>
            <w:r w:rsidRPr="00E4123B">
              <w:rPr>
                <w:lang w:val="es-CL"/>
              </w:rPr>
              <w:t xml:space="preserve"> los requerimientos de la organización.</w:t>
            </w:r>
          </w:p>
        </w:tc>
        <w:tc>
          <w:tcPr>
            <w:tcW w:w="5329" w:type="dxa"/>
            <w:tcMar>
              <w:top w:w="90" w:type="dxa"/>
              <w:left w:w="90" w:type="dxa"/>
              <w:bottom w:w="90" w:type="dxa"/>
              <w:right w:w="90" w:type="dxa"/>
            </w:tcMar>
          </w:tcPr>
          <w:p w14:paraId="7587EDFF" w14:textId="77777777" w:rsidR="008819F7" w:rsidRPr="00E4123B" w:rsidRDefault="00000000">
            <w:pPr>
              <w:spacing w:after="40" w:line="240" w:lineRule="auto"/>
              <w:jc w:val="both"/>
              <w:rPr>
                <w:lang w:val="es-CL"/>
              </w:rPr>
            </w:pPr>
            <w:r w:rsidRPr="00E4123B">
              <w:rPr>
                <w:lang w:val="es-CL"/>
              </w:rPr>
              <w:t>El desarrollo será planificado mediante actividades, duraciones, recursos y prioridades definidas para el periodo académico, manteniendo el alcance centrado en las funciones necesarias para cumplir el objetivo del proyecto.</w:t>
            </w:r>
          </w:p>
        </w:tc>
      </w:tr>
      <w:tr w:rsidR="008819F7" w:rsidRPr="00E4123B" w14:paraId="728D75E3" w14:textId="77777777">
        <w:trPr>
          <w:cantSplit/>
          <w:jc w:val="center"/>
        </w:trPr>
        <w:tc>
          <w:tcPr>
            <w:tcW w:w="4082" w:type="dxa"/>
            <w:tcMar>
              <w:top w:w="90" w:type="dxa"/>
              <w:left w:w="90" w:type="dxa"/>
              <w:bottom w:w="90" w:type="dxa"/>
              <w:right w:w="90" w:type="dxa"/>
            </w:tcMar>
          </w:tcPr>
          <w:p w14:paraId="0C01F6E8" w14:textId="77777777" w:rsidR="008819F7" w:rsidRPr="00E4123B" w:rsidRDefault="00000000">
            <w:pPr>
              <w:spacing w:after="40" w:line="240" w:lineRule="auto"/>
              <w:jc w:val="both"/>
              <w:rPr>
                <w:lang w:val="es-CL"/>
              </w:rPr>
            </w:pPr>
            <w:r w:rsidRPr="00E4123B">
              <w:rPr>
                <w:lang w:val="es-CL"/>
              </w:rPr>
              <w:t xml:space="preserve">2.2 Controla proyectos informáticos, ofreciendo alternativas para la toma de decisiones </w:t>
            </w:r>
            <w:proofErr w:type="gramStart"/>
            <w:r w:rsidRPr="00E4123B">
              <w:rPr>
                <w:lang w:val="es-CL"/>
              </w:rPr>
              <w:t>de acuerdo a</w:t>
            </w:r>
            <w:proofErr w:type="gramEnd"/>
            <w:r w:rsidRPr="00E4123B">
              <w:rPr>
                <w:lang w:val="es-CL"/>
              </w:rPr>
              <w:t xml:space="preserve"> los requerimientos de la organización.</w:t>
            </w:r>
          </w:p>
        </w:tc>
        <w:tc>
          <w:tcPr>
            <w:tcW w:w="5329" w:type="dxa"/>
            <w:tcMar>
              <w:top w:w="90" w:type="dxa"/>
              <w:left w:w="90" w:type="dxa"/>
              <w:bottom w:w="90" w:type="dxa"/>
              <w:right w:w="90" w:type="dxa"/>
            </w:tcMar>
          </w:tcPr>
          <w:p w14:paraId="4269DE99" w14:textId="77777777" w:rsidR="008819F7" w:rsidRPr="00E4123B" w:rsidRDefault="00000000">
            <w:pPr>
              <w:spacing w:after="40" w:line="240" w:lineRule="auto"/>
              <w:jc w:val="both"/>
              <w:rPr>
                <w:lang w:val="es-CL"/>
              </w:rPr>
            </w:pPr>
            <w:r w:rsidRPr="00E4123B">
              <w:rPr>
                <w:lang w:val="es-CL"/>
              </w:rPr>
              <w:t>El avance será controlado de forma incremental, revisando el cumplimiento de actividades y ajustando el alcance o la implementación frente a dificultades de datos, integración o tiempo disponible.</w:t>
            </w:r>
          </w:p>
        </w:tc>
      </w:tr>
    </w:tbl>
    <w:p w14:paraId="37F06B4B" w14:textId="77777777" w:rsidR="008819F7" w:rsidRPr="00E4123B" w:rsidRDefault="008819F7">
      <w:pPr>
        <w:spacing w:after="20"/>
        <w:rPr>
          <w:lang w:val="es-CL"/>
        </w:rPr>
      </w:pPr>
    </w:p>
    <w:p w14:paraId="0198B2C5" w14:textId="77777777" w:rsidR="00E4123B" w:rsidRDefault="00E4123B">
      <w:pPr>
        <w:spacing w:after="200" w:line="276" w:lineRule="auto"/>
        <w:rPr>
          <w:b/>
          <w:lang w:val="es-CL"/>
        </w:rPr>
      </w:pPr>
      <w:r>
        <w:rPr>
          <w:b/>
          <w:lang w:val="es-CL"/>
        </w:rPr>
        <w:br w:type="page"/>
      </w:r>
    </w:p>
    <w:p w14:paraId="1D50F065" w14:textId="1162425D" w:rsidR="008819F7" w:rsidRPr="00E4123B" w:rsidRDefault="00000000">
      <w:pPr>
        <w:spacing w:before="160" w:after="80"/>
        <w:rPr>
          <w:lang w:val="es-CL"/>
        </w:rPr>
      </w:pPr>
      <w:r w:rsidRPr="00E4123B">
        <w:rPr>
          <w:b/>
          <w:lang w:val="es-CL"/>
        </w:rPr>
        <w:lastRenderedPageBreak/>
        <w:t xml:space="preserve">Construir modelos de datos para soportar los requerimientos de la organización </w:t>
      </w:r>
      <w:proofErr w:type="gramStart"/>
      <w:r w:rsidRPr="00E4123B">
        <w:rPr>
          <w:b/>
          <w:lang w:val="es-CL"/>
        </w:rPr>
        <w:t>de acuerdo a</w:t>
      </w:r>
      <w:proofErr w:type="gramEnd"/>
      <w:r w:rsidRPr="00E4123B">
        <w:rPr>
          <w:b/>
          <w:lang w:val="es-CL"/>
        </w:rPr>
        <w:t xml:space="preserve"> un diseño definido y escalable en el tiempo.</w:t>
      </w:r>
    </w:p>
    <w:tbl>
      <w:tblPr>
        <w:tblStyle w:val="Tablaconcuadrcula"/>
        <w:tblW w:w="0" w:type="auto"/>
        <w:jc w:val="center"/>
        <w:tblLayout w:type="fixed"/>
        <w:tblLook w:val="04A0" w:firstRow="1" w:lastRow="0" w:firstColumn="1" w:lastColumn="0" w:noHBand="0" w:noVBand="1"/>
      </w:tblPr>
      <w:tblGrid>
        <w:gridCol w:w="4762"/>
        <w:gridCol w:w="5329"/>
      </w:tblGrid>
      <w:tr w:rsidR="008819F7" w:rsidRPr="00E4123B" w14:paraId="0A7D6AA0" w14:textId="77777777">
        <w:trPr>
          <w:cantSplit/>
          <w:tblHeader/>
          <w:jc w:val="center"/>
        </w:trPr>
        <w:tc>
          <w:tcPr>
            <w:tcW w:w="4762" w:type="dxa"/>
            <w:shd w:val="clear" w:color="auto" w:fill="D9EAF7"/>
            <w:tcMar>
              <w:top w:w="90" w:type="dxa"/>
              <w:left w:w="90" w:type="dxa"/>
              <w:bottom w:w="90" w:type="dxa"/>
              <w:right w:w="90" w:type="dxa"/>
            </w:tcMar>
            <w:vAlign w:val="center"/>
          </w:tcPr>
          <w:p w14:paraId="4523057E" w14:textId="77777777" w:rsidR="008819F7" w:rsidRDefault="00000000">
            <w:pPr>
              <w:jc w:val="center"/>
            </w:pPr>
            <w:proofErr w:type="spellStart"/>
            <w:r>
              <w:rPr>
                <w:b/>
              </w:rPr>
              <w:t>Indicador</w:t>
            </w:r>
            <w:proofErr w:type="spellEnd"/>
            <w:r>
              <w:rPr>
                <w:b/>
              </w:rPr>
              <w:t xml:space="preserve"> de </w:t>
            </w:r>
            <w:proofErr w:type="spellStart"/>
            <w:r>
              <w:rPr>
                <w:b/>
              </w:rPr>
              <w:t>calidad</w:t>
            </w:r>
            <w:proofErr w:type="spellEnd"/>
          </w:p>
        </w:tc>
        <w:tc>
          <w:tcPr>
            <w:tcW w:w="4762" w:type="dxa"/>
            <w:shd w:val="clear" w:color="auto" w:fill="D9EAF7"/>
            <w:tcMar>
              <w:top w:w="90" w:type="dxa"/>
              <w:left w:w="90" w:type="dxa"/>
              <w:bottom w:w="90" w:type="dxa"/>
              <w:right w:w="90" w:type="dxa"/>
            </w:tcMar>
            <w:vAlign w:val="center"/>
          </w:tcPr>
          <w:p w14:paraId="6B969274" w14:textId="77777777" w:rsidR="008819F7" w:rsidRPr="00E4123B" w:rsidRDefault="00000000">
            <w:pPr>
              <w:jc w:val="center"/>
              <w:rPr>
                <w:lang w:val="es-CL"/>
              </w:rPr>
            </w:pPr>
            <w:r w:rsidRPr="00E4123B">
              <w:rPr>
                <w:b/>
                <w:lang w:val="es-CL"/>
              </w:rPr>
              <w:t>Aplicación en la propuesta del Proyecto APT</w:t>
            </w:r>
          </w:p>
        </w:tc>
      </w:tr>
      <w:tr w:rsidR="008819F7" w:rsidRPr="00E4123B" w14:paraId="27F1E4A8" w14:textId="77777777">
        <w:trPr>
          <w:cantSplit/>
          <w:jc w:val="center"/>
        </w:trPr>
        <w:tc>
          <w:tcPr>
            <w:tcW w:w="4082" w:type="dxa"/>
            <w:tcMar>
              <w:top w:w="90" w:type="dxa"/>
              <w:left w:w="90" w:type="dxa"/>
              <w:bottom w:w="90" w:type="dxa"/>
              <w:right w:w="90" w:type="dxa"/>
            </w:tcMar>
          </w:tcPr>
          <w:p w14:paraId="0870209E" w14:textId="77777777" w:rsidR="008819F7" w:rsidRPr="00E4123B" w:rsidRDefault="00000000">
            <w:pPr>
              <w:spacing w:after="40" w:line="240" w:lineRule="auto"/>
              <w:jc w:val="both"/>
              <w:rPr>
                <w:lang w:val="es-CL"/>
              </w:rPr>
            </w:pPr>
            <w:r w:rsidRPr="00E4123B">
              <w:rPr>
                <w:lang w:val="es-CL"/>
              </w:rPr>
              <w:t xml:space="preserve">3.1 Diseña modelos de datos para soportar los requerimientos de la organización </w:t>
            </w:r>
            <w:proofErr w:type="gramStart"/>
            <w:r w:rsidRPr="00E4123B">
              <w:rPr>
                <w:lang w:val="es-CL"/>
              </w:rPr>
              <w:t>de acuerdo a</w:t>
            </w:r>
            <w:proofErr w:type="gramEnd"/>
            <w:r w:rsidRPr="00E4123B">
              <w:rPr>
                <w:lang w:val="es-CL"/>
              </w:rPr>
              <w:t xml:space="preserve"> un diseño definido y escalable en el tiempo.</w:t>
            </w:r>
          </w:p>
        </w:tc>
        <w:tc>
          <w:tcPr>
            <w:tcW w:w="5329" w:type="dxa"/>
            <w:tcMar>
              <w:top w:w="90" w:type="dxa"/>
              <w:left w:w="90" w:type="dxa"/>
              <w:bottom w:w="90" w:type="dxa"/>
              <w:right w:w="90" w:type="dxa"/>
            </w:tcMar>
          </w:tcPr>
          <w:p w14:paraId="50A0127B" w14:textId="77777777" w:rsidR="008819F7" w:rsidRPr="00E4123B" w:rsidRDefault="00000000">
            <w:pPr>
              <w:spacing w:after="40" w:line="240" w:lineRule="auto"/>
              <w:jc w:val="both"/>
              <w:rPr>
                <w:lang w:val="es-CL"/>
              </w:rPr>
            </w:pPr>
            <w:r w:rsidRPr="00E4123B">
              <w:rPr>
                <w:lang w:val="es-CL"/>
              </w:rPr>
              <w:t>Se diseñará un modelo de datos que permita representar la información requerida por el sistema, incluyendo los datos necesarios para entregas, predicciones, pacientes y planificación de rutas, aplicando criterios de minimización de información personal.</w:t>
            </w:r>
          </w:p>
        </w:tc>
      </w:tr>
      <w:tr w:rsidR="008819F7" w:rsidRPr="00E4123B" w14:paraId="74F4D949" w14:textId="77777777">
        <w:trPr>
          <w:cantSplit/>
          <w:jc w:val="center"/>
        </w:trPr>
        <w:tc>
          <w:tcPr>
            <w:tcW w:w="4082" w:type="dxa"/>
            <w:tcMar>
              <w:top w:w="90" w:type="dxa"/>
              <w:left w:w="90" w:type="dxa"/>
              <w:bottom w:w="90" w:type="dxa"/>
              <w:right w:w="90" w:type="dxa"/>
            </w:tcMar>
          </w:tcPr>
          <w:p w14:paraId="05DDD10F" w14:textId="77777777" w:rsidR="008819F7" w:rsidRPr="00E4123B" w:rsidRDefault="00000000">
            <w:pPr>
              <w:spacing w:after="40" w:line="240" w:lineRule="auto"/>
              <w:jc w:val="both"/>
              <w:rPr>
                <w:lang w:val="es-CL"/>
              </w:rPr>
            </w:pPr>
            <w:r w:rsidRPr="00E4123B">
              <w:rPr>
                <w:lang w:val="es-CL"/>
              </w:rPr>
              <w:t xml:space="preserve">3.2 Implementa modelos de datos para soportar los requerimientos de la organización </w:t>
            </w:r>
            <w:proofErr w:type="gramStart"/>
            <w:r w:rsidRPr="00E4123B">
              <w:rPr>
                <w:lang w:val="es-CL"/>
              </w:rPr>
              <w:t>de acuerdo a</w:t>
            </w:r>
            <w:proofErr w:type="gramEnd"/>
            <w:r w:rsidRPr="00E4123B">
              <w:rPr>
                <w:lang w:val="es-CL"/>
              </w:rPr>
              <w:t xml:space="preserve"> un diseño definido y escalable en el tiempo.</w:t>
            </w:r>
          </w:p>
        </w:tc>
        <w:tc>
          <w:tcPr>
            <w:tcW w:w="5329" w:type="dxa"/>
            <w:tcMar>
              <w:top w:w="90" w:type="dxa"/>
              <w:left w:w="90" w:type="dxa"/>
              <w:bottom w:w="90" w:type="dxa"/>
              <w:right w:w="90" w:type="dxa"/>
            </w:tcMar>
          </w:tcPr>
          <w:p w14:paraId="29A9DFA0" w14:textId="77777777" w:rsidR="008819F7" w:rsidRPr="00E4123B" w:rsidRDefault="00000000">
            <w:pPr>
              <w:spacing w:after="40" w:line="240" w:lineRule="auto"/>
              <w:jc w:val="both"/>
              <w:rPr>
                <w:lang w:val="es-CL"/>
              </w:rPr>
            </w:pPr>
            <w:r w:rsidRPr="00E4123B">
              <w:rPr>
                <w:lang w:val="es-CL"/>
              </w:rPr>
              <w:t>El modelo definido será implementado en la base de datos utilizada por el prototipo e integrado con los componentes de la solución para permitir almacenamiento, consulta y actualización de la información.</w:t>
            </w:r>
          </w:p>
        </w:tc>
      </w:tr>
    </w:tbl>
    <w:p w14:paraId="7040AF64" w14:textId="77777777" w:rsidR="008819F7" w:rsidRPr="00E4123B" w:rsidRDefault="008819F7">
      <w:pPr>
        <w:spacing w:after="20"/>
        <w:rPr>
          <w:lang w:val="es-CL"/>
        </w:rPr>
      </w:pPr>
    </w:p>
    <w:p w14:paraId="7C95827D" w14:textId="77777777" w:rsidR="008819F7" w:rsidRPr="00E4123B" w:rsidRDefault="00000000">
      <w:pPr>
        <w:spacing w:before="160" w:after="80"/>
        <w:rPr>
          <w:lang w:val="es-CL"/>
        </w:rPr>
      </w:pPr>
      <w:r w:rsidRPr="00E4123B">
        <w:rPr>
          <w:b/>
          <w:lang w:val="es-CL"/>
        </w:rPr>
        <w:t>Desarrollar una solución de software utilizando técnicas que permitan sistematizar el proceso de desarrollo y mantenimiento, asegurando el logro de los objetivos.</w:t>
      </w:r>
    </w:p>
    <w:tbl>
      <w:tblPr>
        <w:tblStyle w:val="Tablaconcuadrcula"/>
        <w:tblW w:w="0" w:type="auto"/>
        <w:jc w:val="center"/>
        <w:tblLayout w:type="fixed"/>
        <w:tblLook w:val="04A0" w:firstRow="1" w:lastRow="0" w:firstColumn="1" w:lastColumn="0" w:noHBand="0" w:noVBand="1"/>
      </w:tblPr>
      <w:tblGrid>
        <w:gridCol w:w="4762"/>
        <w:gridCol w:w="5329"/>
      </w:tblGrid>
      <w:tr w:rsidR="008819F7" w:rsidRPr="00E4123B" w14:paraId="7ABE0FBC" w14:textId="77777777">
        <w:trPr>
          <w:cantSplit/>
          <w:tblHeader/>
          <w:jc w:val="center"/>
        </w:trPr>
        <w:tc>
          <w:tcPr>
            <w:tcW w:w="4762" w:type="dxa"/>
            <w:shd w:val="clear" w:color="auto" w:fill="D9EAF7"/>
            <w:tcMar>
              <w:top w:w="90" w:type="dxa"/>
              <w:left w:w="90" w:type="dxa"/>
              <w:bottom w:w="90" w:type="dxa"/>
              <w:right w:w="90" w:type="dxa"/>
            </w:tcMar>
            <w:vAlign w:val="center"/>
          </w:tcPr>
          <w:p w14:paraId="0EBBFCA9" w14:textId="77777777" w:rsidR="008819F7" w:rsidRDefault="00000000">
            <w:pPr>
              <w:jc w:val="center"/>
            </w:pPr>
            <w:proofErr w:type="spellStart"/>
            <w:r>
              <w:rPr>
                <w:b/>
              </w:rPr>
              <w:t>Indicador</w:t>
            </w:r>
            <w:proofErr w:type="spellEnd"/>
            <w:r>
              <w:rPr>
                <w:b/>
              </w:rPr>
              <w:t xml:space="preserve"> de </w:t>
            </w:r>
            <w:proofErr w:type="spellStart"/>
            <w:r>
              <w:rPr>
                <w:b/>
              </w:rPr>
              <w:t>calidad</w:t>
            </w:r>
            <w:proofErr w:type="spellEnd"/>
          </w:p>
        </w:tc>
        <w:tc>
          <w:tcPr>
            <w:tcW w:w="4762" w:type="dxa"/>
            <w:shd w:val="clear" w:color="auto" w:fill="D9EAF7"/>
            <w:tcMar>
              <w:top w:w="90" w:type="dxa"/>
              <w:left w:w="90" w:type="dxa"/>
              <w:bottom w:w="90" w:type="dxa"/>
              <w:right w:w="90" w:type="dxa"/>
            </w:tcMar>
            <w:vAlign w:val="center"/>
          </w:tcPr>
          <w:p w14:paraId="5CD88DA0" w14:textId="77777777" w:rsidR="008819F7" w:rsidRPr="00E4123B" w:rsidRDefault="00000000">
            <w:pPr>
              <w:jc w:val="center"/>
              <w:rPr>
                <w:lang w:val="es-CL"/>
              </w:rPr>
            </w:pPr>
            <w:r w:rsidRPr="00E4123B">
              <w:rPr>
                <w:b/>
                <w:lang w:val="es-CL"/>
              </w:rPr>
              <w:t>Aplicación en la propuesta del Proyecto APT</w:t>
            </w:r>
          </w:p>
        </w:tc>
      </w:tr>
      <w:tr w:rsidR="008819F7" w:rsidRPr="00E4123B" w14:paraId="73A3EBCB" w14:textId="77777777">
        <w:trPr>
          <w:cantSplit/>
          <w:jc w:val="center"/>
        </w:trPr>
        <w:tc>
          <w:tcPr>
            <w:tcW w:w="4082" w:type="dxa"/>
            <w:tcMar>
              <w:top w:w="90" w:type="dxa"/>
              <w:left w:w="90" w:type="dxa"/>
              <w:bottom w:w="90" w:type="dxa"/>
              <w:right w:w="90" w:type="dxa"/>
            </w:tcMar>
          </w:tcPr>
          <w:p w14:paraId="686E8C9D" w14:textId="77777777" w:rsidR="008819F7" w:rsidRPr="00E4123B" w:rsidRDefault="00000000">
            <w:pPr>
              <w:spacing w:after="40" w:line="240" w:lineRule="auto"/>
              <w:jc w:val="both"/>
              <w:rPr>
                <w:lang w:val="es-CL"/>
              </w:rPr>
            </w:pPr>
            <w:r w:rsidRPr="00E4123B">
              <w:rPr>
                <w:lang w:val="es-CL"/>
              </w:rPr>
              <w:t>4.1 Construye una solución de software utilizando técnicas que permitan sistematizar el proceso de desarrollo y mantenimiento, asegurando el logro de los objetivos.</w:t>
            </w:r>
          </w:p>
        </w:tc>
        <w:tc>
          <w:tcPr>
            <w:tcW w:w="5329" w:type="dxa"/>
            <w:tcMar>
              <w:top w:w="90" w:type="dxa"/>
              <w:left w:w="90" w:type="dxa"/>
              <w:bottom w:w="90" w:type="dxa"/>
              <w:right w:w="90" w:type="dxa"/>
            </w:tcMar>
          </w:tcPr>
          <w:p w14:paraId="741563D6" w14:textId="77777777" w:rsidR="008819F7" w:rsidRPr="00E4123B" w:rsidRDefault="00000000">
            <w:pPr>
              <w:spacing w:after="40" w:line="240" w:lineRule="auto"/>
              <w:jc w:val="both"/>
              <w:rPr>
                <w:lang w:val="es-CL"/>
              </w:rPr>
            </w:pPr>
            <w:r w:rsidRPr="00E4123B">
              <w:rPr>
                <w:lang w:val="es-CL"/>
              </w:rPr>
              <w:t>Se construirá la solución de manera modular e incremental, separando el componente predictivo, la gestión de datos, la aplicación web y la planificación logística.</w:t>
            </w:r>
          </w:p>
        </w:tc>
      </w:tr>
      <w:tr w:rsidR="008819F7" w:rsidRPr="00E4123B" w14:paraId="506E4D2D" w14:textId="77777777">
        <w:trPr>
          <w:cantSplit/>
          <w:jc w:val="center"/>
        </w:trPr>
        <w:tc>
          <w:tcPr>
            <w:tcW w:w="4082" w:type="dxa"/>
            <w:tcMar>
              <w:top w:w="90" w:type="dxa"/>
              <w:left w:w="90" w:type="dxa"/>
              <w:bottom w:w="90" w:type="dxa"/>
              <w:right w:w="90" w:type="dxa"/>
            </w:tcMar>
          </w:tcPr>
          <w:p w14:paraId="7299D00A" w14:textId="77777777" w:rsidR="008819F7" w:rsidRPr="00E4123B" w:rsidRDefault="00000000">
            <w:pPr>
              <w:spacing w:after="40" w:line="240" w:lineRule="auto"/>
              <w:jc w:val="both"/>
              <w:rPr>
                <w:lang w:val="es-CL"/>
              </w:rPr>
            </w:pPr>
            <w:r w:rsidRPr="00E4123B">
              <w:rPr>
                <w:lang w:val="es-CL"/>
              </w:rPr>
              <w:t>4.2 Integra los distintos componentes de una solución de software utilizando técnicas que permitan sistematizar el proceso de desarrollo y mantenimiento, asegurando el logro de los objetivos.</w:t>
            </w:r>
          </w:p>
        </w:tc>
        <w:tc>
          <w:tcPr>
            <w:tcW w:w="5329" w:type="dxa"/>
            <w:tcMar>
              <w:top w:w="90" w:type="dxa"/>
              <w:left w:w="90" w:type="dxa"/>
              <w:bottom w:w="90" w:type="dxa"/>
              <w:right w:w="90" w:type="dxa"/>
            </w:tcMar>
          </w:tcPr>
          <w:p w14:paraId="11CF153C" w14:textId="77777777" w:rsidR="008819F7" w:rsidRPr="00E4123B" w:rsidRDefault="00000000">
            <w:pPr>
              <w:spacing w:after="40" w:line="240" w:lineRule="auto"/>
              <w:jc w:val="both"/>
              <w:rPr>
                <w:lang w:val="es-CL"/>
              </w:rPr>
            </w:pPr>
            <w:r w:rsidRPr="00E4123B">
              <w:rPr>
                <w:lang w:val="es-CL"/>
              </w:rPr>
              <w:t>Los módulos desarrollados serán integrados progresivamente para que la aplicación web pueda utilizar los datos y resultados del componente predictivo en la planificación de rutas y cilindros.</w:t>
            </w:r>
          </w:p>
        </w:tc>
      </w:tr>
      <w:tr w:rsidR="008819F7" w:rsidRPr="00E4123B" w14:paraId="5008392E" w14:textId="77777777">
        <w:trPr>
          <w:cantSplit/>
          <w:jc w:val="center"/>
        </w:trPr>
        <w:tc>
          <w:tcPr>
            <w:tcW w:w="4082" w:type="dxa"/>
            <w:tcMar>
              <w:top w:w="90" w:type="dxa"/>
              <w:left w:w="90" w:type="dxa"/>
              <w:bottom w:w="90" w:type="dxa"/>
              <w:right w:w="90" w:type="dxa"/>
            </w:tcMar>
          </w:tcPr>
          <w:p w14:paraId="3293A1E6" w14:textId="77777777" w:rsidR="008819F7" w:rsidRPr="00E4123B" w:rsidRDefault="00000000">
            <w:pPr>
              <w:spacing w:after="40" w:line="240" w:lineRule="auto"/>
              <w:jc w:val="both"/>
              <w:rPr>
                <w:lang w:val="es-CL"/>
              </w:rPr>
            </w:pPr>
            <w:r w:rsidRPr="00E4123B">
              <w:rPr>
                <w:lang w:val="es-CL"/>
              </w:rPr>
              <w:t>4.3 Implanta una solución de software utilizando técnicas que permitan sistematizar el proceso de desarrollo y mantenimiento, asegurando el logro de los objetivos.</w:t>
            </w:r>
          </w:p>
        </w:tc>
        <w:tc>
          <w:tcPr>
            <w:tcW w:w="5329" w:type="dxa"/>
            <w:tcMar>
              <w:top w:w="90" w:type="dxa"/>
              <w:left w:w="90" w:type="dxa"/>
              <w:bottom w:w="90" w:type="dxa"/>
              <w:right w:w="90" w:type="dxa"/>
            </w:tcMar>
          </w:tcPr>
          <w:p w14:paraId="64B6B345" w14:textId="77777777" w:rsidR="008819F7" w:rsidRPr="00E4123B" w:rsidRDefault="00000000">
            <w:pPr>
              <w:spacing w:after="40" w:line="240" w:lineRule="auto"/>
              <w:jc w:val="both"/>
              <w:rPr>
                <w:lang w:val="es-CL"/>
              </w:rPr>
            </w:pPr>
            <w:r w:rsidRPr="00E4123B">
              <w:rPr>
                <w:lang w:val="es-CL"/>
              </w:rPr>
              <w:t>La versión integrada del prototipo será preparada para su funcionamiento en un entorno de intranet, considerando configuración, acceso a los componentes requeridos y validación final de su funcionamiento.</w:t>
            </w:r>
          </w:p>
        </w:tc>
      </w:tr>
    </w:tbl>
    <w:p w14:paraId="66866EC1" w14:textId="77777777" w:rsidR="008819F7" w:rsidRPr="00E4123B" w:rsidRDefault="008819F7">
      <w:pPr>
        <w:spacing w:after="20"/>
        <w:rPr>
          <w:lang w:val="es-CL"/>
        </w:rPr>
      </w:pPr>
    </w:p>
    <w:p w14:paraId="07B0341B" w14:textId="77777777" w:rsidR="00E4123B" w:rsidRDefault="00E4123B">
      <w:pPr>
        <w:spacing w:after="200" w:line="276" w:lineRule="auto"/>
        <w:rPr>
          <w:rFonts w:eastAsiaTheme="majorEastAsia" w:cstheme="majorBidi"/>
          <w:b/>
          <w:bCs/>
          <w:color w:val="1F4E79"/>
          <w:sz w:val="24"/>
          <w:szCs w:val="28"/>
        </w:rPr>
      </w:pPr>
      <w:r>
        <w:rPr>
          <w:color w:val="1F4E79"/>
        </w:rPr>
        <w:br w:type="page"/>
      </w:r>
    </w:p>
    <w:p w14:paraId="4E53C22C" w14:textId="5A0EDFE5" w:rsidR="008819F7" w:rsidRDefault="00000000">
      <w:pPr>
        <w:pStyle w:val="Ttulo1"/>
        <w:spacing w:before="240" w:after="120"/>
      </w:pPr>
      <w:r>
        <w:rPr>
          <w:rFonts w:ascii="Arial" w:hAnsi="Arial"/>
          <w:color w:val="1F4E79"/>
        </w:rPr>
        <w:lastRenderedPageBreak/>
        <w:t>Conclusions</w:t>
      </w:r>
    </w:p>
    <w:p w14:paraId="7E4CE693" w14:textId="77777777" w:rsidR="008819F7" w:rsidRDefault="00000000">
      <w:pPr>
        <w:jc w:val="both"/>
      </w:pPr>
      <w:r>
        <w:t>The proposed APT Project addresses a relevant logistics problem through the integration of predictive analysis and software development. Its main contribution is to use available information to estimate future medical oxygen demand and support the planning of deliveries, routes and cylinder loads. The project is coherent with the competencies of the Informatics Engineering graduate profile because it requires requirements analysis, data modeling, software construction, project management, integration and validation. It is also feasible within the academic period because the work can be developed incrementally and its scope can be controlled according to data availability and technical constraints. The project therefore provides an appropriate context to demonstrate the selected professional competencies through a functional and testable prototype.</w:t>
      </w:r>
    </w:p>
    <w:p w14:paraId="67369860" w14:textId="77777777" w:rsidR="008819F7" w:rsidRDefault="00000000">
      <w:pPr>
        <w:pStyle w:val="Ttulo1"/>
        <w:spacing w:before="240" w:after="120"/>
      </w:pPr>
      <w:r>
        <w:rPr>
          <w:rFonts w:ascii="Arial" w:hAnsi="Arial"/>
          <w:color w:val="1F4E79"/>
        </w:rPr>
        <w:t>Reflection</w:t>
      </w:r>
    </w:p>
    <w:p w14:paraId="34808832" w14:textId="77777777" w:rsidR="008819F7" w:rsidRDefault="00000000">
      <w:pPr>
        <w:jc w:val="both"/>
      </w:pPr>
      <w:r>
        <w:t>This project represents an opportunity to connect my professional interests with the competencies developed during my degree. Artificial Intelligence is reflected in the predictive component, while cybersecurity is present in the need to protect personal and sensitive information throughout the solution. The definition stage also shows that a technically interesting idea must have a controlled scope, clear requirements and realistic alternatives when data or time are limited. During the project, I expect to strengthen my ability to evaluate models, integrate different software components, document testing results and apply security and data protection criteria in a more systematic way. These aspects are important for my professional development because they combine technical problem solving with responsible decision-making in an organizational context.</w:t>
      </w:r>
    </w:p>
    <w:p w14:paraId="41F5C087" w14:textId="77777777" w:rsidR="008819F7" w:rsidRDefault="00000000">
      <w:pPr>
        <w:pStyle w:val="Ttulo1"/>
        <w:pageBreakBefore/>
        <w:spacing w:before="240" w:after="120"/>
      </w:pPr>
      <w:r>
        <w:rPr>
          <w:rFonts w:ascii="Arial" w:hAnsi="Arial"/>
          <w:color w:val="1F4E79"/>
        </w:rPr>
        <w:lastRenderedPageBreak/>
        <w:t>Bibliografía</w:t>
      </w:r>
    </w:p>
    <w:p w14:paraId="0BE7D722" w14:textId="77777777" w:rsidR="008819F7" w:rsidRDefault="00000000">
      <w:pPr>
        <w:pStyle w:val="Listaconvietas"/>
        <w:spacing w:after="80" w:line="240" w:lineRule="auto"/>
      </w:pPr>
      <w:r w:rsidRPr="00E4123B">
        <w:rPr>
          <w:lang w:val="es-CL"/>
        </w:rPr>
        <w:t xml:space="preserve">Biblioteca del Congreso Nacional de Chile. </w:t>
      </w:r>
      <w:proofErr w:type="gramStart"/>
      <w:r w:rsidRPr="00E4123B">
        <w:rPr>
          <w:lang w:val="es-CL"/>
        </w:rPr>
        <w:t>Ley N.º</w:t>
      </w:r>
      <w:proofErr w:type="gramEnd"/>
      <w:r w:rsidRPr="00E4123B">
        <w:rPr>
          <w:lang w:val="es-CL"/>
        </w:rPr>
        <w:t xml:space="preserve"> 19.628, sobre protección de la vida privada y protección de datos de carácter personal. </w:t>
      </w:r>
      <w:r>
        <w:t>Ley Chile.</w:t>
      </w:r>
    </w:p>
    <w:p w14:paraId="5834EFE4" w14:textId="77777777" w:rsidR="008819F7" w:rsidRDefault="00000000">
      <w:pPr>
        <w:pStyle w:val="Listaconvietas"/>
        <w:spacing w:after="80" w:line="240" w:lineRule="auto"/>
      </w:pPr>
      <w:r w:rsidRPr="00E4123B">
        <w:rPr>
          <w:lang w:val="es-CL"/>
        </w:rPr>
        <w:t xml:space="preserve">Biblioteca del Congreso Nacional de Chile. </w:t>
      </w:r>
      <w:proofErr w:type="gramStart"/>
      <w:r w:rsidRPr="00E4123B">
        <w:rPr>
          <w:lang w:val="es-CL"/>
        </w:rPr>
        <w:t>Ley N.º</w:t>
      </w:r>
      <w:proofErr w:type="gramEnd"/>
      <w:r w:rsidRPr="00E4123B">
        <w:rPr>
          <w:lang w:val="es-CL"/>
        </w:rPr>
        <w:t xml:space="preserve"> 21.719, que regula la protección y el tratamiento de los datos personales y crea la Agencia de Protección de Datos Personales. </w:t>
      </w:r>
      <w:r>
        <w:t>Ley Chile.</w:t>
      </w:r>
    </w:p>
    <w:sectPr w:rsidR="008819F7" w:rsidSect="00034616">
      <w:footerReference w:type="default" r:id="rId8"/>
      <w:pgSz w:w="11906" w:h="16838"/>
      <w:pgMar w:top="1247" w:right="1134"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68488" w14:textId="77777777" w:rsidR="00C86E7C" w:rsidRDefault="00C86E7C">
      <w:pPr>
        <w:spacing w:after="0" w:line="240" w:lineRule="auto"/>
      </w:pPr>
      <w:r>
        <w:separator/>
      </w:r>
    </w:p>
  </w:endnote>
  <w:endnote w:type="continuationSeparator" w:id="0">
    <w:p w14:paraId="11724B37" w14:textId="77777777" w:rsidR="00C86E7C" w:rsidRDefault="00C86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8B519" w14:textId="77777777" w:rsidR="008819F7" w:rsidRDefault="00000000">
    <w:pPr>
      <w:pStyle w:val="Piedepgina"/>
      <w:jc w:val="center"/>
    </w:pPr>
    <w:r>
      <w:fldChar w:fldCharType="begin"/>
    </w:r>
    <w:r>
      <w:instrText>PAGE</w:instrText>
    </w:r>
    <w:r w:rsidR="00E4123B">
      <w:fldChar w:fldCharType="separate"/>
    </w:r>
    <w:r w:rsidR="00E4123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9EA4A" w14:textId="77777777" w:rsidR="00C86E7C" w:rsidRDefault="00C86E7C">
      <w:pPr>
        <w:spacing w:after="0" w:line="240" w:lineRule="auto"/>
      </w:pPr>
      <w:r>
        <w:separator/>
      </w:r>
    </w:p>
  </w:footnote>
  <w:footnote w:type="continuationSeparator" w:id="0">
    <w:p w14:paraId="226FC9F2" w14:textId="77777777" w:rsidR="00C86E7C" w:rsidRDefault="00C86E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6754792">
    <w:abstractNumId w:val="8"/>
  </w:num>
  <w:num w:numId="2" w16cid:durableId="1281954606">
    <w:abstractNumId w:val="6"/>
  </w:num>
  <w:num w:numId="3" w16cid:durableId="110050210">
    <w:abstractNumId w:val="5"/>
  </w:num>
  <w:num w:numId="4" w16cid:durableId="1020474992">
    <w:abstractNumId w:val="4"/>
  </w:num>
  <w:num w:numId="5" w16cid:durableId="420758289">
    <w:abstractNumId w:val="7"/>
  </w:num>
  <w:num w:numId="6" w16cid:durableId="410931299">
    <w:abstractNumId w:val="3"/>
  </w:num>
  <w:num w:numId="7" w16cid:durableId="277762595">
    <w:abstractNumId w:val="2"/>
  </w:num>
  <w:num w:numId="8" w16cid:durableId="1735162126">
    <w:abstractNumId w:val="1"/>
  </w:num>
  <w:num w:numId="9" w16cid:durableId="687802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19F7"/>
    <w:rsid w:val="008D674E"/>
    <w:rsid w:val="00AA1D8D"/>
    <w:rsid w:val="00B47730"/>
    <w:rsid w:val="00B8116F"/>
    <w:rsid w:val="00C86E7C"/>
    <w:rsid w:val="00CB0664"/>
    <w:rsid w:val="00E412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4DE387"/>
  <w14:defaultImageDpi w14:val="300"/>
  <w15:docId w15:val="{1642B716-18D1-40DD-8180-D69C5754C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2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2570</Words>
  <Characters>14138</Characters>
  <Application>Microsoft Office Word</Application>
  <DocSecurity>0</DocSecurity>
  <Lines>117</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Formativa Definición Proyecto APT</vt:lpstr>
      <vt:lpstr/>
    </vt:vector>
  </TitlesOfParts>
  <Manager/>
  <Company/>
  <LinksUpToDate>false</LinksUpToDate>
  <CharactersWithSpaces>16675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Formativa Definición Proyecto APT</dc:title>
  <dc:subject>Evaluación Fase 1 - Capstone PTY4614</dc:subject>
  <dc:creator>Luis Miguel Trujillo Palacios</dc:creator>
  <cp:keywords/>
  <dc:description>generated by python-docx</dc:description>
  <cp:lastModifiedBy>LUIS MIGUEL TRUJILLO PALACIOS</cp:lastModifiedBy>
  <cp:revision>2</cp:revision>
  <dcterms:created xsi:type="dcterms:W3CDTF">2013-12-23T23:15:00Z</dcterms:created>
  <dcterms:modified xsi:type="dcterms:W3CDTF">2026-09-15T21:17:00Z</dcterms:modified>
  <cp:category/>
</cp:coreProperties>
</file>