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7E" w:rsidRDefault="00E63877" w:rsidP="00E63877">
      <w:pPr>
        <w:rPr>
          <w:rFonts w:asciiTheme="majorHAnsi" w:hAnsiTheme="majorHAnsi"/>
          <w:b/>
          <w:sz w:val="24"/>
          <w:szCs w:val="24"/>
        </w:rPr>
      </w:pPr>
      <w:r>
        <w:rPr>
          <w:rFonts w:asciiTheme="majorHAnsi" w:hAnsiTheme="majorHAnsi"/>
          <w:b/>
          <w:sz w:val="24"/>
          <w:szCs w:val="24"/>
        </w:rPr>
        <w:t xml:space="preserve">       </w:t>
      </w:r>
      <w:r w:rsidR="00271498">
        <w:rPr>
          <w:rFonts w:asciiTheme="majorHAnsi" w:hAnsiTheme="majorHAnsi"/>
          <w:b/>
          <w:sz w:val="24"/>
          <w:szCs w:val="24"/>
        </w:rPr>
        <w:t>OUTLINE:</w:t>
      </w:r>
    </w:p>
    <w:p w:rsidR="00271498" w:rsidRPr="00D915C2" w:rsidRDefault="00D915C2" w:rsidP="00D915C2">
      <w:pPr>
        <w:rPr>
          <w:rFonts w:asciiTheme="majorHAnsi" w:hAnsiTheme="majorHAnsi"/>
          <w:b/>
          <w:sz w:val="24"/>
          <w:szCs w:val="24"/>
        </w:rPr>
      </w:pPr>
      <w:r>
        <w:rPr>
          <w:rFonts w:asciiTheme="majorHAnsi" w:hAnsiTheme="majorHAnsi"/>
          <w:i/>
          <w:sz w:val="24"/>
          <w:szCs w:val="24"/>
        </w:rPr>
        <w:t xml:space="preserve">1. </w:t>
      </w:r>
      <w:r w:rsidR="00E63877" w:rsidRPr="00D915C2">
        <w:rPr>
          <w:rFonts w:asciiTheme="majorHAnsi" w:hAnsiTheme="majorHAnsi"/>
          <w:i/>
          <w:sz w:val="24"/>
          <w:szCs w:val="24"/>
        </w:rPr>
        <w:t>Humans born incomplete</w:t>
      </w:r>
    </w:p>
    <w:p w:rsidR="00E63877" w:rsidRPr="00D915C2" w:rsidRDefault="00D915C2" w:rsidP="00D915C2">
      <w:pPr>
        <w:rPr>
          <w:rFonts w:asciiTheme="majorHAnsi" w:hAnsiTheme="majorHAnsi"/>
          <w:b/>
          <w:sz w:val="24"/>
          <w:szCs w:val="24"/>
        </w:rPr>
      </w:pPr>
      <w:r>
        <w:rPr>
          <w:rFonts w:asciiTheme="majorHAnsi" w:hAnsiTheme="majorHAnsi"/>
          <w:i/>
          <w:sz w:val="24"/>
          <w:szCs w:val="24"/>
        </w:rPr>
        <w:t xml:space="preserve">2. </w:t>
      </w:r>
      <w:r w:rsidR="00E63877" w:rsidRPr="00D915C2">
        <w:rPr>
          <w:rFonts w:asciiTheme="majorHAnsi" w:hAnsiTheme="majorHAnsi"/>
          <w:i/>
          <w:sz w:val="24"/>
          <w:szCs w:val="24"/>
        </w:rPr>
        <w:t>First plane task</w:t>
      </w:r>
    </w:p>
    <w:p w:rsidR="00E63877" w:rsidRPr="00D915C2" w:rsidRDefault="00D915C2" w:rsidP="00D915C2">
      <w:pPr>
        <w:rPr>
          <w:rFonts w:asciiTheme="majorHAnsi" w:hAnsiTheme="majorHAnsi"/>
          <w:b/>
          <w:sz w:val="24"/>
          <w:szCs w:val="24"/>
        </w:rPr>
      </w:pPr>
      <w:r>
        <w:rPr>
          <w:rFonts w:asciiTheme="majorHAnsi" w:hAnsiTheme="majorHAnsi"/>
          <w:i/>
          <w:sz w:val="24"/>
          <w:szCs w:val="24"/>
        </w:rPr>
        <w:t xml:space="preserve">3. </w:t>
      </w:r>
      <w:r w:rsidR="00E63877" w:rsidRPr="00D915C2">
        <w:rPr>
          <w:rFonts w:asciiTheme="majorHAnsi" w:hAnsiTheme="majorHAnsi"/>
          <w:i/>
          <w:sz w:val="24"/>
          <w:szCs w:val="24"/>
        </w:rPr>
        <w:t>Enormous transformation from 0-6 years</w:t>
      </w:r>
    </w:p>
    <w:p w:rsidR="00E63877" w:rsidRDefault="00D915C2" w:rsidP="00D915C2">
      <w:pPr>
        <w:rPr>
          <w:rFonts w:asciiTheme="majorHAnsi" w:hAnsiTheme="majorHAnsi"/>
          <w:i/>
          <w:sz w:val="24"/>
          <w:szCs w:val="24"/>
        </w:rPr>
      </w:pPr>
      <w:r>
        <w:rPr>
          <w:rFonts w:asciiTheme="majorHAnsi" w:hAnsiTheme="majorHAnsi"/>
          <w:i/>
          <w:sz w:val="24"/>
          <w:szCs w:val="24"/>
        </w:rPr>
        <w:t xml:space="preserve">4. </w:t>
      </w:r>
      <w:r w:rsidR="00E63877" w:rsidRPr="00D915C2">
        <w:rPr>
          <w:rFonts w:asciiTheme="majorHAnsi" w:hAnsiTheme="majorHAnsi"/>
          <w:i/>
          <w:sz w:val="24"/>
          <w:szCs w:val="24"/>
        </w:rPr>
        <w:t>Comparison of new born, animals and humans</w:t>
      </w:r>
    </w:p>
    <w:p w:rsidR="00E63877" w:rsidRPr="00D915C2" w:rsidRDefault="00D915C2" w:rsidP="00D915C2">
      <w:pPr>
        <w:rPr>
          <w:rFonts w:asciiTheme="majorHAnsi" w:hAnsiTheme="majorHAnsi"/>
          <w:b/>
          <w:sz w:val="24"/>
          <w:szCs w:val="24"/>
        </w:rPr>
      </w:pPr>
      <w:r>
        <w:rPr>
          <w:rFonts w:asciiTheme="majorHAnsi" w:hAnsiTheme="majorHAnsi"/>
          <w:i/>
          <w:sz w:val="24"/>
          <w:szCs w:val="24"/>
        </w:rPr>
        <w:t>5. 0-6 Foundation for human personality is laid</w:t>
      </w:r>
    </w:p>
    <w:p w:rsidR="00E63877" w:rsidRPr="00D915C2" w:rsidRDefault="00D915C2" w:rsidP="00D915C2">
      <w:pPr>
        <w:rPr>
          <w:rFonts w:asciiTheme="majorHAnsi" w:hAnsiTheme="majorHAnsi"/>
          <w:b/>
          <w:sz w:val="24"/>
          <w:szCs w:val="24"/>
        </w:rPr>
      </w:pPr>
      <w:r>
        <w:rPr>
          <w:rFonts w:asciiTheme="majorHAnsi" w:hAnsiTheme="majorHAnsi"/>
          <w:i/>
          <w:sz w:val="24"/>
          <w:szCs w:val="24"/>
        </w:rPr>
        <w:t xml:space="preserve">6. </w:t>
      </w:r>
      <w:r w:rsidR="00E63877" w:rsidRPr="00D915C2">
        <w:rPr>
          <w:rFonts w:asciiTheme="majorHAnsi" w:hAnsiTheme="majorHAnsi"/>
          <w:i/>
          <w:sz w:val="24"/>
          <w:szCs w:val="24"/>
        </w:rPr>
        <w:t>Environment becomes the child</w:t>
      </w:r>
    </w:p>
    <w:p w:rsidR="00E63877" w:rsidRDefault="002370C6" w:rsidP="00D915C2">
      <w:pPr>
        <w:tabs>
          <w:tab w:val="left" w:pos="2010"/>
          <w:tab w:val="left" w:pos="2370"/>
          <w:tab w:val="left" w:pos="2400"/>
        </w:tabs>
        <w:ind w:left="360"/>
        <w:jc w:val="both"/>
        <w:rPr>
          <w:rFonts w:asciiTheme="majorHAnsi" w:hAnsiTheme="majorHAnsi"/>
          <w:b/>
          <w:sz w:val="24"/>
          <w:szCs w:val="24"/>
        </w:rPr>
      </w:pPr>
      <w:r>
        <w:rPr>
          <w:rFonts w:asciiTheme="majorHAnsi" w:hAnsiTheme="majorHAnsi"/>
          <w:b/>
          <w:sz w:val="24"/>
          <w:szCs w:val="24"/>
        </w:rPr>
        <w:t>DEFINITION:</w:t>
      </w:r>
    </w:p>
    <w:p w:rsidR="00D915C2" w:rsidRDefault="00D915C2"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1. Power, which absorbs impressions from the environment</w:t>
      </w:r>
    </w:p>
    <w:p w:rsidR="00D915C2" w:rsidRDefault="00D915C2"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2. Sponge</w:t>
      </w:r>
    </w:p>
    <w:p w:rsidR="00D915C2" w:rsidRDefault="00D915C2"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3. Present at birth</w:t>
      </w:r>
      <w:r w:rsidR="002370C6">
        <w:rPr>
          <w:rFonts w:asciiTheme="majorHAnsi" w:hAnsiTheme="majorHAnsi"/>
          <w:i/>
          <w:sz w:val="24"/>
          <w:szCs w:val="24"/>
        </w:rPr>
        <w:t>-recedes at 6</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4. Universal</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5. Effortless absorption</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6. Limitless potential</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7. Facilitates adaptation</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8. Non selective Absorption</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9. Absorbs in Totality</w:t>
      </w:r>
    </w:p>
    <w:p w:rsidR="002370C6" w:rsidRDefault="002370C6" w:rsidP="00D915C2">
      <w:pPr>
        <w:tabs>
          <w:tab w:val="left" w:pos="2010"/>
          <w:tab w:val="left" w:pos="2370"/>
          <w:tab w:val="left" w:pos="2400"/>
        </w:tabs>
        <w:jc w:val="both"/>
        <w:rPr>
          <w:rFonts w:asciiTheme="majorHAnsi" w:hAnsiTheme="majorHAnsi"/>
          <w:i/>
          <w:sz w:val="24"/>
          <w:szCs w:val="24"/>
        </w:rPr>
      </w:pPr>
      <w:r>
        <w:rPr>
          <w:rFonts w:asciiTheme="majorHAnsi" w:hAnsiTheme="majorHAnsi"/>
          <w:i/>
          <w:sz w:val="24"/>
          <w:szCs w:val="24"/>
        </w:rPr>
        <w:t>10. Camera vs. painter</w:t>
      </w:r>
    </w:p>
    <w:p w:rsidR="002370C6" w:rsidRDefault="002370C6" w:rsidP="002370C6">
      <w:pPr>
        <w:tabs>
          <w:tab w:val="left" w:pos="2010"/>
          <w:tab w:val="left" w:pos="2370"/>
          <w:tab w:val="left" w:pos="2400"/>
        </w:tabs>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TWO PHASES OF ABSORPTION:</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 xml:space="preserve">1. </w:t>
      </w:r>
      <w:proofErr w:type="spellStart"/>
      <w:r>
        <w:rPr>
          <w:rFonts w:asciiTheme="majorHAnsi" w:hAnsiTheme="majorHAnsi"/>
          <w:i/>
          <w:sz w:val="24"/>
          <w:szCs w:val="24"/>
        </w:rPr>
        <w:t>Horme</w:t>
      </w:r>
      <w:proofErr w:type="spellEnd"/>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2. First sub-phase (0-3)</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 xml:space="preserve">3. </w:t>
      </w:r>
      <w:proofErr w:type="spellStart"/>
      <w:r>
        <w:rPr>
          <w:rFonts w:asciiTheme="majorHAnsi" w:hAnsiTheme="majorHAnsi"/>
          <w:i/>
          <w:sz w:val="24"/>
          <w:szCs w:val="24"/>
        </w:rPr>
        <w:t>Mneme</w:t>
      </w:r>
      <w:proofErr w:type="spellEnd"/>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4. Period of acquisition of human characteristics</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5. Second sub phase (3-6)</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6. Recedes by 6</w:t>
      </w:r>
    </w:p>
    <w:p w:rsidR="002370C6" w:rsidRDefault="002370C6" w:rsidP="002370C6">
      <w:pPr>
        <w:tabs>
          <w:tab w:val="left" w:pos="2010"/>
          <w:tab w:val="left" w:pos="2370"/>
          <w:tab w:val="left" w:pos="2400"/>
        </w:tabs>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ACQUISITION OF LANGUAGE:</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1. Innate mechanisms in the brain for acquiring language</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lastRenderedPageBreak/>
        <w:t>2. Sounds of the language</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3. Rhythms and accents of speech</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4. Idioms and expressions</w:t>
      </w:r>
    </w:p>
    <w:p w:rsidR="002370C6" w:rsidRDefault="002370C6" w:rsidP="002370C6">
      <w:pPr>
        <w:tabs>
          <w:tab w:val="left" w:pos="2010"/>
          <w:tab w:val="left" w:pos="2370"/>
          <w:tab w:val="left" w:pos="2400"/>
        </w:tabs>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ACQUISITION OF MOVEMENT:</w:t>
      </w:r>
    </w:p>
    <w:p w:rsidR="002370C6" w:rsidRDefault="002370C6"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1. H</w:t>
      </w:r>
      <w:r w:rsidR="00C0499C">
        <w:rPr>
          <w:rFonts w:asciiTheme="majorHAnsi" w:hAnsiTheme="majorHAnsi"/>
          <w:i/>
          <w:sz w:val="24"/>
          <w:szCs w:val="24"/>
        </w:rPr>
        <w:t>uman movement is an embodiment of work of both body and mind</w:t>
      </w:r>
    </w:p>
    <w:p w:rsid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2. Walking and use of hands-skilled work upon the environment.</w:t>
      </w:r>
    </w:p>
    <w:p w:rsid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3 Willed actions leading to coordinated movements.</w:t>
      </w:r>
    </w:p>
    <w:p w:rsidR="00C0499C" w:rsidRDefault="00C0499C" w:rsidP="002370C6">
      <w:pPr>
        <w:tabs>
          <w:tab w:val="left" w:pos="2010"/>
          <w:tab w:val="left" w:pos="2370"/>
          <w:tab w:val="left" w:pos="2400"/>
        </w:tabs>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ACQUISITION OF CULTURE</w:t>
      </w:r>
    </w:p>
    <w:p w:rsid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1. All children born into a community</w:t>
      </w:r>
    </w:p>
    <w:p w:rsid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2. Child become the functioning member of the group</w:t>
      </w:r>
    </w:p>
    <w:p w:rsid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3. Language and movement are aspects of human culture</w:t>
      </w:r>
    </w:p>
    <w:p w:rsidR="00C0499C" w:rsidRDefault="00A12698"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4.</w:t>
      </w:r>
      <w:r w:rsidR="005D7D9C">
        <w:rPr>
          <w:rFonts w:asciiTheme="majorHAnsi" w:hAnsiTheme="majorHAnsi"/>
          <w:i/>
          <w:sz w:val="24"/>
          <w:szCs w:val="24"/>
        </w:rPr>
        <w:t xml:space="preserve"> </w:t>
      </w:r>
      <w:r w:rsidR="00C0499C">
        <w:rPr>
          <w:rFonts w:asciiTheme="majorHAnsi" w:hAnsiTheme="majorHAnsi"/>
          <w:i/>
          <w:sz w:val="24"/>
          <w:szCs w:val="24"/>
        </w:rPr>
        <w:t>Social behavior, moral codes and values</w:t>
      </w:r>
    </w:p>
    <w:p w:rsidR="005D7D9C" w:rsidRDefault="005D7D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5. Values and sentiments</w:t>
      </w:r>
    </w:p>
    <w:p w:rsidR="005D7D9C" w:rsidRDefault="005D7D9C" w:rsidP="005D7D9C">
      <w:pPr>
        <w:tabs>
          <w:tab w:val="left" w:pos="2010"/>
          <w:tab w:val="left" w:pos="2370"/>
          <w:tab w:val="left" w:pos="2400"/>
        </w:tabs>
        <w:rPr>
          <w:rFonts w:asciiTheme="majorHAnsi" w:hAnsiTheme="majorHAnsi"/>
          <w:b/>
          <w:sz w:val="24"/>
          <w:szCs w:val="24"/>
        </w:rPr>
      </w:pPr>
      <w:r>
        <w:rPr>
          <w:rFonts w:asciiTheme="majorHAnsi" w:hAnsiTheme="majorHAnsi"/>
          <w:b/>
          <w:sz w:val="24"/>
          <w:szCs w:val="24"/>
        </w:rPr>
        <w:t xml:space="preserve">    ROLE OF AN ADULT</w:t>
      </w:r>
    </w:p>
    <w:p w:rsidR="005D7D9C" w:rsidRDefault="005D7D9C"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1. Loving and secure environment needs to be created</w:t>
      </w:r>
    </w:p>
    <w:p w:rsidR="005D7D9C" w:rsidRDefault="005D7D9C"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2. Opportunities to participate in daily life</w:t>
      </w:r>
    </w:p>
    <w:p w:rsidR="005D7D9C" w:rsidRDefault="005D7D9C"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3. Rich social life</w:t>
      </w:r>
    </w:p>
    <w:p w:rsidR="00E95BCB" w:rsidRDefault="005D7D9C"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4. Remove obstacles</w:t>
      </w:r>
    </w:p>
    <w:p w:rsidR="00E95BCB" w:rsidRDefault="00E95BCB" w:rsidP="005D7D9C">
      <w:pPr>
        <w:tabs>
          <w:tab w:val="left" w:pos="2010"/>
          <w:tab w:val="left" w:pos="2370"/>
          <w:tab w:val="left" w:pos="2400"/>
        </w:tabs>
        <w:rPr>
          <w:rFonts w:asciiTheme="majorHAnsi" w:hAnsiTheme="majorHAnsi"/>
          <w:b/>
          <w:sz w:val="24"/>
          <w:szCs w:val="24"/>
        </w:rPr>
      </w:pPr>
      <w:r>
        <w:rPr>
          <w:rFonts w:asciiTheme="majorHAnsi" w:hAnsiTheme="majorHAnsi"/>
          <w:i/>
          <w:sz w:val="24"/>
          <w:szCs w:val="24"/>
        </w:rPr>
        <w:t xml:space="preserve"> </w:t>
      </w:r>
      <w:r>
        <w:rPr>
          <w:rFonts w:asciiTheme="majorHAnsi" w:hAnsiTheme="majorHAnsi"/>
          <w:b/>
          <w:sz w:val="24"/>
          <w:szCs w:val="24"/>
        </w:rPr>
        <w:t>DETAILED EXPLAINATION:</w:t>
      </w:r>
    </w:p>
    <w:p w:rsidR="00E95BCB" w:rsidRDefault="008C21C9" w:rsidP="005D7D9C">
      <w:pPr>
        <w:tabs>
          <w:tab w:val="left" w:pos="2010"/>
          <w:tab w:val="left" w:pos="2370"/>
          <w:tab w:val="left" w:pos="2400"/>
        </w:tabs>
        <w:rPr>
          <w:rFonts w:asciiTheme="majorHAnsi" w:hAnsiTheme="majorHAnsi"/>
          <w:b/>
          <w:sz w:val="24"/>
          <w:szCs w:val="24"/>
        </w:rPr>
      </w:pPr>
      <w:r>
        <w:rPr>
          <w:rFonts w:asciiTheme="majorHAnsi" w:hAnsiTheme="majorHAnsi"/>
          <w:b/>
          <w:sz w:val="24"/>
          <w:szCs w:val="24"/>
        </w:rPr>
        <w:t>INTRODUCTION:</w:t>
      </w:r>
    </w:p>
    <w:p w:rsidR="008C21C9" w:rsidRDefault="008C21C9"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Humans are born incomplete-no intellect, no reason</w:t>
      </w:r>
      <w:r w:rsidR="003A415B">
        <w:rPr>
          <w:rFonts w:asciiTheme="majorHAnsi" w:hAnsiTheme="majorHAnsi"/>
          <w:i/>
          <w:sz w:val="24"/>
          <w:szCs w:val="24"/>
        </w:rPr>
        <w:t>:</w:t>
      </w:r>
    </w:p>
    <w:p w:rsidR="003A415B" w:rsidRDefault="003A41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When a baby is born, it has no behavior</w:t>
      </w:r>
      <w:r w:rsidR="00BB485B">
        <w:rPr>
          <w:rFonts w:asciiTheme="majorHAnsi" w:hAnsiTheme="majorHAnsi"/>
          <w:i/>
          <w:sz w:val="24"/>
          <w:szCs w:val="24"/>
        </w:rPr>
        <w:t xml:space="preserve"> or i</w:t>
      </w:r>
      <w:r w:rsidR="009B07B6">
        <w:rPr>
          <w:rFonts w:asciiTheme="majorHAnsi" w:hAnsiTheme="majorHAnsi"/>
          <w:i/>
          <w:sz w:val="24"/>
          <w:szCs w:val="24"/>
        </w:rPr>
        <w:t>ntellect</w:t>
      </w:r>
      <w:r>
        <w:rPr>
          <w:rFonts w:asciiTheme="majorHAnsi" w:hAnsiTheme="majorHAnsi"/>
          <w:i/>
          <w:sz w:val="24"/>
          <w:szCs w:val="24"/>
        </w:rPr>
        <w:t xml:space="preserve"> </w:t>
      </w:r>
      <w:r w:rsidR="009B07B6">
        <w:rPr>
          <w:rFonts w:asciiTheme="majorHAnsi" w:hAnsiTheme="majorHAnsi"/>
          <w:i/>
          <w:sz w:val="24"/>
          <w:szCs w:val="24"/>
        </w:rPr>
        <w:t>foreordained at birth</w:t>
      </w:r>
      <w:r w:rsidR="00BB485B">
        <w:rPr>
          <w:rFonts w:asciiTheme="majorHAnsi" w:hAnsiTheme="majorHAnsi"/>
          <w:i/>
          <w:sz w:val="24"/>
          <w:szCs w:val="24"/>
        </w:rPr>
        <w:t>.</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It also doesn’t have the power to reason or understand anything around it.</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The child takes some time to get used to his surroundings /environment.</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In the first month of life, he observes everything around him and later goes onto perceive his environment.</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The process of getting used to the surroundings is what we call ADAPTATION.</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lastRenderedPageBreak/>
        <w:t>It means being a part of; also means becoming a part of.</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It is a huge task for the baby who was warm and safe in the womb to just be exerted in to the wide open world, the child is actually helpless and depends on the caregiver.</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As days go by, the child adapts to the time, place, culture and the environment in totality and the child becomes the environment. It is the need of the child to become one with others.</w:t>
      </w:r>
    </w:p>
    <w:p w:rsidR="00BB485B" w:rsidRDefault="00BB485B"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By the age of 3</w:t>
      </w:r>
    </w:p>
    <w:p w:rsidR="00BB485B" w:rsidRDefault="00BB485B" w:rsidP="005D7D9C">
      <w:pPr>
        <w:tabs>
          <w:tab w:val="left" w:pos="2010"/>
          <w:tab w:val="left" w:pos="2370"/>
          <w:tab w:val="left" w:pos="2400"/>
        </w:tabs>
        <w:rPr>
          <w:rFonts w:asciiTheme="majorHAnsi" w:hAnsiTheme="majorHAnsi"/>
          <w:i/>
          <w:sz w:val="24"/>
          <w:szCs w:val="24"/>
        </w:rPr>
      </w:pPr>
    </w:p>
    <w:p w:rsidR="00BB485B" w:rsidRDefault="00BB48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3A415B" w:rsidP="005D7D9C">
      <w:pPr>
        <w:tabs>
          <w:tab w:val="left" w:pos="2010"/>
          <w:tab w:val="left" w:pos="2370"/>
          <w:tab w:val="left" w:pos="2400"/>
        </w:tabs>
        <w:rPr>
          <w:rFonts w:asciiTheme="majorHAnsi" w:hAnsiTheme="majorHAnsi"/>
          <w:i/>
          <w:sz w:val="24"/>
          <w:szCs w:val="24"/>
        </w:rPr>
      </w:pPr>
    </w:p>
    <w:p w:rsidR="003A415B" w:rsidRDefault="00F63218" w:rsidP="005D7D9C">
      <w:pPr>
        <w:tabs>
          <w:tab w:val="left" w:pos="2010"/>
          <w:tab w:val="left" w:pos="2370"/>
          <w:tab w:val="left" w:pos="2400"/>
        </w:tabs>
        <w:rPr>
          <w:rFonts w:asciiTheme="majorHAnsi" w:hAnsiTheme="majorHAnsi"/>
          <w:b/>
          <w:sz w:val="24"/>
          <w:szCs w:val="24"/>
        </w:rPr>
      </w:pPr>
      <w:r>
        <w:rPr>
          <w:rFonts w:asciiTheme="majorHAnsi" w:hAnsiTheme="majorHAnsi"/>
          <w:b/>
          <w:sz w:val="24"/>
          <w:szCs w:val="24"/>
        </w:rPr>
        <w:t xml:space="preserve">FIRST PLANE TASK- </w:t>
      </w:r>
      <w:r w:rsidR="003A415B">
        <w:rPr>
          <w:rFonts w:asciiTheme="majorHAnsi" w:hAnsiTheme="majorHAnsi"/>
          <w:b/>
          <w:sz w:val="24"/>
          <w:szCs w:val="24"/>
        </w:rPr>
        <w:t>SELF CONSTRUCTION</w:t>
      </w:r>
      <w:r>
        <w:rPr>
          <w:rFonts w:asciiTheme="majorHAnsi" w:hAnsiTheme="majorHAnsi"/>
          <w:b/>
          <w:sz w:val="24"/>
          <w:szCs w:val="24"/>
        </w:rPr>
        <w:t xml:space="preserve"> (0-6)</w:t>
      </w:r>
    </w:p>
    <w:p w:rsidR="00F63218" w:rsidRDefault="00F63218" w:rsidP="005D7D9C">
      <w:pPr>
        <w:tabs>
          <w:tab w:val="left" w:pos="2010"/>
          <w:tab w:val="left" w:pos="2370"/>
          <w:tab w:val="left" w:pos="2400"/>
        </w:tabs>
        <w:rPr>
          <w:rFonts w:asciiTheme="majorHAnsi" w:hAnsiTheme="majorHAnsi"/>
          <w:i/>
          <w:sz w:val="24"/>
          <w:szCs w:val="24"/>
        </w:rPr>
      </w:pPr>
      <w:r>
        <w:rPr>
          <w:rFonts w:asciiTheme="majorHAnsi" w:hAnsiTheme="majorHAnsi"/>
          <w:i/>
          <w:sz w:val="24"/>
          <w:szCs w:val="24"/>
        </w:rPr>
        <w:t>This plane is all about self construction and ADAPTATION, everything the child absorbs in this phase is permanent and plays a great role character formation.</w:t>
      </w:r>
    </w:p>
    <w:p w:rsidR="00F63218" w:rsidRPr="00F63218" w:rsidRDefault="00F63218" w:rsidP="005D7D9C">
      <w:pPr>
        <w:tabs>
          <w:tab w:val="left" w:pos="2010"/>
          <w:tab w:val="left" w:pos="2370"/>
          <w:tab w:val="left" w:pos="2400"/>
        </w:tabs>
        <w:rPr>
          <w:rFonts w:asciiTheme="majorHAnsi" w:hAnsiTheme="majorHAnsi"/>
          <w:i/>
          <w:sz w:val="24"/>
          <w:szCs w:val="24"/>
        </w:rPr>
      </w:pPr>
    </w:p>
    <w:p w:rsidR="00F63218" w:rsidRDefault="00F63218" w:rsidP="005D7D9C">
      <w:pPr>
        <w:tabs>
          <w:tab w:val="left" w:pos="2010"/>
          <w:tab w:val="left" w:pos="2370"/>
          <w:tab w:val="left" w:pos="2400"/>
        </w:tabs>
        <w:rPr>
          <w:rFonts w:asciiTheme="majorHAnsi" w:hAnsiTheme="majorHAnsi"/>
          <w:b/>
          <w:sz w:val="24"/>
          <w:szCs w:val="24"/>
        </w:rPr>
      </w:pPr>
    </w:p>
    <w:p w:rsidR="003A415B" w:rsidRPr="003A415B" w:rsidRDefault="003A415B" w:rsidP="005D7D9C">
      <w:pPr>
        <w:tabs>
          <w:tab w:val="left" w:pos="2010"/>
          <w:tab w:val="left" w:pos="2370"/>
          <w:tab w:val="left" w:pos="2400"/>
        </w:tabs>
        <w:rPr>
          <w:rFonts w:asciiTheme="majorHAnsi" w:hAnsiTheme="majorHAnsi"/>
          <w:i/>
          <w:sz w:val="24"/>
          <w:szCs w:val="24"/>
        </w:rPr>
      </w:pPr>
    </w:p>
    <w:p w:rsidR="00A12698" w:rsidRDefault="00A12698" w:rsidP="002370C6">
      <w:pPr>
        <w:tabs>
          <w:tab w:val="left" w:pos="2010"/>
          <w:tab w:val="left" w:pos="2370"/>
          <w:tab w:val="left" w:pos="2400"/>
        </w:tabs>
        <w:rPr>
          <w:rFonts w:asciiTheme="majorHAnsi" w:hAnsiTheme="majorHAnsi"/>
          <w:i/>
          <w:sz w:val="24"/>
          <w:szCs w:val="24"/>
        </w:rPr>
      </w:pPr>
    </w:p>
    <w:p w:rsidR="00C0499C" w:rsidRPr="00C0499C" w:rsidRDefault="00C0499C" w:rsidP="002370C6">
      <w:pPr>
        <w:tabs>
          <w:tab w:val="left" w:pos="2010"/>
          <w:tab w:val="left" w:pos="2370"/>
          <w:tab w:val="left" w:pos="2400"/>
        </w:tabs>
        <w:rPr>
          <w:rFonts w:asciiTheme="majorHAnsi" w:hAnsiTheme="majorHAnsi"/>
          <w:i/>
          <w:sz w:val="24"/>
          <w:szCs w:val="24"/>
        </w:rPr>
      </w:pPr>
      <w:r>
        <w:rPr>
          <w:rFonts w:asciiTheme="majorHAnsi" w:hAnsiTheme="majorHAnsi"/>
          <w:i/>
          <w:sz w:val="24"/>
          <w:szCs w:val="24"/>
        </w:rPr>
        <w:t xml:space="preserve"> </w:t>
      </w:r>
    </w:p>
    <w:p w:rsidR="002370C6" w:rsidRPr="002370C6" w:rsidRDefault="002370C6" w:rsidP="002370C6">
      <w:pPr>
        <w:tabs>
          <w:tab w:val="left" w:pos="2010"/>
          <w:tab w:val="left" w:pos="2370"/>
          <w:tab w:val="left" w:pos="2400"/>
        </w:tabs>
        <w:rPr>
          <w:rFonts w:asciiTheme="majorHAnsi" w:hAnsiTheme="majorHAnsi"/>
          <w:i/>
          <w:sz w:val="24"/>
          <w:szCs w:val="24"/>
        </w:rPr>
      </w:pPr>
    </w:p>
    <w:p w:rsidR="002370C6" w:rsidRPr="002370C6" w:rsidRDefault="002370C6" w:rsidP="002370C6">
      <w:pPr>
        <w:tabs>
          <w:tab w:val="left" w:pos="2010"/>
          <w:tab w:val="left" w:pos="2370"/>
          <w:tab w:val="left" w:pos="2400"/>
        </w:tabs>
        <w:rPr>
          <w:rFonts w:asciiTheme="majorHAnsi" w:hAnsiTheme="majorHAnsi"/>
          <w:b/>
          <w:sz w:val="24"/>
          <w:szCs w:val="24"/>
        </w:rPr>
      </w:pPr>
    </w:p>
    <w:p w:rsidR="00D915C2" w:rsidRDefault="00D915C2" w:rsidP="00D915C2">
      <w:pPr>
        <w:tabs>
          <w:tab w:val="left" w:pos="2010"/>
          <w:tab w:val="left" w:pos="2370"/>
          <w:tab w:val="left" w:pos="2400"/>
        </w:tabs>
        <w:jc w:val="both"/>
        <w:rPr>
          <w:rFonts w:asciiTheme="majorHAnsi" w:hAnsiTheme="majorHAnsi"/>
          <w:i/>
          <w:sz w:val="24"/>
          <w:szCs w:val="24"/>
        </w:rPr>
      </w:pPr>
    </w:p>
    <w:p w:rsidR="00D915C2" w:rsidRPr="00D915C2" w:rsidRDefault="00D915C2" w:rsidP="00D915C2">
      <w:pPr>
        <w:tabs>
          <w:tab w:val="left" w:pos="2010"/>
          <w:tab w:val="left" w:pos="2370"/>
          <w:tab w:val="left" w:pos="2400"/>
        </w:tabs>
        <w:jc w:val="both"/>
        <w:rPr>
          <w:rFonts w:asciiTheme="majorHAnsi" w:hAnsiTheme="majorHAnsi"/>
          <w:i/>
          <w:sz w:val="24"/>
          <w:szCs w:val="24"/>
        </w:rPr>
      </w:pPr>
    </w:p>
    <w:p w:rsidR="00D915C2" w:rsidRPr="00D915C2" w:rsidRDefault="00D915C2" w:rsidP="00D915C2">
      <w:pPr>
        <w:tabs>
          <w:tab w:val="left" w:pos="2010"/>
          <w:tab w:val="left" w:pos="2370"/>
          <w:tab w:val="left" w:pos="2400"/>
        </w:tabs>
        <w:ind w:left="360"/>
        <w:jc w:val="both"/>
        <w:rPr>
          <w:rFonts w:asciiTheme="majorHAnsi" w:hAnsiTheme="majorHAnsi"/>
          <w:b/>
          <w:sz w:val="24"/>
          <w:szCs w:val="24"/>
        </w:rPr>
      </w:pPr>
    </w:p>
    <w:p w:rsidR="00E63877" w:rsidRPr="00E63877" w:rsidRDefault="00E63877" w:rsidP="00E63877">
      <w:pPr>
        <w:tabs>
          <w:tab w:val="left" w:pos="2010"/>
          <w:tab w:val="left" w:pos="2370"/>
          <w:tab w:val="left" w:pos="2400"/>
        </w:tabs>
        <w:ind w:left="360"/>
        <w:jc w:val="both"/>
        <w:rPr>
          <w:rFonts w:asciiTheme="majorHAnsi" w:hAnsiTheme="majorHAnsi"/>
          <w:b/>
          <w:sz w:val="24"/>
          <w:szCs w:val="24"/>
        </w:rPr>
      </w:pPr>
    </w:p>
    <w:p w:rsidR="00E63877" w:rsidRDefault="00E63877" w:rsidP="00E63877">
      <w:pPr>
        <w:tabs>
          <w:tab w:val="left" w:pos="2010"/>
          <w:tab w:val="left" w:pos="2370"/>
          <w:tab w:val="left" w:pos="2400"/>
        </w:tabs>
        <w:ind w:left="360"/>
        <w:jc w:val="both"/>
        <w:rPr>
          <w:rFonts w:asciiTheme="majorHAnsi" w:hAnsiTheme="majorHAnsi"/>
          <w:b/>
          <w:sz w:val="24"/>
          <w:szCs w:val="24"/>
        </w:rPr>
      </w:pPr>
    </w:p>
    <w:p w:rsidR="00E63877" w:rsidRPr="00E63877" w:rsidRDefault="00E63877" w:rsidP="00E63877">
      <w:pPr>
        <w:tabs>
          <w:tab w:val="left" w:pos="2010"/>
          <w:tab w:val="left" w:pos="2370"/>
          <w:tab w:val="left" w:pos="2400"/>
        </w:tabs>
        <w:ind w:left="360"/>
        <w:jc w:val="both"/>
        <w:rPr>
          <w:rFonts w:asciiTheme="majorHAnsi" w:hAnsiTheme="majorHAnsi"/>
          <w:b/>
          <w:sz w:val="24"/>
          <w:szCs w:val="24"/>
        </w:rPr>
      </w:pPr>
      <w:r>
        <w:rPr>
          <w:rFonts w:asciiTheme="majorHAnsi" w:hAnsiTheme="majorHAnsi"/>
          <w:b/>
          <w:sz w:val="24"/>
          <w:szCs w:val="24"/>
        </w:rPr>
        <w:tab/>
      </w:r>
    </w:p>
    <w:p w:rsidR="00E63877" w:rsidRPr="00E63877" w:rsidRDefault="00E63877" w:rsidP="00E63877">
      <w:pPr>
        <w:tabs>
          <w:tab w:val="left" w:pos="2370"/>
          <w:tab w:val="left" w:pos="2400"/>
        </w:tabs>
        <w:jc w:val="both"/>
        <w:rPr>
          <w:rFonts w:asciiTheme="majorHAnsi" w:hAnsiTheme="majorHAnsi"/>
          <w:b/>
          <w:sz w:val="24"/>
          <w:szCs w:val="24"/>
        </w:rPr>
      </w:pPr>
    </w:p>
    <w:p w:rsidR="00E63877" w:rsidRPr="00E63877" w:rsidRDefault="00E63877" w:rsidP="00E63877">
      <w:pPr>
        <w:tabs>
          <w:tab w:val="left" w:pos="2370"/>
          <w:tab w:val="left" w:pos="2400"/>
        </w:tabs>
        <w:ind w:left="360"/>
        <w:jc w:val="both"/>
        <w:rPr>
          <w:rFonts w:asciiTheme="majorHAnsi" w:hAnsiTheme="majorHAnsi"/>
          <w:b/>
          <w:sz w:val="24"/>
          <w:szCs w:val="24"/>
        </w:rPr>
      </w:pPr>
      <w:r>
        <w:rPr>
          <w:rFonts w:asciiTheme="majorHAnsi" w:hAnsiTheme="majorHAnsi"/>
          <w:b/>
          <w:sz w:val="24"/>
          <w:szCs w:val="24"/>
        </w:rPr>
        <w:t xml:space="preserve"> </w:t>
      </w:r>
    </w:p>
    <w:p w:rsidR="00E63877" w:rsidRPr="00E63877" w:rsidRDefault="00E63877" w:rsidP="00E63877">
      <w:pPr>
        <w:tabs>
          <w:tab w:val="left" w:pos="2370"/>
          <w:tab w:val="left" w:pos="2400"/>
        </w:tabs>
        <w:ind w:left="360"/>
        <w:jc w:val="both"/>
        <w:rPr>
          <w:rFonts w:asciiTheme="majorHAnsi" w:hAnsiTheme="majorHAnsi"/>
          <w:b/>
          <w:sz w:val="24"/>
          <w:szCs w:val="24"/>
        </w:rPr>
      </w:pPr>
      <w:r>
        <w:rPr>
          <w:rFonts w:asciiTheme="majorHAnsi" w:hAnsiTheme="majorHAnsi"/>
          <w:b/>
          <w:sz w:val="24"/>
          <w:szCs w:val="24"/>
        </w:rPr>
        <w:tab/>
      </w:r>
    </w:p>
    <w:p w:rsidR="00E63877" w:rsidRDefault="00E63877" w:rsidP="00E63877">
      <w:pPr>
        <w:tabs>
          <w:tab w:val="left" w:pos="2400"/>
        </w:tabs>
        <w:jc w:val="both"/>
        <w:rPr>
          <w:rFonts w:asciiTheme="majorHAnsi" w:hAnsiTheme="majorHAnsi"/>
          <w:b/>
          <w:sz w:val="24"/>
          <w:szCs w:val="24"/>
        </w:rPr>
      </w:pPr>
    </w:p>
    <w:p w:rsidR="00E63877" w:rsidRPr="00E63877" w:rsidRDefault="00E63877" w:rsidP="00E63877">
      <w:pPr>
        <w:jc w:val="both"/>
        <w:rPr>
          <w:rFonts w:asciiTheme="majorHAnsi" w:hAnsiTheme="majorHAnsi"/>
          <w:b/>
          <w:sz w:val="24"/>
          <w:szCs w:val="24"/>
        </w:rPr>
      </w:pPr>
      <w:r>
        <w:rPr>
          <w:rFonts w:asciiTheme="majorHAnsi" w:hAnsiTheme="majorHAnsi"/>
          <w:b/>
          <w:sz w:val="24"/>
          <w:szCs w:val="24"/>
        </w:rPr>
        <w:t xml:space="preserve">     </w:t>
      </w:r>
    </w:p>
    <w:p w:rsidR="00E63877" w:rsidRPr="00E63877" w:rsidRDefault="00E63877" w:rsidP="00E63877">
      <w:pPr>
        <w:rPr>
          <w:rFonts w:asciiTheme="majorHAnsi" w:hAnsiTheme="majorHAnsi"/>
          <w:b/>
          <w:sz w:val="24"/>
          <w:szCs w:val="24"/>
        </w:rPr>
      </w:pPr>
    </w:p>
    <w:p w:rsidR="00E63877" w:rsidRPr="00E63877" w:rsidRDefault="00E63877" w:rsidP="00E63877">
      <w:pPr>
        <w:rPr>
          <w:rFonts w:asciiTheme="majorHAnsi" w:hAnsiTheme="majorHAnsi"/>
          <w:i/>
          <w:sz w:val="24"/>
          <w:szCs w:val="24"/>
        </w:rPr>
      </w:pPr>
    </w:p>
    <w:p w:rsidR="00E63877" w:rsidRPr="00E63877" w:rsidRDefault="00E63877" w:rsidP="00E63877">
      <w:pPr>
        <w:ind w:left="360"/>
        <w:rPr>
          <w:rFonts w:asciiTheme="majorHAnsi" w:hAnsiTheme="majorHAnsi"/>
          <w:b/>
          <w:sz w:val="24"/>
          <w:szCs w:val="24"/>
        </w:rPr>
      </w:pPr>
    </w:p>
    <w:p w:rsidR="00E63877" w:rsidRDefault="00E63877" w:rsidP="00E63877">
      <w:pPr>
        <w:pStyle w:val="ListParagraph"/>
        <w:rPr>
          <w:rFonts w:asciiTheme="majorHAnsi" w:hAnsiTheme="majorHAnsi"/>
          <w:b/>
          <w:sz w:val="24"/>
          <w:szCs w:val="24"/>
        </w:rPr>
      </w:pPr>
    </w:p>
    <w:p w:rsidR="002370C6" w:rsidRDefault="002370C6" w:rsidP="00E63877">
      <w:pPr>
        <w:pStyle w:val="ListParagraph"/>
        <w:rPr>
          <w:rFonts w:asciiTheme="majorHAnsi" w:hAnsiTheme="majorHAnsi"/>
          <w:b/>
          <w:sz w:val="24"/>
          <w:szCs w:val="24"/>
        </w:rPr>
      </w:pPr>
    </w:p>
    <w:p w:rsidR="00E63877" w:rsidRPr="00E63877" w:rsidRDefault="00E63877" w:rsidP="00E63877">
      <w:pPr>
        <w:pStyle w:val="ListParagraph"/>
        <w:rPr>
          <w:rFonts w:asciiTheme="majorHAnsi" w:hAnsiTheme="majorHAnsi"/>
          <w:b/>
          <w:sz w:val="24"/>
          <w:szCs w:val="24"/>
        </w:rPr>
      </w:pPr>
    </w:p>
    <w:sectPr w:rsidR="00E63877" w:rsidRPr="00E63877" w:rsidSect="0027149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829" w:rsidRDefault="00366829" w:rsidP="00271498">
      <w:pPr>
        <w:spacing w:after="0" w:line="240" w:lineRule="auto"/>
      </w:pPr>
      <w:r>
        <w:separator/>
      </w:r>
    </w:p>
  </w:endnote>
  <w:endnote w:type="continuationSeparator" w:id="0">
    <w:p w:rsidR="00366829" w:rsidRDefault="00366829" w:rsidP="00271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829" w:rsidRDefault="00366829" w:rsidP="00271498">
      <w:pPr>
        <w:spacing w:after="0" w:line="240" w:lineRule="auto"/>
      </w:pPr>
      <w:r>
        <w:separator/>
      </w:r>
    </w:p>
  </w:footnote>
  <w:footnote w:type="continuationSeparator" w:id="0">
    <w:p w:rsidR="00366829" w:rsidRDefault="00366829" w:rsidP="002714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FF32F5094104784867D5CC77E1464FA"/>
      </w:placeholder>
      <w:dataBinding w:prefixMappings="xmlns:ns0='http://schemas.openxmlformats.org/package/2006/metadata/core-properties' xmlns:ns1='http://purl.org/dc/elements/1.1/'" w:xpath="/ns0:coreProperties[1]/ns1:title[1]" w:storeItemID="{6C3C8BC8-F283-45AE-878A-BAB7291924A1}"/>
      <w:text/>
    </w:sdtPr>
    <w:sdtContent>
      <w:p w:rsidR="00271498" w:rsidRDefault="004C6F3B" w:rsidP="00271498">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THE ABSORBENT MIND</w:t>
        </w:r>
      </w:p>
    </w:sdtContent>
  </w:sdt>
  <w:p w:rsidR="00271498" w:rsidRDefault="002714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0B16"/>
    <w:multiLevelType w:val="hybridMultilevel"/>
    <w:tmpl w:val="F578BD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6F4011"/>
    <w:multiLevelType w:val="hybridMultilevel"/>
    <w:tmpl w:val="645A2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96509"/>
    <w:multiLevelType w:val="hybridMultilevel"/>
    <w:tmpl w:val="C486C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1498"/>
    <w:rsid w:val="00005F82"/>
    <w:rsid w:val="0002657E"/>
    <w:rsid w:val="002370C6"/>
    <w:rsid w:val="00271498"/>
    <w:rsid w:val="00366829"/>
    <w:rsid w:val="003A415B"/>
    <w:rsid w:val="004C6F3B"/>
    <w:rsid w:val="005D7D9C"/>
    <w:rsid w:val="006B56A1"/>
    <w:rsid w:val="008C21C9"/>
    <w:rsid w:val="00972498"/>
    <w:rsid w:val="009B07B6"/>
    <w:rsid w:val="00A12698"/>
    <w:rsid w:val="00BB485B"/>
    <w:rsid w:val="00C0499C"/>
    <w:rsid w:val="00D915C2"/>
    <w:rsid w:val="00E63877"/>
    <w:rsid w:val="00E95BCB"/>
    <w:rsid w:val="00F63218"/>
    <w:rsid w:val="00FD4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98"/>
  </w:style>
  <w:style w:type="paragraph" w:styleId="Footer">
    <w:name w:val="footer"/>
    <w:basedOn w:val="Normal"/>
    <w:link w:val="FooterChar"/>
    <w:uiPriority w:val="99"/>
    <w:semiHidden/>
    <w:unhideWhenUsed/>
    <w:rsid w:val="002714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98"/>
  </w:style>
  <w:style w:type="paragraph" w:styleId="BalloonText">
    <w:name w:val="Balloon Text"/>
    <w:basedOn w:val="Normal"/>
    <w:link w:val="BalloonTextChar"/>
    <w:uiPriority w:val="99"/>
    <w:semiHidden/>
    <w:unhideWhenUsed/>
    <w:rsid w:val="00271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498"/>
    <w:rPr>
      <w:rFonts w:ascii="Tahoma" w:hAnsi="Tahoma" w:cs="Tahoma"/>
      <w:sz w:val="16"/>
      <w:szCs w:val="16"/>
    </w:rPr>
  </w:style>
  <w:style w:type="paragraph" w:styleId="ListParagraph">
    <w:name w:val="List Paragraph"/>
    <w:basedOn w:val="Normal"/>
    <w:uiPriority w:val="34"/>
    <w:qFormat/>
    <w:rsid w:val="00E6387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F32F5094104784867D5CC77E1464FA"/>
        <w:category>
          <w:name w:val="General"/>
          <w:gallery w:val="placeholder"/>
        </w:category>
        <w:types>
          <w:type w:val="bbPlcHdr"/>
        </w:types>
        <w:behaviors>
          <w:behavior w:val="content"/>
        </w:behaviors>
        <w:guid w:val="{11DC174C-C13A-4473-BD06-5C6FEAFEFCC9}"/>
      </w:docPartPr>
      <w:docPartBody>
        <w:p w:rsidR="005134CE" w:rsidRDefault="00FD60D1" w:rsidP="00FD60D1">
          <w:pPr>
            <w:pStyle w:val="9FF32F5094104784867D5CC77E1464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60D1"/>
    <w:rsid w:val="005134CE"/>
    <w:rsid w:val="00D32783"/>
    <w:rsid w:val="00FD6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32F5094104784867D5CC77E1464FA">
    <w:name w:val="9FF32F5094104784867D5CC77E1464FA"/>
    <w:rsid w:val="00FD60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ABSORBENT MIND</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ABSORBENT MIND</dc:title>
  <dc:creator>M K Raghav</dc:creator>
  <cp:lastModifiedBy>M K Raghav</cp:lastModifiedBy>
  <cp:revision>3</cp:revision>
  <dcterms:created xsi:type="dcterms:W3CDTF">2021-09-02T14:48:00Z</dcterms:created>
  <dcterms:modified xsi:type="dcterms:W3CDTF">2021-09-02T14:48:00Z</dcterms:modified>
</cp:coreProperties>
</file>