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D8C" w:rsidRDefault="000833CA">
      <w:pPr>
        <w:rPr>
          <w:sz w:val="28"/>
          <w:szCs w:val="28"/>
        </w:rPr>
      </w:pPr>
      <w:r>
        <w:rPr>
          <w:sz w:val="28"/>
          <w:szCs w:val="28"/>
        </w:rPr>
        <w:t>It is a collection of songs and poems for a classroom. It is a form of a book or an album. It is basically expandable and</w:t>
      </w:r>
      <w:r w:rsidR="007F7F2F">
        <w:rPr>
          <w:sz w:val="28"/>
          <w:szCs w:val="28"/>
        </w:rPr>
        <w:t xml:space="preserve"> we need to keep creating and adding songs/poems to it, it is an ongoing process. The book and the </w:t>
      </w:r>
      <w:r w:rsidR="009B5117">
        <w:rPr>
          <w:sz w:val="28"/>
          <w:szCs w:val="28"/>
        </w:rPr>
        <w:t>ma</w:t>
      </w:r>
      <w:r w:rsidR="007F7F2F">
        <w:rPr>
          <w:sz w:val="28"/>
          <w:szCs w:val="28"/>
        </w:rPr>
        <w:t>terial must be accessible by children. It is written on pages with beautiful handwriting and with a simple illustration that reflects the song</w:t>
      </w:r>
      <w:r w:rsidR="00D55D8C">
        <w:rPr>
          <w:sz w:val="28"/>
          <w:szCs w:val="28"/>
        </w:rPr>
        <w:t xml:space="preserve">. Table of contents and page number is a must. </w:t>
      </w:r>
    </w:p>
    <w:p w:rsidR="007F7F2F" w:rsidRDefault="00D55D8C">
      <w:pPr>
        <w:rPr>
          <w:sz w:val="28"/>
          <w:szCs w:val="28"/>
        </w:rPr>
      </w:pPr>
      <w:r>
        <w:rPr>
          <w:sz w:val="28"/>
          <w:szCs w:val="28"/>
        </w:rPr>
        <w:t>It should have section dividers</w:t>
      </w:r>
    </w:p>
    <w:p w:rsidR="00D55D8C" w:rsidRDefault="00D55D8C">
      <w:pPr>
        <w:rPr>
          <w:sz w:val="28"/>
          <w:szCs w:val="28"/>
        </w:rPr>
      </w:pPr>
      <w:r>
        <w:rPr>
          <w:sz w:val="28"/>
          <w:szCs w:val="28"/>
        </w:rPr>
        <w:t>a) Poems</w:t>
      </w:r>
    </w:p>
    <w:p w:rsidR="00D55D8C" w:rsidRDefault="00D55D8C">
      <w:pPr>
        <w:rPr>
          <w:sz w:val="28"/>
          <w:szCs w:val="28"/>
        </w:rPr>
      </w:pPr>
      <w:r>
        <w:rPr>
          <w:sz w:val="28"/>
          <w:szCs w:val="28"/>
        </w:rPr>
        <w:t>b) Songs</w:t>
      </w:r>
    </w:p>
    <w:p w:rsidR="00D55D8C" w:rsidRDefault="00D55D8C">
      <w:pPr>
        <w:rPr>
          <w:sz w:val="28"/>
          <w:szCs w:val="28"/>
        </w:rPr>
      </w:pPr>
      <w:r>
        <w:rPr>
          <w:sz w:val="28"/>
          <w:szCs w:val="28"/>
        </w:rPr>
        <w:t>c) Finger plays</w:t>
      </w:r>
    </w:p>
    <w:p w:rsidR="00D55D8C" w:rsidRDefault="00D55D8C">
      <w:pPr>
        <w:rPr>
          <w:sz w:val="28"/>
          <w:szCs w:val="28"/>
        </w:rPr>
      </w:pPr>
      <w:r>
        <w:rPr>
          <w:sz w:val="28"/>
          <w:szCs w:val="28"/>
        </w:rPr>
        <w:t>d) Singing games</w:t>
      </w:r>
    </w:p>
    <w:p w:rsidR="00D55D8C" w:rsidRDefault="00D55D8C">
      <w:pPr>
        <w:rPr>
          <w:sz w:val="28"/>
          <w:szCs w:val="28"/>
        </w:rPr>
      </w:pPr>
      <w:r>
        <w:rPr>
          <w:sz w:val="28"/>
          <w:szCs w:val="28"/>
        </w:rPr>
        <w:t xml:space="preserve">It’s important to have one or two samples from each category, it needs to be durable and we should make sure that it suits a mixed age group (2 ½ - 6years). It can have variety of categories like animals, culture, flowers, weather, food etc. There is no need for moral lessons, and it cannot be only based on </w:t>
      </w:r>
      <w:r w:rsidR="009B5117">
        <w:rPr>
          <w:sz w:val="28"/>
          <w:szCs w:val="28"/>
        </w:rPr>
        <w:t>reality,</w:t>
      </w:r>
      <w:r>
        <w:rPr>
          <w:sz w:val="28"/>
          <w:szCs w:val="28"/>
        </w:rPr>
        <w:t xml:space="preserve"> Imagination is very important too. </w:t>
      </w:r>
    </w:p>
    <w:p w:rsidR="00D55D8C" w:rsidRDefault="00D55D8C">
      <w:pPr>
        <w:rPr>
          <w:sz w:val="28"/>
          <w:szCs w:val="28"/>
        </w:rPr>
      </w:pPr>
      <w:r>
        <w:rPr>
          <w:sz w:val="28"/>
          <w:szCs w:val="28"/>
        </w:rPr>
        <w:t>The al</w:t>
      </w:r>
      <w:r w:rsidR="009B5117">
        <w:rPr>
          <w:sz w:val="28"/>
          <w:szCs w:val="28"/>
        </w:rPr>
        <w:t>bum needs to be handwritten because it will inspire children to write, sometimes we can even mention the name of the author and the poet. That will inspire the children to write more. Children love pictures</w:t>
      </w:r>
      <w:r w:rsidR="004E2209">
        <w:rPr>
          <w:sz w:val="28"/>
          <w:szCs w:val="28"/>
        </w:rPr>
        <w:t xml:space="preserve"> so the illustrations must be clear and big and should reflect the particular poem and song. It should be drawn with a pencil. It should be kept in a fixed place, and all children should be allowed to read it.</w:t>
      </w:r>
    </w:p>
    <w:p w:rsidR="00D55D8C" w:rsidRDefault="00D55D8C">
      <w:pPr>
        <w:rPr>
          <w:sz w:val="28"/>
          <w:szCs w:val="28"/>
        </w:rPr>
      </w:pPr>
    </w:p>
    <w:p w:rsidR="00D55D8C" w:rsidRPr="000833CA" w:rsidRDefault="00D55D8C">
      <w:pPr>
        <w:rPr>
          <w:sz w:val="28"/>
          <w:szCs w:val="28"/>
        </w:rPr>
      </w:pPr>
    </w:p>
    <w:sectPr w:rsidR="00D55D8C" w:rsidRPr="000833CA" w:rsidSect="000833CA">
      <w:headerReference w:type="default" r:id="rId6"/>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5EB7" w:rsidRDefault="00D45EB7" w:rsidP="000833CA">
      <w:pPr>
        <w:spacing w:after="0" w:line="240" w:lineRule="auto"/>
      </w:pPr>
      <w:r>
        <w:separator/>
      </w:r>
    </w:p>
  </w:endnote>
  <w:endnote w:type="continuationSeparator" w:id="0">
    <w:p w:rsidR="00D45EB7" w:rsidRDefault="00D45EB7" w:rsidP="000833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757"/>
      <w:gridCol w:w="7486"/>
    </w:tblGrid>
    <w:tr w:rsidR="000833CA">
      <w:tc>
        <w:tcPr>
          <w:tcW w:w="918" w:type="dxa"/>
        </w:tcPr>
        <w:p w:rsidR="000833CA" w:rsidRDefault="000833CA">
          <w:pPr>
            <w:pStyle w:val="Footer"/>
            <w:jc w:val="right"/>
            <w:rPr>
              <w:b/>
              <w:color w:val="4F81BD" w:themeColor="accent1"/>
              <w:sz w:val="32"/>
              <w:szCs w:val="32"/>
            </w:rPr>
          </w:pPr>
          <w:r>
            <w:t>NMF18SWATHI</w:t>
          </w:r>
          <w:fldSimple w:instr=" PAGE   \* MERGEFORMAT ">
            <w:r w:rsidR="004E2209" w:rsidRPr="004E2209">
              <w:rPr>
                <w:b/>
                <w:noProof/>
                <w:color w:val="4F81BD" w:themeColor="accent1"/>
                <w:sz w:val="32"/>
                <w:szCs w:val="32"/>
              </w:rPr>
              <w:t>1</w:t>
            </w:r>
          </w:fldSimple>
        </w:p>
      </w:tc>
      <w:tc>
        <w:tcPr>
          <w:tcW w:w="7938" w:type="dxa"/>
        </w:tcPr>
        <w:p w:rsidR="000833CA" w:rsidRDefault="000833CA">
          <w:pPr>
            <w:pStyle w:val="Footer"/>
          </w:pPr>
        </w:p>
      </w:tc>
    </w:tr>
  </w:tbl>
  <w:p w:rsidR="000833CA" w:rsidRDefault="000833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5EB7" w:rsidRDefault="00D45EB7" w:rsidP="000833CA">
      <w:pPr>
        <w:spacing w:after="0" w:line="240" w:lineRule="auto"/>
      </w:pPr>
      <w:r>
        <w:separator/>
      </w:r>
    </w:p>
  </w:footnote>
  <w:footnote w:type="continuationSeparator" w:id="0">
    <w:p w:rsidR="00D45EB7" w:rsidRDefault="00D45EB7" w:rsidP="000833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3CA" w:rsidRPr="000833CA" w:rsidRDefault="000833CA">
    <w:pPr>
      <w:pStyle w:val="Header"/>
      <w:rPr>
        <w:rFonts w:asciiTheme="majorHAnsi" w:hAnsiTheme="majorHAnsi"/>
        <w:sz w:val="28"/>
        <w:szCs w:val="28"/>
      </w:rPr>
    </w:pPr>
    <w:r>
      <w:rPr>
        <w:rFonts w:asciiTheme="majorHAnsi" w:hAnsiTheme="majorHAnsi"/>
        <w:sz w:val="28"/>
        <w:szCs w:val="28"/>
      </w:rPr>
      <w:t xml:space="preserve">                                          POETRY ANTHOLOGY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833CA"/>
    <w:rsid w:val="000833CA"/>
    <w:rsid w:val="00151B1D"/>
    <w:rsid w:val="004E2209"/>
    <w:rsid w:val="007F7F2F"/>
    <w:rsid w:val="009B5117"/>
    <w:rsid w:val="00D45EB7"/>
    <w:rsid w:val="00D55D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B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833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33CA"/>
  </w:style>
  <w:style w:type="paragraph" w:styleId="Footer">
    <w:name w:val="footer"/>
    <w:basedOn w:val="Normal"/>
    <w:link w:val="FooterChar"/>
    <w:uiPriority w:val="99"/>
    <w:unhideWhenUsed/>
    <w:rsid w:val="00083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3C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1</cp:revision>
  <dcterms:created xsi:type="dcterms:W3CDTF">2021-11-09T10:28:00Z</dcterms:created>
  <dcterms:modified xsi:type="dcterms:W3CDTF">2021-11-09T11:30:00Z</dcterms:modified>
</cp:coreProperties>
</file>