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78C" w:rsidRDefault="002709F8">
      <w:pPr>
        <w:rPr>
          <w:sz w:val="24"/>
          <w:szCs w:val="24"/>
          <w:vertAlign w:val="superscript"/>
        </w:rPr>
      </w:pPr>
      <w:r>
        <w:rPr>
          <w:b/>
          <w:sz w:val="24"/>
          <w:szCs w:val="24"/>
        </w:rPr>
        <w:t xml:space="preserve">MATERIALS: </w:t>
      </w:r>
      <w:r>
        <w:rPr>
          <w:sz w:val="24"/>
          <w:szCs w:val="24"/>
        </w:rPr>
        <w:t>Ten pink wooden cubes differing in 3 dimensions (length, breadth and height) ranging from 1 cm</w:t>
      </w:r>
      <w:r>
        <w:rPr>
          <w:sz w:val="24"/>
          <w:szCs w:val="24"/>
          <w:vertAlign w:val="superscript"/>
        </w:rPr>
        <w:t xml:space="preserve">3 </w:t>
      </w:r>
      <w:r>
        <w:rPr>
          <w:sz w:val="24"/>
          <w:szCs w:val="24"/>
        </w:rPr>
        <w:t>to 10 cm</w:t>
      </w:r>
      <w:r>
        <w:rPr>
          <w:sz w:val="24"/>
          <w:szCs w:val="24"/>
          <w:vertAlign w:val="superscript"/>
        </w:rPr>
        <w:t>3.</w:t>
      </w:r>
    </w:p>
    <w:p w:rsidR="002709F8" w:rsidRDefault="002709F8">
      <w:pPr>
        <w:rPr>
          <w:sz w:val="24"/>
          <w:szCs w:val="24"/>
        </w:rPr>
      </w:pPr>
      <w:r>
        <w:rPr>
          <w:b/>
          <w:sz w:val="24"/>
          <w:szCs w:val="24"/>
        </w:rPr>
        <w:t xml:space="preserve">DIRECT AIM: </w:t>
      </w:r>
      <w:r>
        <w:rPr>
          <w:sz w:val="24"/>
          <w:szCs w:val="24"/>
        </w:rPr>
        <w:t>Visual discrimination of differences- 3 dimensions.</w:t>
      </w:r>
    </w:p>
    <w:p w:rsidR="002709F8" w:rsidRDefault="002709F8">
      <w:pPr>
        <w:rPr>
          <w:sz w:val="24"/>
          <w:szCs w:val="24"/>
        </w:rPr>
      </w:pPr>
      <w:r>
        <w:rPr>
          <w:b/>
          <w:sz w:val="24"/>
          <w:szCs w:val="24"/>
        </w:rPr>
        <w:t xml:space="preserve">INDIRECT AIM: </w:t>
      </w:r>
      <w:r>
        <w:rPr>
          <w:sz w:val="24"/>
          <w:szCs w:val="24"/>
        </w:rPr>
        <w:t>a) Muscular education of grip</w:t>
      </w:r>
    </w:p>
    <w:p w:rsidR="002709F8" w:rsidRDefault="002709F8">
      <w:pPr>
        <w:rPr>
          <w:sz w:val="24"/>
          <w:szCs w:val="24"/>
        </w:rPr>
      </w:pPr>
      <w:r>
        <w:rPr>
          <w:sz w:val="24"/>
          <w:szCs w:val="24"/>
        </w:rPr>
        <w:t xml:space="preserve">                             b) Preparation for Mathematics</w:t>
      </w:r>
    </w:p>
    <w:p w:rsidR="002709F8" w:rsidRDefault="002709F8">
      <w:pPr>
        <w:rPr>
          <w:sz w:val="24"/>
          <w:szCs w:val="24"/>
        </w:rPr>
      </w:pPr>
      <w:r>
        <w:rPr>
          <w:sz w:val="24"/>
          <w:szCs w:val="24"/>
        </w:rPr>
        <w:t xml:space="preserve">                             c) Refinement of voluntary movements</w:t>
      </w:r>
    </w:p>
    <w:p w:rsidR="002709F8" w:rsidRDefault="002709F8">
      <w:pPr>
        <w:rPr>
          <w:b/>
          <w:sz w:val="24"/>
          <w:szCs w:val="24"/>
        </w:rPr>
      </w:pPr>
      <w:r>
        <w:rPr>
          <w:b/>
          <w:sz w:val="24"/>
          <w:szCs w:val="24"/>
        </w:rPr>
        <w:t>HOW TO PICK UP AND CARRY THE CUBE:</w:t>
      </w:r>
    </w:p>
    <w:p w:rsidR="002709F8" w:rsidRDefault="00BC074C">
      <w:pPr>
        <w:rPr>
          <w:sz w:val="24"/>
          <w:szCs w:val="24"/>
        </w:rPr>
      </w:pPr>
      <w:r>
        <w:rPr>
          <w:sz w:val="24"/>
          <w:szCs w:val="24"/>
        </w:rPr>
        <w:t xml:space="preserve">a) </w:t>
      </w:r>
      <w:r w:rsidR="00443606">
        <w:rPr>
          <w:sz w:val="24"/>
          <w:szCs w:val="24"/>
        </w:rPr>
        <w:t>Hold the cube, across the top with thumb and index finger of your dominant hand, and your other hand right below the cube with an inch away from the bottom surface of the cube.</w:t>
      </w:r>
    </w:p>
    <w:p w:rsidR="00BC074C" w:rsidRDefault="00BC074C">
      <w:pPr>
        <w:rPr>
          <w:b/>
          <w:sz w:val="24"/>
          <w:szCs w:val="24"/>
        </w:rPr>
      </w:pPr>
      <w:r>
        <w:rPr>
          <w:b/>
          <w:sz w:val="24"/>
          <w:szCs w:val="24"/>
        </w:rPr>
        <w:t>PRESENTATION</w:t>
      </w:r>
    </w:p>
    <w:p w:rsidR="002709F8" w:rsidRDefault="00BC074C">
      <w:pPr>
        <w:rPr>
          <w:sz w:val="24"/>
          <w:szCs w:val="24"/>
        </w:rPr>
      </w:pPr>
      <w:r>
        <w:rPr>
          <w:sz w:val="24"/>
          <w:szCs w:val="24"/>
        </w:rPr>
        <w:t>a) Invite the child and take them to the shelf to pick the material.</w:t>
      </w:r>
    </w:p>
    <w:p w:rsidR="00BC074C" w:rsidRDefault="00BC074C">
      <w:pPr>
        <w:rPr>
          <w:sz w:val="24"/>
          <w:szCs w:val="24"/>
        </w:rPr>
      </w:pPr>
      <w:r>
        <w:rPr>
          <w:sz w:val="24"/>
          <w:szCs w:val="24"/>
        </w:rPr>
        <w:t>b) Show them how to carry it.</w:t>
      </w:r>
    </w:p>
    <w:p w:rsidR="00BC074C" w:rsidRPr="00BC074C" w:rsidRDefault="00BC074C">
      <w:pPr>
        <w:rPr>
          <w:sz w:val="24"/>
          <w:szCs w:val="24"/>
        </w:rPr>
      </w:pPr>
      <w:r>
        <w:rPr>
          <w:sz w:val="24"/>
          <w:szCs w:val="24"/>
        </w:rPr>
        <w:t>c) Ask the child to carry the cubes and take it to the mat and place it on it.</w:t>
      </w:r>
    </w:p>
    <w:p w:rsidR="002709F8" w:rsidRPr="002709F8" w:rsidRDefault="00BC074C" w:rsidP="002709F8">
      <w:pPr>
        <w:tabs>
          <w:tab w:val="left" w:pos="1605"/>
        </w:tabs>
        <w:rPr>
          <w:sz w:val="24"/>
          <w:szCs w:val="24"/>
        </w:rPr>
      </w:pPr>
      <w:r>
        <w:rPr>
          <w:sz w:val="24"/>
          <w:szCs w:val="24"/>
        </w:rPr>
        <w:t xml:space="preserve">                           </w:t>
      </w:r>
    </w:p>
    <w:sectPr w:rsidR="002709F8" w:rsidRPr="002709F8" w:rsidSect="006A178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B62" w:rsidRDefault="00407B62" w:rsidP="002709F8">
      <w:pPr>
        <w:spacing w:after="0" w:line="240" w:lineRule="auto"/>
      </w:pPr>
      <w:r>
        <w:separator/>
      </w:r>
    </w:p>
  </w:endnote>
  <w:endnote w:type="continuationSeparator" w:id="0">
    <w:p w:rsidR="00407B62" w:rsidRDefault="00407B62" w:rsidP="002709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2709F8">
      <w:tc>
        <w:tcPr>
          <w:tcW w:w="918" w:type="dxa"/>
        </w:tcPr>
        <w:p w:rsidR="002709F8" w:rsidRDefault="002709F8">
          <w:pPr>
            <w:pStyle w:val="Footer"/>
            <w:jc w:val="right"/>
            <w:rPr>
              <w:b/>
              <w:color w:val="4F81BD" w:themeColor="accent1"/>
              <w:sz w:val="32"/>
              <w:szCs w:val="32"/>
            </w:rPr>
          </w:pPr>
          <w:r>
            <w:t>NMF18SWATHI</w:t>
          </w:r>
          <w:fldSimple w:instr=" PAGE   \* MERGEFORMAT ">
            <w:r w:rsidR="00BC074C" w:rsidRPr="00BC074C">
              <w:rPr>
                <w:b/>
                <w:noProof/>
                <w:color w:val="4F81BD" w:themeColor="accent1"/>
                <w:sz w:val="32"/>
                <w:szCs w:val="32"/>
              </w:rPr>
              <w:t>1</w:t>
            </w:r>
          </w:fldSimple>
        </w:p>
      </w:tc>
      <w:tc>
        <w:tcPr>
          <w:tcW w:w="7938" w:type="dxa"/>
        </w:tcPr>
        <w:p w:rsidR="002709F8" w:rsidRDefault="002709F8">
          <w:pPr>
            <w:pStyle w:val="Footer"/>
          </w:pPr>
        </w:p>
      </w:tc>
    </w:tr>
  </w:tbl>
  <w:p w:rsidR="002709F8" w:rsidRDefault="002709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B62" w:rsidRDefault="00407B62" w:rsidP="002709F8">
      <w:pPr>
        <w:spacing w:after="0" w:line="240" w:lineRule="auto"/>
      </w:pPr>
      <w:r>
        <w:separator/>
      </w:r>
    </w:p>
  </w:footnote>
  <w:footnote w:type="continuationSeparator" w:id="0">
    <w:p w:rsidR="00407B62" w:rsidRDefault="00407B62" w:rsidP="002709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9F8" w:rsidRPr="002709F8" w:rsidRDefault="002709F8">
    <w:pPr>
      <w:pStyle w:val="Header"/>
      <w:rPr>
        <w:b/>
        <w:sz w:val="28"/>
        <w:szCs w:val="28"/>
      </w:rPr>
    </w:pPr>
    <w:r>
      <w:t xml:space="preserve">                                                                           </w:t>
    </w:r>
    <w:r>
      <w:rPr>
        <w:b/>
        <w:sz w:val="28"/>
        <w:szCs w:val="28"/>
      </w:rPr>
      <w:t>PINK TOWER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709F8"/>
    <w:rsid w:val="002709F8"/>
    <w:rsid w:val="00407B62"/>
    <w:rsid w:val="00443606"/>
    <w:rsid w:val="006A178C"/>
    <w:rsid w:val="00845BE1"/>
    <w:rsid w:val="00883658"/>
    <w:rsid w:val="009C52EB"/>
    <w:rsid w:val="00BC0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0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09F8"/>
  </w:style>
  <w:style w:type="paragraph" w:styleId="Footer">
    <w:name w:val="footer"/>
    <w:basedOn w:val="Normal"/>
    <w:link w:val="FooterChar"/>
    <w:uiPriority w:val="99"/>
    <w:unhideWhenUsed/>
    <w:rsid w:val="0027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9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4</cp:revision>
  <dcterms:created xsi:type="dcterms:W3CDTF">2021-11-15T11:26:00Z</dcterms:created>
  <dcterms:modified xsi:type="dcterms:W3CDTF">2021-11-17T01:30:00Z</dcterms:modified>
</cp:coreProperties>
</file>