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76B" w:rsidRPr="0032576B" w:rsidRDefault="00554E8E" w:rsidP="0032576B">
      <w:pPr>
        <w:ind w:hanging="2"/>
        <w:rPr>
          <w:sz w:val="28"/>
          <w:szCs w:val="28"/>
        </w:rPr>
      </w:pPr>
      <w:r>
        <w:rPr>
          <w:b/>
          <w:sz w:val="28"/>
          <w:szCs w:val="28"/>
        </w:rPr>
        <w:t>MATERIALS</w:t>
      </w:r>
      <w:r w:rsidR="0032576B">
        <w:rPr>
          <w:b/>
          <w:sz w:val="28"/>
          <w:szCs w:val="28"/>
        </w:rPr>
        <w:t>:</w:t>
      </w:r>
      <w:r w:rsidR="0032576B" w:rsidRPr="0032576B">
        <w:t xml:space="preserve"> </w:t>
      </w:r>
      <w:r w:rsidR="0032576B" w:rsidRPr="0032576B">
        <w:rPr>
          <w:sz w:val="28"/>
          <w:szCs w:val="28"/>
        </w:rPr>
        <w:t>A wooden cabinet with three drawers containing fourteen green leaf insets with knobs in wooden frames with the bottoms of the drawers also painted green</w:t>
      </w:r>
    </w:p>
    <w:p w:rsidR="0032576B" w:rsidRPr="0032576B" w:rsidRDefault="0032576B" w:rsidP="0032576B">
      <w:pPr>
        <w:pStyle w:val="Heading3"/>
        <w:ind w:left="1" w:hanging="3"/>
        <w:rPr>
          <w:b/>
          <w:sz w:val="28"/>
          <w:szCs w:val="28"/>
        </w:rPr>
      </w:pPr>
      <w:r w:rsidRPr="0032576B">
        <w:rPr>
          <w:b/>
          <w:sz w:val="28"/>
          <w:szCs w:val="28"/>
        </w:rPr>
        <w:t>Botany Form Cards</w:t>
      </w:r>
    </w:p>
    <w:p w:rsidR="0032576B" w:rsidRPr="0032576B" w:rsidRDefault="0032576B" w:rsidP="0032576B">
      <w:pPr>
        <w:ind w:hanging="2"/>
        <w:rPr>
          <w:sz w:val="28"/>
          <w:szCs w:val="28"/>
        </w:rPr>
      </w:pPr>
      <w:r w:rsidRPr="0032576B">
        <w:rPr>
          <w:sz w:val="28"/>
          <w:szCs w:val="28"/>
        </w:rPr>
        <w:t>Three series of cards that correspond to the insets</w:t>
      </w:r>
    </w:p>
    <w:p w:rsidR="0032576B" w:rsidRPr="0032576B" w:rsidRDefault="0032576B" w:rsidP="0032576B">
      <w:pPr>
        <w:ind w:hanging="2"/>
        <w:rPr>
          <w:sz w:val="28"/>
          <w:szCs w:val="28"/>
        </w:rPr>
      </w:pPr>
      <w:r w:rsidRPr="0032576B">
        <w:rPr>
          <w:sz w:val="28"/>
          <w:szCs w:val="28"/>
        </w:rPr>
        <w:t>Series 1 the figures are filled in</w:t>
      </w:r>
    </w:p>
    <w:p w:rsidR="0032576B" w:rsidRPr="0032576B" w:rsidRDefault="0032576B" w:rsidP="0032576B">
      <w:pPr>
        <w:ind w:hanging="2"/>
        <w:rPr>
          <w:sz w:val="28"/>
          <w:szCs w:val="28"/>
        </w:rPr>
      </w:pPr>
      <w:r w:rsidRPr="0032576B">
        <w:rPr>
          <w:sz w:val="28"/>
          <w:szCs w:val="28"/>
        </w:rPr>
        <w:t>Series 2 the figures have a thick outline</w:t>
      </w:r>
    </w:p>
    <w:p w:rsidR="0032576B" w:rsidRPr="0032576B" w:rsidRDefault="0032576B" w:rsidP="0032576B">
      <w:pPr>
        <w:ind w:hanging="2"/>
        <w:rPr>
          <w:sz w:val="28"/>
          <w:szCs w:val="28"/>
        </w:rPr>
      </w:pPr>
      <w:r w:rsidRPr="0032576B">
        <w:rPr>
          <w:sz w:val="28"/>
          <w:szCs w:val="28"/>
        </w:rPr>
        <w:t>Series 3 the figures have a thin outline</w:t>
      </w:r>
    </w:p>
    <w:p w:rsidR="00554E8E" w:rsidRDefault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DIRECT AIM: </w:t>
      </w:r>
      <w:r>
        <w:rPr>
          <w:sz w:val="28"/>
          <w:szCs w:val="28"/>
        </w:rPr>
        <w:t>Visual Discrimination</w:t>
      </w:r>
    </w:p>
    <w:p w:rsidR="00554E8E" w:rsidRDefault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INDIRECT AIM: </w:t>
      </w:r>
      <w:r>
        <w:rPr>
          <w:sz w:val="28"/>
          <w:szCs w:val="28"/>
        </w:rPr>
        <w:t>Preparation for botany</w:t>
      </w:r>
    </w:p>
    <w:p w:rsidR="00554E8E" w:rsidRPr="00554E8E" w:rsidRDefault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HOW TO FEEL THE INSET: </w:t>
      </w:r>
      <w:r>
        <w:rPr>
          <w:sz w:val="28"/>
          <w:szCs w:val="28"/>
        </w:rPr>
        <w:t>Refer Geometry cabinet</w:t>
      </w:r>
    </w:p>
    <w:p w:rsidR="00554E8E" w:rsidRDefault="00554E8E" w:rsidP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HOW TO FEEL THE FRAME: </w:t>
      </w:r>
      <w:r>
        <w:rPr>
          <w:sz w:val="28"/>
          <w:szCs w:val="28"/>
        </w:rPr>
        <w:t>Refer Geometry cabinet</w:t>
      </w:r>
    </w:p>
    <w:p w:rsidR="00554E8E" w:rsidRDefault="00554E8E" w:rsidP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INTRODUCTION: </w:t>
      </w:r>
      <w:r w:rsidR="003C212A">
        <w:rPr>
          <w:b/>
          <w:sz w:val="28"/>
          <w:szCs w:val="28"/>
        </w:rPr>
        <w:t xml:space="preserve"> </w:t>
      </w:r>
      <w:r w:rsidR="003C212A">
        <w:rPr>
          <w:sz w:val="28"/>
          <w:szCs w:val="28"/>
        </w:rPr>
        <w:t>Refer Geometry Cabinet</w:t>
      </w:r>
    </w:p>
    <w:p w:rsidR="003C212A" w:rsidRDefault="003C212A" w:rsidP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PRESENTATION: </w:t>
      </w:r>
      <w:r>
        <w:rPr>
          <w:sz w:val="28"/>
          <w:szCs w:val="28"/>
        </w:rPr>
        <w:t>Refer geometric cabinet</w:t>
      </w:r>
    </w:p>
    <w:p w:rsidR="003C212A" w:rsidRDefault="003C212A" w:rsidP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1: </w:t>
      </w:r>
      <w:r>
        <w:rPr>
          <w:sz w:val="28"/>
          <w:szCs w:val="28"/>
        </w:rPr>
        <w:t>Child’s own activity as shown in the presentation.</w:t>
      </w:r>
    </w:p>
    <w:p w:rsidR="003C212A" w:rsidRDefault="003C212A" w:rsidP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2: </w:t>
      </w:r>
      <w:r w:rsidR="0037737E">
        <w:rPr>
          <w:sz w:val="28"/>
          <w:szCs w:val="28"/>
        </w:rPr>
        <w:t>One drawer</w:t>
      </w:r>
    </w:p>
    <w:p w:rsidR="0037737E" w:rsidRDefault="0037737E" w:rsidP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3: </w:t>
      </w:r>
      <w:r>
        <w:rPr>
          <w:sz w:val="28"/>
          <w:szCs w:val="28"/>
        </w:rPr>
        <w:t>2 or more drawers</w:t>
      </w:r>
    </w:p>
    <w:p w:rsidR="0037737E" w:rsidRDefault="0037737E" w:rsidP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4: </w:t>
      </w:r>
      <w:r>
        <w:rPr>
          <w:sz w:val="28"/>
          <w:szCs w:val="28"/>
        </w:rPr>
        <w:t>Find the inset</w:t>
      </w:r>
    </w:p>
    <w:p w:rsidR="0037737E" w:rsidRDefault="0037737E" w:rsidP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5: </w:t>
      </w:r>
      <w:r>
        <w:rPr>
          <w:sz w:val="28"/>
          <w:szCs w:val="28"/>
        </w:rPr>
        <w:t>Find the card</w:t>
      </w:r>
    </w:p>
    <w:p w:rsidR="0037737E" w:rsidRDefault="0037737E" w:rsidP="00554E8E">
      <w:pPr>
        <w:rPr>
          <w:sz w:val="28"/>
          <w:szCs w:val="28"/>
        </w:rPr>
      </w:pPr>
      <w:r>
        <w:rPr>
          <w:b/>
          <w:sz w:val="28"/>
          <w:szCs w:val="28"/>
        </w:rPr>
        <w:t>EXERCISE 6:</w:t>
      </w:r>
      <w:r w:rsidR="00842995">
        <w:rPr>
          <w:b/>
          <w:sz w:val="28"/>
          <w:szCs w:val="28"/>
        </w:rPr>
        <w:t xml:space="preserve"> </w:t>
      </w:r>
      <w:r w:rsidR="00842995">
        <w:rPr>
          <w:sz w:val="28"/>
          <w:szCs w:val="28"/>
        </w:rPr>
        <w:t>Follow exercise 4 and 5 with series 2 and 3 cards</w:t>
      </w:r>
    </w:p>
    <w:p w:rsidR="00842995" w:rsidRDefault="00842995" w:rsidP="00554E8E">
      <w:pPr>
        <w:rPr>
          <w:sz w:val="28"/>
          <w:szCs w:val="28"/>
        </w:rPr>
      </w:pPr>
      <w:r>
        <w:rPr>
          <w:b/>
          <w:sz w:val="28"/>
          <w:szCs w:val="28"/>
        </w:rPr>
        <w:t>CONTROL OF ERROR:</w:t>
      </w:r>
      <w:r>
        <w:rPr>
          <w:sz w:val="28"/>
          <w:szCs w:val="28"/>
        </w:rPr>
        <w:t xml:space="preserve"> Lies in the material (insets)</w:t>
      </w:r>
    </w:p>
    <w:p w:rsidR="00842995" w:rsidRDefault="00842995" w:rsidP="00554E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Lies in the child’s perception</w:t>
      </w:r>
    </w:p>
    <w:p w:rsidR="00842995" w:rsidRDefault="00842995" w:rsidP="00554E8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AGE: </w:t>
      </w:r>
      <w:r>
        <w:rPr>
          <w:sz w:val="28"/>
          <w:szCs w:val="28"/>
        </w:rPr>
        <w:t>4 years</w:t>
      </w:r>
    </w:p>
    <w:p w:rsidR="00842995" w:rsidRDefault="00842995" w:rsidP="00554E8E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GAME 1</w:t>
      </w:r>
      <w:r>
        <w:rPr>
          <w:sz w:val="28"/>
          <w:szCs w:val="28"/>
        </w:rPr>
        <w:t>: Find a card</w:t>
      </w:r>
    </w:p>
    <w:p w:rsidR="000C7229" w:rsidRDefault="000C7229" w:rsidP="00554E8E">
      <w:pPr>
        <w:rPr>
          <w:sz w:val="28"/>
          <w:szCs w:val="28"/>
        </w:rPr>
      </w:pPr>
      <w:r>
        <w:rPr>
          <w:b/>
          <w:sz w:val="28"/>
          <w:szCs w:val="28"/>
        </w:rPr>
        <w:t>GAME 2</w:t>
      </w:r>
      <w:r>
        <w:rPr>
          <w:sz w:val="28"/>
          <w:szCs w:val="28"/>
        </w:rPr>
        <w:t>: Find a card, all series together</w:t>
      </w:r>
    </w:p>
    <w:p w:rsidR="000C7229" w:rsidRDefault="000C7229" w:rsidP="00554E8E">
      <w:pPr>
        <w:rPr>
          <w:sz w:val="28"/>
          <w:szCs w:val="28"/>
        </w:rPr>
      </w:pPr>
      <w:r>
        <w:rPr>
          <w:b/>
          <w:sz w:val="28"/>
          <w:szCs w:val="28"/>
        </w:rPr>
        <w:t>GAME 3</w:t>
      </w:r>
      <w:r>
        <w:rPr>
          <w:sz w:val="28"/>
          <w:szCs w:val="28"/>
        </w:rPr>
        <w:t>: Only cards hide a card</w:t>
      </w:r>
    </w:p>
    <w:p w:rsidR="000C7229" w:rsidRPr="000C7229" w:rsidRDefault="000C7229" w:rsidP="00554E8E">
      <w:pPr>
        <w:rPr>
          <w:b/>
          <w:sz w:val="28"/>
          <w:szCs w:val="28"/>
        </w:rPr>
      </w:pPr>
      <w:r>
        <w:rPr>
          <w:b/>
          <w:sz w:val="28"/>
          <w:szCs w:val="28"/>
        </w:rPr>
        <w:t>ILLUSTRATIONS</w:t>
      </w:r>
    </w:p>
    <w:p w:rsidR="00842995" w:rsidRPr="00842995" w:rsidRDefault="00842995" w:rsidP="00554E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sectPr w:rsidR="00842995" w:rsidRPr="00842995" w:rsidSect="00EE770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501" w:rsidRDefault="00650501" w:rsidP="001834D8">
      <w:pPr>
        <w:spacing w:after="0" w:line="240" w:lineRule="auto"/>
      </w:pPr>
      <w:r>
        <w:separator/>
      </w:r>
    </w:p>
  </w:endnote>
  <w:endnote w:type="continuationSeparator" w:id="0">
    <w:p w:rsidR="00650501" w:rsidRDefault="00650501" w:rsidP="0018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501" w:rsidRDefault="00650501" w:rsidP="001834D8">
      <w:pPr>
        <w:spacing w:after="0" w:line="240" w:lineRule="auto"/>
      </w:pPr>
      <w:r>
        <w:separator/>
      </w:r>
    </w:p>
  </w:footnote>
  <w:footnote w:type="continuationSeparator" w:id="0">
    <w:p w:rsidR="00650501" w:rsidRDefault="00650501" w:rsidP="0018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715" w:rsidRPr="001834D8" w:rsidRDefault="00781715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BOTANY CABINET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34D8"/>
    <w:rsid w:val="000C7229"/>
    <w:rsid w:val="001834D8"/>
    <w:rsid w:val="0032576B"/>
    <w:rsid w:val="0037737E"/>
    <w:rsid w:val="003C212A"/>
    <w:rsid w:val="00554E8E"/>
    <w:rsid w:val="00650501"/>
    <w:rsid w:val="00781715"/>
    <w:rsid w:val="00842995"/>
    <w:rsid w:val="00EE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0D"/>
  </w:style>
  <w:style w:type="paragraph" w:styleId="Heading3">
    <w:name w:val="heading 3"/>
    <w:basedOn w:val="Normal"/>
    <w:next w:val="Normal"/>
    <w:link w:val="Heading3Char"/>
    <w:rsid w:val="0032576B"/>
    <w:pPr>
      <w:keepNext/>
      <w:suppressAutoHyphens/>
      <w:spacing w:after="0" w:line="1" w:lineRule="atLeast"/>
      <w:ind w:leftChars="-1" w:left="-1" w:hangingChars="1" w:hanging="1"/>
      <w:textDirection w:val="btLr"/>
      <w:textAlignment w:val="top"/>
      <w:outlineLvl w:val="2"/>
    </w:pPr>
    <w:rPr>
      <w:rFonts w:ascii="Calibri" w:eastAsia="Calibri" w:hAnsi="Calibri" w:cs="Arial"/>
      <w:bCs/>
      <w:i/>
      <w:position w:val="-1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4D8"/>
  </w:style>
  <w:style w:type="paragraph" w:styleId="Footer">
    <w:name w:val="footer"/>
    <w:basedOn w:val="Normal"/>
    <w:link w:val="FooterChar"/>
    <w:uiPriority w:val="99"/>
    <w:semiHidden/>
    <w:unhideWhenUsed/>
    <w:rsid w:val="0018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4D8"/>
  </w:style>
  <w:style w:type="character" w:customStyle="1" w:styleId="Heading3Char">
    <w:name w:val="Heading 3 Char"/>
    <w:basedOn w:val="DefaultParagraphFont"/>
    <w:link w:val="Heading3"/>
    <w:rsid w:val="0032576B"/>
    <w:rPr>
      <w:rFonts w:ascii="Calibri" w:eastAsia="Calibri" w:hAnsi="Calibri" w:cs="Arial"/>
      <w:bCs/>
      <w:i/>
      <w:position w:val="-1"/>
      <w:sz w:val="24"/>
      <w:szCs w:val="2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2021-11-28T05:23:00Z</dcterms:created>
  <dcterms:modified xsi:type="dcterms:W3CDTF">2021-11-28T08:51:00Z</dcterms:modified>
</cp:coreProperties>
</file>