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C24" w:rsidRDefault="00560C24" w:rsidP="00560C24">
      <w:p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A set of 8 to 10 pictures representing a classification of some aspect of the child’s environment. Wherever possible the top picture in each set represents the overall classification. The other pictures represent single items that belong in that classification. Sets must represent the immediate environment, the wider social environment and the cultural extensions. The sets include many aspects of the world in which we live: plants, animals, people, science, art, music, geography. Photographs of real land and water forms or leaves and plants could be used instead of pictures while creating classifications around Geography or Botany.</w:t>
      </w:r>
    </w:p>
    <w:p w:rsidR="00560C24" w:rsidRDefault="00560C24" w:rsidP="00560C24">
      <w:p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 xml:space="preserve">The container has a picture which helps the child identify the contents – this could be a picture, a tag, an embroidered design, a button – representing the classification. </w:t>
      </w:r>
    </w:p>
    <w:p w:rsidR="00D35475" w:rsidRDefault="00D35475" w:rsidP="00560C24">
      <w:pPr>
        <w:ind w:left="0" w:hanging="2"/>
      </w:pPr>
    </w:p>
    <w:p w:rsidR="00CA028D" w:rsidRDefault="00CA028D" w:rsidP="00560C24">
      <w:pPr>
        <w:ind w:left="0" w:hanging="2"/>
      </w:pPr>
    </w:p>
    <w:p w:rsidR="00CA028D" w:rsidRDefault="00CA028D" w:rsidP="00CA028D">
      <w:pPr>
        <w:ind w:left="0" w:hanging="2"/>
        <w:rPr>
          <w:lang w:val="en-US"/>
        </w:rPr>
      </w:pPr>
      <w:r>
        <w:rPr>
          <w:lang w:val="en-US"/>
        </w:rPr>
        <w:t>Materials - cloth envelope with pictures.</w:t>
      </w:r>
    </w:p>
    <w:p w:rsidR="001858EA" w:rsidRDefault="001858EA" w:rsidP="00CA028D">
      <w:pPr>
        <w:ind w:left="0" w:hanging="2"/>
        <w:rPr>
          <w:lang w:val="en-US"/>
        </w:rPr>
      </w:pPr>
    </w:p>
    <w:p w:rsidR="00CA028D" w:rsidRDefault="00CA028D" w:rsidP="00CA028D">
      <w:pPr>
        <w:ind w:left="0" w:hanging="2"/>
        <w:rPr>
          <w:lang w:val="en-US"/>
        </w:rPr>
      </w:pPr>
      <w:r>
        <w:rPr>
          <w:lang w:val="en-US"/>
        </w:rPr>
        <w:t>Aims- a) Enrichment of Vocabulary</w:t>
      </w:r>
    </w:p>
    <w:p w:rsidR="00CA028D" w:rsidRDefault="00CA028D" w:rsidP="00CA028D">
      <w:pPr>
        <w:ind w:left="0" w:hanging="2"/>
        <w:rPr>
          <w:lang w:val="en-US"/>
        </w:rPr>
      </w:pPr>
      <w:r>
        <w:rPr>
          <w:lang w:val="en-US"/>
        </w:rPr>
        <w:t xml:space="preserve">           b) </w:t>
      </w:r>
      <w:r w:rsidR="001858EA">
        <w:rPr>
          <w:lang w:val="en-US"/>
        </w:rPr>
        <w:t>Classification</w:t>
      </w:r>
      <w:r>
        <w:rPr>
          <w:lang w:val="en-US"/>
        </w:rPr>
        <w:t xml:space="preserve"> of the environment </w:t>
      </w:r>
    </w:p>
    <w:p w:rsidR="00CA028D" w:rsidRDefault="00CA028D" w:rsidP="00CA028D">
      <w:pPr>
        <w:ind w:left="0" w:hanging="2"/>
        <w:rPr>
          <w:lang w:val="en-US"/>
        </w:rPr>
      </w:pPr>
      <w:r>
        <w:rPr>
          <w:lang w:val="en-US"/>
        </w:rPr>
        <w:t xml:space="preserve">           c) Preparation for cultural studies</w:t>
      </w:r>
    </w:p>
    <w:p w:rsidR="001858EA" w:rsidRDefault="001858EA" w:rsidP="00CA028D">
      <w:pPr>
        <w:ind w:left="0" w:hanging="2"/>
        <w:rPr>
          <w:lang w:val="en-US"/>
        </w:rPr>
      </w:pPr>
    </w:p>
    <w:p w:rsidR="00CA028D" w:rsidRDefault="00CA028D" w:rsidP="00CA028D">
      <w:pPr>
        <w:ind w:left="0" w:hanging="2"/>
        <w:rPr>
          <w:lang w:val="en-US"/>
        </w:rPr>
      </w:pPr>
      <w:r>
        <w:rPr>
          <w:lang w:val="en-US"/>
        </w:rPr>
        <w:t>PRESENTATION</w:t>
      </w:r>
    </w:p>
    <w:p w:rsidR="00CA028D" w:rsidRPr="00627758" w:rsidRDefault="00CA028D" w:rsidP="00CA028D">
      <w:pPr>
        <w:pStyle w:val="ListParagraph"/>
        <w:numPr>
          <w:ilvl w:val="0"/>
          <w:numId w:val="1"/>
        </w:numPr>
      </w:pPr>
      <w:r>
        <w:rPr>
          <w:lang w:val="en-US"/>
        </w:rPr>
        <w:t>Invite the child to pick up the material from the shelf.</w:t>
      </w:r>
    </w:p>
    <w:p w:rsidR="00CA028D" w:rsidRPr="009B657C" w:rsidRDefault="00CA028D" w:rsidP="00CA028D">
      <w:pPr>
        <w:pStyle w:val="ListParagraph"/>
        <w:numPr>
          <w:ilvl w:val="0"/>
          <w:numId w:val="1"/>
        </w:numPr>
      </w:pPr>
      <w:r>
        <w:rPr>
          <w:lang w:val="en-US"/>
        </w:rPr>
        <w:t>Talk to them about it and ask them to bring it to the mat.</w:t>
      </w:r>
    </w:p>
    <w:p w:rsidR="00CA028D" w:rsidRPr="009B657C" w:rsidRDefault="00CA028D" w:rsidP="00CA028D">
      <w:pPr>
        <w:pStyle w:val="ListParagraph"/>
        <w:numPr>
          <w:ilvl w:val="0"/>
          <w:numId w:val="1"/>
        </w:numPr>
      </w:pPr>
      <w:r>
        <w:rPr>
          <w:lang w:val="en-US"/>
        </w:rPr>
        <w:t>Start the presentation by asking the child to open the envelope of classified pictures.</w:t>
      </w:r>
    </w:p>
    <w:p w:rsidR="00CA028D" w:rsidRDefault="00CA028D" w:rsidP="00CA028D">
      <w:pPr>
        <w:pStyle w:val="ListParagraph"/>
        <w:numPr>
          <w:ilvl w:val="0"/>
          <w:numId w:val="1"/>
        </w:numPr>
      </w:pPr>
      <w:r>
        <w:rPr>
          <w:lang w:val="en-US"/>
        </w:rPr>
        <w:t>Remove the classified pictures from the envelope and place it on the Mat.</w:t>
      </w:r>
    </w:p>
    <w:p w:rsidR="00CA028D" w:rsidRDefault="00CA028D" w:rsidP="00CA028D">
      <w:pPr>
        <w:pStyle w:val="ListParagraph"/>
        <w:numPr>
          <w:ilvl w:val="0"/>
          <w:numId w:val="1"/>
        </w:numPr>
      </w:pPr>
      <w:r>
        <w:t>close the envelope and set it aside</w:t>
      </w:r>
    </w:p>
    <w:p w:rsidR="00CA028D" w:rsidRDefault="00CA028D" w:rsidP="00CA028D">
      <w:pPr>
        <w:pStyle w:val="ListParagraph"/>
        <w:numPr>
          <w:ilvl w:val="0"/>
          <w:numId w:val="1"/>
        </w:numPr>
      </w:pPr>
      <w:r>
        <w:t xml:space="preserve">File the cards and keep it in the </w:t>
      </w:r>
      <w:r w:rsidR="001858EA">
        <w:t>centre</w:t>
      </w:r>
      <w:r>
        <w:t>.</w:t>
      </w:r>
    </w:p>
    <w:p w:rsidR="00CA028D" w:rsidRDefault="00CA028D" w:rsidP="00CA028D">
      <w:pPr>
        <w:pStyle w:val="ListParagraph"/>
        <w:numPr>
          <w:ilvl w:val="0"/>
          <w:numId w:val="1"/>
        </w:numPr>
      </w:pPr>
      <w:r>
        <w:t>Isolate the main card first and keep it on the mat.</w:t>
      </w:r>
    </w:p>
    <w:p w:rsidR="00CA028D" w:rsidRDefault="00CA028D" w:rsidP="00CA028D">
      <w:pPr>
        <w:pStyle w:val="ListParagraph"/>
        <w:numPr>
          <w:ilvl w:val="0"/>
          <w:numId w:val="1"/>
        </w:numPr>
      </w:pPr>
      <w:r>
        <w:t xml:space="preserve">Start showing the cards one by </w:t>
      </w:r>
      <w:r w:rsidR="001858EA">
        <w:t>and</w:t>
      </w:r>
      <w:r>
        <w:t xml:space="preserve"> have a brief conversation about the picture with the child. Mention interesting facts and about the purpose of it.</w:t>
      </w:r>
    </w:p>
    <w:p w:rsidR="00CA028D" w:rsidRDefault="00CA028D" w:rsidP="00CA028D">
      <w:pPr>
        <w:pStyle w:val="ListParagraph"/>
        <w:numPr>
          <w:ilvl w:val="0"/>
          <w:numId w:val="1"/>
        </w:numPr>
      </w:pPr>
      <w:r>
        <w:t>Layout the cards neatly in a line after showing each card.</w:t>
      </w:r>
    </w:p>
    <w:p w:rsidR="00CA028D" w:rsidRDefault="00CA028D" w:rsidP="00CA028D">
      <w:pPr>
        <w:pStyle w:val="ListParagraph"/>
        <w:numPr>
          <w:ilvl w:val="0"/>
          <w:numId w:val="1"/>
        </w:numPr>
      </w:pPr>
      <w:r>
        <w:t>Repeat the same steps for all the cards.</w:t>
      </w:r>
    </w:p>
    <w:p w:rsidR="00CA028D" w:rsidRDefault="00CA028D" w:rsidP="00CA028D">
      <w:pPr>
        <w:pStyle w:val="ListParagraph"/>
        <w:numPr>
          <w:ilvl w:val="0"/>
          <w:numId w:val="1"/>
        </w:numPr>
      </w:pPr>
      <w:r>
        <w:t>Ask the children to put the cards back in the envelope when done and invite them by telling that they can do this activity whenever they want.</w:t>
      </w:r>
    </w:p>
    <w:p w:rsidR="00CA028D" w:rsidRDefault="00CA028D" w:rsidP="00CA028D">
      <w:pPr>
        <w:ind w:left="0" w:hanging="2"/>
      </w:pPr>
      <w:r>
        <w:t>NOTE: We need to have knowledge about a variety of things to tell the children.</w:t>
      </w:r>
    </w:p>
    <w:p w:rsidR="00CA028D" w:rsidRDefault="00CA028D" w:rsidP="00CA028D">
      <w:pPr>
        <w:ind w:left="0" w:hanging="2"/>
      </w:pPr>
      <w:r>
        <w:t xml:space="preserve">Make a mental note of the </w:t>
      </w:r>
      <w:r w:rsidR="001858EA">
        <w:t>pictures</w:t>
      </w:r>
      <w:r>
        <w:t xml:space="preserve"> that the child did not </w:t>
      </w:r>
      <w:r w:rsidR="001858EA">
        <w:t>know, later introduce three pictures</w:t>
      </w:r>
      <w:r>
        <w:t xml:space="preserve"> with a three period lesson.</w:t>
      </w:r>
    </w:p>
    <w:p w:rsidR="001858EA" w:rsidRDefault="001858EA" w:rsidP="00CA028D">
      <w:pPr>
        <w:ind w:left="0" w:hanging="2"/>
      </w:pPr>
    </w:p>
    <w:p w:rsidR="00CA028D" w:rsidRDefault="00CA028D" w:rsidP="00CA028D">
      <w:pPr>
        <w:ind w:left="0" w:hanging="2"/>
      </w:pPr>
      <w:r>
        <w:t>Exercise 1: Child’s own activity as shown in the presentation.</w:t>
      </w:r>
    </w:p>
    <w:p w:rsidR="00CA028D" w:rsidRDefault="00CA028D" w:rsidP="00CA028D">
      <w:pPr>
        <w:ind w:left="0" w:hanging="2"/>
      </w:pPr>
      <w:r>
        <w:t xml:space="preserve"> Exercise 2: Mix up two sets of cards, set aside the </w:t>
      </w:r>
      <w:r w:rsidR="001858EA">
        <w:t>envelope, establish two areas, have a conversation with the</w:t>
      </w:r>
      <w:r>
        <w:t xml:space="preserve"> child about the cards and put the cards in the right place. This is called sorting two or more sets.</w:t>
      </w:r>
    </w:p>
    <w:p w:rsidR="001858EA" w:rsidRPr="001858EA" w:rsidRDefault="001858EA" w:rsidP="001858EA">
      <w:pPr>
        <w:ind w:left="1" w:hanging="3"/>
        <w:rPr>
          <w:sz w:val="28"/>
          <w:szCs w:val="28"/>
        </w:rPr>
      </w:pPr>
    </w:p>
    <w:p w:rsidR="00CA028D" w:rsidRDefault="00CA028D" w:rsidP="00CA028D">
      <w:pPr>
        <w:ind w:left="0" w:hanging="2"/>
      </w:pPr>
      <w:r>
        <w:t xml:space="preserve">Age - 2 </w:t>
      </w:r>
      <w:r w:rsidR="001858EA">
        <w:t>½</w:t>
      </w:r>
    </w:p>
    <w:p w:rsidR="001858EA" w:rsidRDefault="001858EA" w:rsidP="00CA028D">
      <w:pPr>
        <w:ind w:left="0" w:hanging="2"/>
      </w:pPr>
    </w:p>
    <w:p w:rsidR="00CA028D" w:rsidRDefault="00CA028D" w:rsidP="00CA028D">
      <w:pPr>
        <w:ind w:left="0" w:hanging="2"/>
      </w:pPr>
    </w:p>
    <w:p w:rsidR="00560C24" w:rsidRDefault="00560C24" w:rsidP="00560C24">
      <w:pPr>
        <w:ind w:left="0" w:hanging="2"/>
      </w:pPr>
    </w:p>
    <w:sectPr w:rsidR="00560C24" w:rsidSect="00560C24">
      <w:headerReference w:type="even" r:id="rId7"/>
      <w:headerReference w:type="default" r:id="rId8"/>
      <w:footerReference w:type="even" r:id="rId9"/>
      <w:footerReference w:type="default" r:id="rId10"/>
      <w:headerReference w:type="first" r:id="rId11"/>
      <w:footerReference w:type="first" r:id="rId12"/>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2BD3" w:rsidRDefault="00812BD3" w:rsidP="00812BD3">
      <w:pPr>
        <w:spacing w:line="240" w:lineRule="auto"/>
        <w:ind w:left="0" w:hanging="2"/>
      </w:pPr>
      <w:r>
        <w:separator/>
      </w:r>
    </w:p>
  </w:endnote>
  <w:endnote w:type="continuationSeparator" w:id="0">
    <w:p w:rsidR="00812BD3" w:rsidRDefault="00812BD3" w:rsidP="00812BD3">
      <w:pPr>
        <w:spacing w:line="240" w:lineRule="auto"/>
        <w:ind w:left="0" w:hanging="2"/>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8EA" w:rsidRDefault="001858EA" w:rsidP="001858EA">
    <w:pPr>
      <w:pStyle w:val="Footer"/>
      <w:ind w:left="0" w:hanging="2"/>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2068"/>
      <w:gridCol w:w="7175"/>
    </w:tblGrid>
    <w:tr w:rsidR="001858EA">
      <w:tc>
        <w:tcPr>
          <w:tcW w:w="918" w:type="dxa"/>
        </w:tcPr>
        <w:p w:rsidR="001858EA" w:rsidRDefault="001858EA" w:rsidP="001858EA">
          <w:pPr>
            <w:pStyle w:val="Footer"/>
            <w:ind w:left="0" w:hanging="2"/>
            <w:jc w:val="right"/>
            <w:rPr>
              <w:b/>
              <w:color w:val="4F81BD" w:themeColor="accent1"/>
              <w:sz w:val="32"/>
              <w:szCs w:val="32"/>
            </w:rPr>
          </w:pPr>
          <w:r>
            <w:t>NMF18SWATHI</w:t>
          </w:r>
          <w:fldSimple w:instr=" PAGE   \* MERGEFORMAT ">
            <w:r w:rsidRPr="001858EA">
              <w:rPr>
                <w:b/>
                <w:noProof/>
                <w:color w:val="4F81BD" w:themeColor="accent1"/>
                <w:sz w:val="32"/>
                <w:szCs w:val="32"/>
              </w:rPr>
              <w:t>1</w:t>
            </w:r>
          </w:fldSimple>
        </w:p>
      </w:tc>
      <w:tc>
        <w:tcPr>
          <w:tcW w:w="7938" w:type="dxa"/>
        </w:tcPr>
        <w:p w:rsidR="001858EA" w:rsidRDefault="001858EA" w:rsidP="001858EA">
          <w:pPr>
            <w:pStyle w:val="Footer"/>
            <w:ind w:left="0" w:hanging="2"/>
          </w:pPr>
        </w:p>
      </w:tc>
    </w:tr>
  </w:tbl>
  <w:p w:rsidR="00560C24" w:rsidRDefault="00560C24" w:rsidP="00CA028D">
    <w:pPr>
      <w:pStyle w:val="Footer"/>
      <w:ind w:left="0" w:hanging="2"/>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8EA" w:rsidRDefault="001858EA" w:rsidP="001858EA">
    <w:pPr>
      <w:pStyle w:val="Footer"/>
      <w:ind w:left="0" w:hanging="2"/>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2BD3" w:rsidRDefault="00812BD3" w:rsidP="00560C24">
      <w:pPr>
        <w:spacing w:line="240" w:lineRule="auto"/>
        <w:ind w:left="0" w:hanging="2"/>
      </w:pPr>
      <w:r>
        <w:separator/>
      </w:r>
    </w:p>
  </w:footnote>
  <w:footnote w:type="continuationSeparator" w:id="0">
    <w:p w:rsidR="00812BD3" w:rsidRDefault="00812BD3" w:rsidP="00812BD3">
      <w:pPr>
        <w:spacing w:line="240" w:lineRule="auto"/>
        <w:ind w:left="0" w:hanging="2"/>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8EA" w:rsidRDefault="001858EA" w:rsidP="001858EA">
    <w:pPr>
      <w:pStyle w:val="Header"/>
      <w:ind w:left="0" w:hanging="2"/>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0C24" w:rsidRPr="00560C24" w:rsidRDefault="00560C24" w:rsidP="00CA028D">
    <w:pPr>
      <w:pStyle w:val="Header"/>
      <w:ind w:left="1" w:hanging="3"/>
      <w:rPr>
        <w:b/>
        <w:sz w:val="28"/>
        <w:szCs w:val="28"/>
      </w:rPr>
    </w:pPr>
    <w:r>
      <w:rPr>
        <w:b/>
        <w:sz w:val="28"/>
        <w:szCs w:val="28"/>
      </w:rPr>
      <w:t xml:space="preserve">                                            CLASSIFIED PICTURES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8EA" w:rsidRDefault="001858EA" w:rsidP="001858EA">
    <w:pPr>
      <w:pStyle w:val="Header"/>
      <w:ind w:left="0" w:hanging="2"/>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523892"/>
    <w:multiLevelType w:val="hybridMultilevel"/>
    <w:tmpl w:val="D622853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60C24"/>
    <w:rsid w:val="001858EA"/>
    <w:rsid w:val="00560C24"/>
    <w:rsid w:val="00812BD3"/>
    <w:rsid w:val="00CA028D"/>
    <w:rsid w:val="00D354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60C24"/>
    <w:pPr>
      <w:suppressAutoHyphens/>
      <w:spacing w:after="0" w:line="1" w:lineRule="atLeast"/>
      <w:ind w:leftChars="-1" w:left="-1" w:hangingChars="1" w:hanging="1"/>
      <w:textDirection w:val="btLr"/>
      <w:textAlignment w:val="top"/>
      <w:outlineLvl w:val="0"/>
    </w:pPr>
    <w:rPr>
      <w:rFonts w:ascii="Times New Roman" w:eastAsia="Times New Roman" w:hAnsi="Times New Roman" w:cs="Times New Roman"/>
      <w:position w:val="-1"/>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60C2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560C24"/>
  </w:style>
  <w:style w:type="paragraph" w:styleId="Footer">
    <w:name w:val="footer"/>
    <w:basedOn w:val="Normal"/>
    <w:link w:val="FooterChar"/>
    <w:uiPriority w:val="99"/>
    <w:unhideWhenUsed/>
    <w:rsid w:val="00560C24"/>
    <w:pPr>
      <w:tabs>
        <w:tab w:val="center" w:pos="4680"/>
        <w:tab w:val="right" w:pos="9360"/>
      </w:tabs>
      <w:spacing w:line="240" w:lineRule="auto"/>
    </w:pPr>
  </w:style>
  <w:style w:type="character" w:customStyle="1" w:styleId="FooterChar">
    <w:name w:val="Footer Char"/>
    <w:basedOn w:val="DefaultParagraphFont"/>
    <w:link w:val="Footer"/>
    <w:uiPriority w:val="99"/>
    <w:rsid w:val="00560C24"/>
  </w:style>
  <w:style w:type="paragraph" w:styleId="ListParagraph">
    <w:name w:val="List Paragraph"/>
    <w:basedOn w:val="Normal"/>
    <w:uiPriority w:val="34"/>
    <w:qFormat/>
    <w:rsid w:val="00CA028D"/>
    <w:pPr>
      <w:suppressAutoHyphens w:val="0"/>
      <w:spacing w:after="160" w:line="259" w:lineRule="auto"/>
      <w:ind w:leftChars="0" w:left="720" w:firstLineChars="0" w:firstLine="0"/>
      <w:contextualSpacing/>
      <w:textDirection w:val="lrTb"/>
      <w:textAlignment w:val="auto"/>
      <w:outlineLvl w:val="9"/>
    </w:pPr>
    <w:rPr>
      <w:rFonts w:asciiTheme="minorHAnsi" w:eastAsiaTheme="minorEastAsia" w:hAnsiTheme="minorHAnsi" w:cstheme="minorBidi"/>
      <w:position w:val="0"/>
      <w:sz w:val="22"/>
      <w:szCs w:val="22"/>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1</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K Raghav</dc:creator>
  <cp:lastModifiedBy>M K Raghav</cp:lastModifiedBy>
  <cp:revision>1</cp:revision>
  <dcterms:created xsi:type="dcterms:W3CDTF">2021-11-13T09:17:00Z</dcterms:created>
  <dcterms:modified xsi:type="dcterms:W3CDTF">2021-11-13T11:42:00Z</dcterms:modified>
</cp:coreProperties>
</file>