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770D" w:rsidRDefault="000A64F0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MATERIALS: </w:t>
      </w:r>
      <w:r>
        <w:rPr>
          <w:sz w:val="28"/>
          <w:szCs w:val="28"/>
        </w:rPr>
        <w:t>10 squares increasing in size from</w:t>
      </w:r>
      <w:r w:rsidR="0003340A">
        <w:rPr>
          <w:sz w:val="28"/>
          <w:szCs w:val="28"/>
        </w:rPr>
        <w:t xml:space="preserve"> 1 cm</w:t>
      </w:r>
      <w:r w:rsidR="0003340A">
        <w:rPr>
          <w:sz w:val="28"/>
          <w:szCs w:val="28"/>
          <w:vertAlign w:val="superscript"/>
        </w:rPr>
        <w:t xml:space="preserve">2 </w:t>
      </w:r>
      <w:r w:rsidR="0003340A">
        <w:rPr>
          <w:sz w:val="28"/>
          <w:szCs w:val="28"/>
        </w:rPr>
        <w:t>to 10 cm</w:t>
      </w:r>
      <w:r w:rsidR="0003340A">
        <w:rPr>
          <w:sz w:val="28"/>
          <w:szCs w:val="28"/>
          <w:vertAlign w:val="superscript"/>
        </w:rPr>
        <w:t xml:space="preserve">2 </w:t>
      </w:r>
      <w:r w:rsidR="0003340A">
        <w:rPr>
          <w:sz w:val="28"/>
          <w:szCs w:val="28"/>
        </w:rPr>
        <w:t>each a different color with corresponding rectangles in the same color ( except the smallest square which has no rectangles  in the same color ( except the smallest square which has no rectangles) Board 60 cm</w:t>
      </w:r>
      <w:r w:rsidR="0003340A">
        <w:rPr>
          <w:sz w:val="28"/>
          <w:szCs w:val="28"/>
          <w:vertAlign w:val="superscript"/>
        </w:rPr>
        <w:t>2</w:t>
      </w:r>
    </w:p>
    <w:p w:rsidR="0003340A" w:rsidRDefault="0003340A">
      <w:pPr>
        <w:rPr>
          <w:b/>
          <w:sz w:val="28"/>
          <w:szCs w:val="28"/>
        </w:rPr>
      </w:pPr>
      <w:r>
        <w:rPr>
          <w:b/>
          <w:sz w:val="28"/>
          <w:szCs w:val="28"/>
        </w:rPr>
        <w:t>AIMS</w:t>
      </w:r>
    </w:p>
    <w:p w:rsidR="0003340A" w:rsidRDefault="0003340A">
      <w:pPr>
        <w:rPr>
          <w:sz w:val="28"/>
          <w:szCs w:val="28"/>
        </w:rPr>
      </w:pPr>
      <w:r>
        <w:rPr>
          <w:b/>
          <w:sz w:val="28"/>
          <w:szCs w:val="28"/>
        </w:rPr>
        <w:t>DIRECT AIM</w:t>
      </w:r>
      <w:r>
        <w:rPr>
          <w:sz w:val="28"/>
          <w:szCs w:val="28"/>
        </w:rPr>
        <w:t>: a) Building a Square</w:t>
      </w:r>
    </w:p>
    <w:p w:rsidR="0003340A" w:rsidRPr="0003340A" w:rsidRDefault="0003340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b) Refinement of visual discrimination</w:t>
      </w:r>
    </w:p>
    <w:p w:rsidR="0003340A" w:rsidRDefault="0003340A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INDIRECT AIM: </w:t>
      </w:r>
      <w:r w:rsidR="00723518">
        <w:rPr>
          <w:sz w:val="28"/>
          <w:szCs w:val="28"/>
        </w:rPr>
        <w:t xml:space="preserve">Preparation </w:t>
      </w:r>
      <w:r w:rsidR="00CD713C">
        <w:rPr>
          <w:sz w:val="28"/>
          <w:szCs w:val="28"/>
        </w:rPr>
        <w:t>for mathematics</w:t>
      </w:r>
    </w:p>
    <w:p w:rsidR="00CD713C" w:rsidRDefault="00CD713C">
      <w:pPr>
        <w:rPr>
          <w:b/>
          <w:sz w:val="28"/>
          <w:szCs w:val="28"/>
        </w:rPr>
      </w:pPr>
      <w:r>
        <w:rPr>
          <w:b/>
          <w:sz w:val="28"/>
          <w:szCs w:val="28"/>
        </w:rPr>
        <w:t>PRESENTATION</w:t>
      </w:r>
    </w:p>
    <w:p w:rsidR="00CD713C" w:rsidRDefault="00CD713C">
      <w:pPr>
        <w:rPr>
          <w:sz w:val="28"/>
          <w:szCs w:val="28"/>
        </w:rPr>
      </w:pPr>
      <w:r>
        <w:rPr>
          <w:sz w:val="28"/>
          <w:szCs w:val="28"/>
        </w:rPr>
        <w:t>a) Take the child with you to the shelf and name the material.</w:t>
      </w:r>
    </w:p>
    <w:p w:rsidR="00CD713C" w:rsidRDefault="00CD713C">
      <w:pPr>
        <w:rPr>
          <w:sz w:val="28"/>
          <w:szCs w:val="28"/>
        </w:rPr>
      </w:pPr>
      <w:r>
        <w:rPr>
          <w:sz w:val="28"/>
          <w:szCs w:val="28"/>
        </w:rPr>
        <w:t>b) Ask the child to bring it to the board which is placed on a mat.</w:t>
      </w:r>
    </w:p>
    <w:p w:rsidR="00CD713C" w:rsidRDefault="00CD713C">
      <w:pPr>
        <w:rPr>
          <w:sz w:val="28"/>
          <w:szCs w:val="28"/>
        </w:rPr>
      </w:pPr>
      <w:r>
        <w:rPr>
          <w:sz w:val="28"/>
          <w:szCs w:val="28"/>
        </w:rPr>
        <w:t>c) Take all the squares out and leave them randomly on the board.</w:t>
      </w:r>
    </w:p>
    <w:p w:rsidR="00CD713C" w:rsidRDefault="00CD713C">
      <w:pPr>
        <w:rPr>
          <w:sz w:val="28"/>
          <w:szCs w:val="28"/>
        </w:rPr>
      </w:pPr>
      <w:r>
        <w:rPr>
          <w:sz w:val="28"/>
          <w:szCs w:val="28"/>
        </w:rPr>
        <w:t>d) Build a pyramid starting with the largest square to the smallest square on the bottom right corner of the board.</w:t>
      </w:r>
    </w:p>
    <w:p w:rsidR="00CD713C" w:rsidRDefault="00CD713C">
      <w:pPr>
        <w:rPr>
          <w:sz w:val="28"/>
          <w:szCs w:val="28"/>
        </w:rPr>
      </w:pPr>
      <w:r>
        <w:rPr>
          <w:sz w:val="28"/>
          <w:szCs w:val="28"/>
        </w:rPr>
        <w:t xml:space="preserve">e) </w:t>
      </w:r>
      <w:r w:rsidR="0039649D">
        <w:rPr>
          <w:sz w:val="28"/>
          <w:szCs w:val="28"/>
        </w:rPr>
        <w:t>Pick up the red square, place it on the left corner of the board.</w:t>
      </w:r>
    </w:p>
    <w:p w:rsidR="0039649D" w:rsidRDefault="0039649D">
      <w:pPr>
        <w:rPr>
          <w:sz w:val="28"/>
          <w:szCs w:val="28"/>
        </w:rPr>
      </w:pPr>
      <w:r>
        <w:rPr>
          <w:sz w:val="28"/>
          <w:szCs w:val="28"/>
        </w:rPr>
        <w:t>f) Place the green square,  diagonally in such a way that the bottom right corner of the red square is aligned with the top left corner of the green square.</w:t>
      </w:r>
    </w:p>
    <w:p w:rsidR="0039649D" w:rsidRDefault="0039649D">
      <w:pPr>
        <w:rPr>
          <w:sz w:val="28"/>
          <w:szCs w:val="28"/>
        </w:rPr>
      </w:pPr>
      <w:r>
        <w:rPr>
          <w:sz w:val="28"/>
          <w:szCs w:val="28"/>
        </w:rPr>
        <w:t xml:space="preserve">g) </w:t>
      </w:r>
      <w:r w:rsidR="004D0966">
        <w:rPr>
          <w:sz w:val="28"/>
          <w:szCs w:val="28"/>
        </w:rPr>
        <w:t>Take out the corresponding  rectangles and place them to fill the square.</w:t>
      </w:r>
    </w:p>
    <w:p w:rsidR="004D0966" w:rsidRDefault="004D0966">
      <w:pPr>
        <w:rPr>
          <w:sz w:val="28"/>
          <w:szCs w:val="28"/>
        </w:rPr>
      </w:pPr>
      <w:r>
        <w:rPr>
          <w:sz w:val="28"/>
          <w:szCs w:val="28"/>
        </w:rPr>
        <w:t>h) Pick up the rectangles and place it randomly.</w:t>
      </w:r>
    </w:p>
    <w:p w:rsidR="004D0966" w:rsidRDefault="004D096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 Pick up the largest rectangle, find its place and place it there.</w:t>
      </w:r>
    </w:p>
    <w:p w:rsidR="004D0966" w:rsidRDefault="004D0966">
      <w:pPr>
        <w:rPr>
          <w:sz w:val="28"/>
          <w:szCs w:val="28"/>
        </w:rPr>
      </w:pPr>
      <w:r>
        <w:rPr>
          <w:sz w:val="28"/>
          <w:szCs w:val="28"/>
        </w:rPr>
        <w:t>j) Draw the child’s attention to the fact that the square is growing.</w:t>
      </w:r>
    </w:p>
    <w:p w:rsidR="004D0966" w:rsidRDefault="004D0966">
      <w:pPr>
        <w:rPr>
          <w:sz w:val="28"/>
          <w:szCs w:val="28"/>
        </w:rPr>
      </w:pPr>
      <w:r>
        <w:rPr>
          <w:sz w:val="28"/>
          <w:szCs w:val="28"/>
        </w:rPr>
        <w:t>k) Go on like this and gradually involve the child in the activity.</w:t>
      </w:r>
    </w:p>
    <w:p w:rsidR="004D0966" w:rsidRDefault="004D0966">
      <w:pPr>
        <w:rPr>
          <w:sz w:val="28"/>
          <w:szCs w:val="28"/>
        </w:rPr>
      </w:pPr>
      <w:r>
        <w:rPr>
          <w:sz w:val="28"/>
          <w:szCs w:val="28"/>
        </w:rPr>
        <w:t xml:space="preserve">l) Put the material in the box, neatly in order and invite the child to work with the decanomial square. </w:t>
      </w:r>
    </w:p>
    <w:p w:rsidR="004D0966" w:rsidRDefault="004D0966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EXERCISE 1</w:t>
      </w:r>
      <w:r w:rsidR="00260EF9">
        <w:rPr>
          <w:b/>
          <w:sz w:val="28"/>
          <w:szCs w:val="28"/>
        </w:rPr>
        <w:t xml:space="preserve">- </w:t>
      </w:r>
      <w:r w:rsidR="00260EF9">
        <w:rPr>
          <w:sz w:val="28"/>
          <w:szCs w:val="28"/>
        </w:rPr>
        <w:t>The child’s own activity as shown in the presentation</w:t>
      </w:r>
    </w:p>
    <w:p w:rsidR="00260EF9" w:rsidRDefault="00260EF9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EXERCISE 2- </w:t>
      </w:r>
      <w:r>
        <w:rPr>
          <w:sz w:val="28"/>
          <w:szCs w:val="28"/>
        </w:rPr>
        <w:t>Removing one color (shrinking the square)</w:t>
      </w:r>
    </w:p>
    <w:p w:rsidR="00260EF9" w:rsidRDefault="00260EF9">
      <w:pPr>
        <w:rPr>
          <w:sz w:val="28"/>
          <w:szCs w:val="28"/>
        </w:rPr>
      </w:pPr>
      <w:r>
        <w:rPr>
          <w:sz w:val="28"/>
          <w:szCs w:val="28"/>
        </w:rPr>
        <w:t xml:space="preserve">a) After the child has built the Decanomial square  </w:t>
      </w:r>
    </w:p>
    <w:p w:rsidR="00260EF9" w:rsidRDefault="00260EF9">
      <w:pPr>
        <w:rPr>
          <w:sz w:val="28"/>
          <w:szCs w:val="28"/>
        </w:rPr>
      </w:pPr>
      <w:r>
        <w:rPr>
          <w:sz w:val="28"/>
          <w:szCs w:val="28"/>
        </w:rPr>
        <w:t>b) Ask the child to remove the white squares (one color)</w:t>
      </w:r>
    </w:p>
    <w:p w:rsidR="00260EF9" w:rsidRDefault="00260EF9">
      <w:pPr>
        <w:rPr>
          <w:sz w:val="28"/>
          <w:szCs w:val="28"/>
        </w:rPr>
      </w:pPr>
      <w:r>
        <w:rPr>
          <w:sz w:val="28"/>
          <w:szCs w:val="28"/>
        </w:rPr>
        <w:t>c) Reconstruct the square, show the gap and start filling it by moving the next color.</w:t>
      </w:r>
    </w:p>
    <w:p w:rsidR="00260EF9" w:rsidRDefault="000F5D13">
      <w:pPr>
        <w:rPr>
          <w:sz w:val="28"/>
          <w:szCs w:val="28"/>
        </w:rPr>
      </w:pPr>
      <w:r>
        <w:rPr>
          <w:sz w:val="28"/>
          <w:szCs w:val="28"/>
        </w:rPr>
        <w:t>d) Eliminate the rectangles</w:t>
      </w:r>
      <w:r w:rsidR="00260EF9">
        <w:rPr>
          <w:sz w:val="28"/>
          <w:szCs w:val="28"/>
        </w:rPr>
        <w:t xml:space="preserve"> that don’t fit</w:t>
      </w:r>
    </w:p>
    <w:p w:rsidR="00E43A36" w:rsidRDefault="00260EF9">
      <w:pPr>
        <w:rPr>
          <w:sz w:val="28"/>
          <w:szCs w:val="28"/>
        </w:rPr>
      </w:pPr>
      <w:r>
        <w:rPr>
          <w:sz w:val="28"/>
          <w:szCs w:val="28"/>
        </w:rPr>
        <w:t xml:space="preserve">e) Once that’s </w:t>
      </w:r>
      <w:r w:rsidR="00E43A36">
        <w:rPr>
          <w:sz w:val="28"/>
          <w:szCs w:val="28"/>
        </w:rPr>
        <w:t>done, encourage them to remove another color and go on.</w:t>
      </w:r>
    </w:p>
    <w:p w:rsidR="00E43A36" w:rsidRPr="00E43A36" w:rsidRDefault="00E43A36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EXERCISE 3- </w:t>
      </w:r>
      <w:r>
        <w:rPr>
          <w:sz w:val="28"/>
          <w:szCs w:val="28"/>
        </w:rPr>
        <w:t>Making squares</w:t>
      </w:r>
    </w:p>
    <w:p w:rsidR="00E43A36" w:rsidRDefault="00E43A36">
      <w:pPr>
        <w:rPr>
          <w:sz w:val="28"/>
          <w:szCs w:val="28"/>
        </w:rPr>
      </w:pPr>
      <w:r>
        <w:rPr>
          <w:sz w:val="28"/>
          <w:szCs w:val="28"/>
        </w:rPr>
        <w:t>a) Take out the red square, place it on top.</w:t>
      </w:r>
    </w:p>
    <w:p w:rsidR="00E43A36" w:rsidRDefault="00E43A36">
      <w:pPr>
        <w:rPr>
          <w:sz w:val="28"/>
          <w:szCs w:val="28"/>
        </w:rPr>
      </w:pPr>
      <w:r>
        <w:rPr>
          <w:sz w:val="28"/>
          <w:szCs w:val="28"/>
        </w:rPr>
        <w:t>b) Take out the green square and place it right below the red one.</w:t>
      </w:r>
    </w:p>
    <w:p w:rsidR="00E43A36" w:rsidRDefault="00E43A36">
      <w:pPr>
        <w:rPr>
          <w:sz w:val="28"/>
          <w:szCs w:val="28"/>
        </w:rPr>
      </w:pPr>
      <w:r>
        <w:rPr>
          <w:sz w:val="28"/>
          <w:szCs w:val="28"/>
        </w:rPr>
        <w:t xml:space="preserve">d) Superimpose the green one </w:t>
      </w:r>
      <w:r w:rsidR="003D36A2">
        <w:rPr>
          <w:sz w:val="28"/>
          <w:szCs w:val="28"/>
        </w:rPr>
        <w:t>to the newly formed square.</w:t>
      </w:r>
    </w:p>
    <w:p w:rsidR="003D36A2" w:rsidRDefault="003D36A2">
      <w:pPr>
        <w:rPr>
          <w:sz w:val="28"/>
          <w:szCs w:val="28"/>
        </w:rPr>
      </w:pPr>
      <w:r>
        <w:rPr>
          <w:sz w:val="28"/>
          <w:szCs w:val="28"/>
        </w:rPr>
        <w:t xml:space="preserve">e) Take the pink square, take the largest pink rectangle, </w:t>
      </w:r>
      <w:r w:rsidR="00315D08">
        <w:rPr>
          <w:sz w:val="28"/>
          <w:szCs w:val="28"/>
        </w:rPr>
        <w:t>and look</w:t>
      </w:r>
      <w:r>
        <w:rPr>
          <w:sz w:val="28"/>
          <w:szCs w:val="28"/>
        </w:rPr>
        <w:t xml:space="preserve"> for a corresponding rectangle to make a square.</w:t>
      </w:r>
    </w:p>
    <w:p w:rsidR="003D36A2" w:rsidRDefault="003D36A2">
      <w:pPr>
        <w:rPr>
          <w:sz w:val="28"/>
          <w:szCs w:val="28"/>
        </w:rPr>
      </w:pPr>
      <w:r>
        <w:rPr>
          <w:sz w:val="28"/>
          <w:szCs w:val="28"/>
        </w:rPr>
        <w:t>f) Go on like this until all the squares are formed.</w:t>
      </w:r>
    </w:p>
    <w:p w:rsidR="003D36A2" w:rsidRDefault="003D36A2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EXERCISE 4- </w:t>
      </w:r>
      <w:r>
        <w:rPr>
          <w:sz w:val="28"/>
          <w:szCs w:val="28"/>
        </w:rPr>
        <w:t>Building Binomials</w:t>
      </w:r>
    </w:p>
    <w:p w:rsidR="003D36A2" w:rsidRDefault="003D36A2">
      <w:pPr>
        <w:rPr>
          <w:sz w:val="28"/>
          <w:szCs w:val="28"/>
        </w:rPr>
      </w:pPr>
      <w:r>
        <w:rPr>
          <w:sz w:val="28"/>
          <w:szCs w:val="28"/>
        </w:rPr>
        <w:t>a) Take the largest square (golden)</w:t>
      </w:r>
    </w:p>
    <w:p w:rsidR="003D36A2" w:rsidRDefault="003D36A2">
      <w:pPr>
        <w:rPr>
          <w:sz w:val="28"/>
          <w:szCs w:val="28"/>
        </w:rPr>
      </w:pPr>
      <w:r>
        <w:rPr>
          <w:sz w:val="28"/>
          <w:szCs w:val="28"/>
        </w:rPr>
        <w:t>b) Start with the red and place it on the square</w:t>
      </w:r>
    </w:p>
    <w:p w:rsidR="003D36A2" w:rsidRDefault="003D36A2">
      <w:pPr>
        <w:rPr>
          <w:sz w:val="28"/>
          <w:szCs w:val="28"/>
        </w:rPr>
      </w:pPr>
      <w:r>
        <w:rPr>
          <w:sz w:val="28"/>
          <w:szCs w:val="28"/>
        </w:rPr>
        <w:t>c) Lets fill the square  using squares and rectangles.</w:t>
      </w:r>
    </w:p>
    <w:p w:rsidR="003D36A2" w:rsidRDefault="003D36A2">
      <w:pPr>
        <w:rPr>
          <w:sz w:val="28"/>
          <w:szCs w:val="28"/>
        </w:rPr>
      </w:pPr>
      <w:r>
        <w:rPr>
          <w:sz w:val="28"/>
          <w:szCs w:val="28"/>
        </w:rPr>
        <w:t xml:space="preserve">d) </w:t>
      </w:r>
      <w:r w:rsidR="00BF5E3B">
        <w:rPr>
          <w:sz w:val="28"/>
          <w:szCs w:val="28"/>
        </w:rPr>
        <w:t>Isolate(slide)  the top square and continue with the next set of rectangles.</w:t>
      </w:r>
    </w:p>
    <w:p w:rsidR="00BF5E3B" w:rsidRDefault="00BF5E3B">
      <w:pPr>
        <w:rPr>
          <w:sz w:val="28"/>
          <w:szCs w:val="28"/>
        </w:rPr>
      </w:pPr>
      <w:r>
        <w:rPr>
          <w:sz w:val="28"/>
          <w:szCs w:val="28"/>
        </w:rPr>
        <w:t>e) Involve the child after a point, and invite the child to construct the binomial.</w:t>
      </w:r>
    </w:p>
    <w:p w:rsidR="00BF5E3B" w:rsidRDefault="00BF5E3B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EXERCISE 5- </w:t>
      </w:r>
      <w:r>
        <w:rPr>
          <w:sz w:val="28"/>
          <w:szCs w:val="28"/>
        </w:rPr>
        <w:t>Building Trinomials</w:t>
      </w:r>
    </w:p>
    <w:p w:rsidR="00BF5E3B" w:rsidRDefault="00BF5E3B">
      <w:pPr>
        <w:rPr>
          <w:sz w:val="28"/>
          <w:szCs w:val="28"/>
        </w:rPr>
      </w:pPr>
      <w:r>
        <w:rPr>
          <w:sz w:val="28"/>
          <w:szCs w:val="28"/>
        </w:rPr>
        <w:lastRenderedPageBreak/>
        <w:t>a) Isolate the</w:t>
      </w:r>
      <w:r w:rsidR="004911CB">
        <w:rPr>
          <w:sz w:val="28"/>
          <w:szCs w:val="28"/>
        </w:rPr>
        <w:t xml:space="preserve"> largest square (Golden Square)</w:t>
      </w:r>
    </w:p>
    <w:p w:rsidR="004911CB" w:rsidRDefault="004911CB">
      <w:pPr>
        <w:rPr>
          <w:sz w:val="28"/>
          <w:szCs w:val="28"/>
        </w:rPr>
      </w:pPr>
      <w:r>
        <w:rPr>
          <w:sz w:val="28"/>
          <w:szCs w:val="28"/>
        </w:rPr>
        <w:t>b) Start with the red square and place it on the top of the golden square such that the top left corners are superimposed</w:t>
      </w:r>
    </w:p>
    <w:p w:rsidR="004911CB" w:rsidRDefault="004911CB">
      <w:pPr>
        <w:rPr>
          <w:sz w:val="28"/>
          <w:szCs w:val="28"/>
        </w:rPr>
      </w:pPr>
      <w:r>
        <w:rPr>
          <w:sz w:val="28"/>
          <w:szCs w:val="28"/>
        </w:rPr>
        <w:t>c) Now place the green square diagonally to the red square.</w:t>
      </w:r>
    </w:p>
    <w:p w:rsidR="004911CB" w:rsidRDefault="004911CB">
      <w:pPr>
        <w:rPr>
          <w:sz w:val="28"/>
          <w:szCs w:val="28"/>
        </w:rPr>
      </w:pPr>
      <w:r>
        <w:rPr>
          <w:sz w:val="28"/>
          <w:szCs w:val="28"/>
        </w:rPr>
        <w:t>d) Take another s</w:t>
      </w:r>
      <w:r w:rsidR="007039CA">
        <w:rPr>
          <w:sz w:val="28"/>
          <w:szCs w:val="28"/>
        </w:rPr>
        <w:t>quare that fits the gap and fill in the rest of the gaps with the corresponding rectangles.</w:t>
      </w:r>
    </w:p>
    <w:p w:rsidR="007039CA" w:rsidRDefault="007039CA">
      <w:pPr>
        <w:rPr>
          <w:sz w:val="28"/>
          <w:szCs w:val="28"/>
        </w:rPr>
      </w:pPr>
      <w:r>
        <w:rPr>
          <w:sz w:val="28"/>
          <w:szCs w:val="28"/>
        </w:rPr>
        <w:t>e) Isolate the superimposed set of squares and rectangles and place it aside</w:t>
      </w:r>
    </w:p>
    <w:p w:rsidR="007039CA" w:rsidRDefault="007039CA">
      <w:pPr>
        <w:rPr>
          <w:sz w:val="28"/>
          <w:szCs w:val="28"/>
        </w:rPr>
      </w:pPr>
      <w:r>
        <w:rPr>
          <w:sz w:val="28"/>
          <w:szCs w:val="28"/>
        </w:rPr>
        <w:t>f) Continue with the next set of squares and rectangles of different colors</w:t>
      </w:r>
    </w:p>
    <w:p w:rsidR="007039CA" w:rsidRDefault="007039CA">
      <w:pPr>
        <w:rPr>
          <w:sz w:val="28"/>
          <w:szCs w:val="28"/>
        </w:rPr>
      </w:pPr>
      <w:r>
        <w:rPr>
          <w:sz w:val="28"/>
          <w:szCs w:val="28"/>
        </w:rPr>
        <w:t>g) Involve the child in between and after a point invite the child to construct squares.</w:t>
      </w:r>
    </w:p>
    <w:p w:rsidR="007039CA" w:rsidRDefault="007039CA">
      <w:pPr>
        <w:rPr>
          <w:sz w:val="28"/>
          <w:szCs w:val="28"/>
        </w:rPr>
      </w:pPr>
      <w:r>
        <w:rPr>
          <w:sz w:val="28"/>
          <w:szCs w:val="28"/>
        </w:rPr>
        <w:t>Note: trinomial and binomial squares can be created using squares of other colors too</w:t>
      </w:r>
    </w:p>
    <w:p w:rsidR="00BF5E3B" w:rsidRDefault="00BF5E3B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CONTROL OF ERROR: </w:t>
      </w:r>
      <w:r>
        <w:rPr>
          <w:sz w:val="28"/>
          <w:szCs w:val="28"/>
        </w:rPr>
        <w:t>Child’</w:t>
      </w:r>
      <w:r w:rsidR="00CB5CD5">
        <w:rPr>
          <w:sz w:val="28"/>
          <w:szCs w:val="28"/>
        </w:rPr>
        <w:t>s visual</w:t>
      </w:r>
      <w:r w:rsidR="0091049D">
        <w:rPr>
          <w:sz w:val="28"/>
          <w:szCs w:val="28"/>
        </w:rPr>
        <w:t xml:space="preserve"> perception</w:t>
      </w:r>
    </w:p>
    <w:p w:rsidR="0091049D" w:rsidRDefault="0091049D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LANGUAGE: </w:t>
      </w:r>
      <w:r>
        <w:rPr>
          <w:sz w:val="28"/>
          <w:szCs w:val="28"/>
        </w:rPr>
        <w:t>NONE</w:t>
      </w:r>
    </w:p>
    <w:p w:rsidR="0091049D" w:rsidRDefault="0091049D" w:rsidP="0091049D">
      <w:pPr>
        <w:tabs>
          <w:tab w:val="left" w:pos="1965"/>
        </w:tabs>
        <w:rPr>
          <w:sz w:val="28"/>
          <w:szCs w:val="28"/>
        </w:rPr>
      </w:pPr>
      <w:r>
        <w:rPr>
          <w:b/>
          <w:sz w:val="28"/>
          <w:szCs w:val="28"/>
        </w:rPr>
        <w:t xml:space="preserve">AGE: </w:t>
      </w:r>
      <w:r>
        <w:rPr>
          <w:sz w:val="28"/>
          <w:szCs w:val="28"/>
        </w:rPr>
        <w:t>4 Years</w:t>
      </w:r>
      <w:r>
        <w:rPr>
          <w:sz w:val="28"/>
          <w:szCs w:val="28"/>
        </w:rPr>
        <w:tab/>
      </w:r>
    </w:p>
    <w:p w:rsidR="001660EF" w:rsidRDefault="001660EF" w:rsidP="0091049D">
      <w:pPr>
        <w:tabs>
          <w:tab w:val="left" w:pos="1965"/>
        </w:tabs>
        <w:rPr>
          <w:b/>
          <w:sz w:val="28"/>
          <w:szCs w:val="28"/>
        </w:rPr>
      </w:pPr>
    </w:p>
    <w:p w:rsidR="001660EF" w:rsidRDefault="001660EF" w:rsidP="0091049D">
      <w:pPr>
        <w:tabs>
          <w:tab w:val="left" w:pos="1965"/>
        </w:tabs>
        <w:rPr>
          <w:b/>
          <w:sz w:val="28"/>
          <w:szCs w:val="28"/>
        </w:rPr>
      </w:pPr>
    </w:p>
    <w:p w:rsidR="001660EF" w:rsidRDefault="001660EF" w:rsidP="0091049D">
      <w:pPr>
        <w:tabs>
          <w:tab w:val="left" w:pos="1965"/>
        </w:tabs>
        <w:rPr>
          <w:b/>
          <w:sz w:val="28"/>
          <w:szCs w:val="28"/>
        </w:rPr>
      </w:pPr>
    </w:p>
    <w:p w:rsidR="001660EF" w:rsidRDefault="001660EF" w:rsidP="0091049D">
      <w:pPr>
        <w:tabs>
          <w:tab w:val="left" w:pos="1965"/>
        </w:tabs>
        <w:rPr>
          <w:b/>
          <w:sz w:val="28"/>
          <w:szCs w:val="28"/>
        </w:rPr>
      </w:pPr>
    </w:p>
    <w:p w:rsidR="001660EF" w:rsidRDefault="001660EF" w:rsidP="0091049D">
      <w:pPr>
        <w:tabs>
          <w:tab w:val="left" w:pos="1965"/>
        </w:tabs>
        <w:rPr>
          <w:b/>
          <w:sz w:val="28"/>
          <w:szCs w:val="28"/>
        </w:rPr>
      </w:pPr>
    </w:p>
    <w:p w:rsidR="001660EF" w:rsidRDefault="001660EF" w:rsidP="0091049D">
      <w:pPr>
        <w:tabs>
          <w:tab w:val="left" w:pos="1965"/>
        </w:tabs>
        <w:rPr>
          <w:b/>
          <w:sz w:val="28"/>
          <w:szCs w:val="28"/>
        </w:rPr>
      </w:pPr>
    </w:p>
    <w:p w:rsidR="001660EF" w:rsidRDefault="001660EF" w:rsidP="0091049D">
      <w:pPr>
        <w:tabs>
          <w:tab w:val="left" w:pos="1965"/>
        </w:tabs>
        <w:rPr>
          <w:b/>
          <w:sz w:val="28"/>
          <w:szCs w:val="28"/>
        </w:rPr>
      </w:pPr>
    </w:p>
    <w:p w:rsidR="00CB5CD5" w:rsidRDefault="00CB5CD5" w:rsidP="0091049D">
      <w:pPr>
        <w:tabs>
          <w:tab w:val="left" w:pos="1965"/>
        </w:tabs>
        <w:rPr>
          <w:b/>
          <w:sz w:val="28"/>
          <w:szCs w:val="28"/>
        </w:rPr>
      </w:pPr>
    </w:p>
    <w:p w:rsidR="00CB5CD5" w:rsidRDefault="00CB5CD5" w:rsidP="0091049D">
      <w:pPr>
        <w:tabs>
          <w:tab w:val="left" w:pos="1965"/>
        </w:tabs>
        <w:rPr>
          <w:b/>
          <w:sz w:val="28"/>
          <w:szCs w:val="28"/>
        </w:rPr>
      </w:pPr>
    </w:p>
    <w:p w:rsidR="0091049D" w:rsidRDefault="0091049D" w:rsidP="0091049D">
      <w:pPr>
        <w:tabs>
          <w:tab w:val="left" w:pos="196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ILLUSTRATION</w:t>
      </w:r>
    </w:p>
    <w:p w:rsidR="001660EF" w:rsidRPr="001660EF" w:rsidRDefault="001660EF" w:rsidP="001660EF">
      <w:pPr>
        <w:tabs>
          <w:tab w:val="left" w:pos="1965"/>
        </w:tabs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671549" cy="5102024"/>
            <wp:effectExtent l="19050" t="0" r="0" b="0"/>
            <wp:docPr id="2" name="Picture 1" descr="decanomi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canomial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1096" cy="510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60EF" w:rsidRPr="001660EF" w:rsidSect="00EE770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40D0" w:rsidRDefault="00E340D0" w:rsidP="000A64F0">
      <w:pPr>
        <w:spacing w:after="0" w:line="240" w:lineRule="auto"/>
      </w:pPr>
      <w:r>
        <w:separator/>
      </w:r>
    </w:p>
  </w:endnote>
  <w:endnote w:type="continuationSeparator" w:id="0">
    <w:p w:rsidR="00E340D0" w:rsidRDefault="00E340D0" w:rsidP="000A6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1757"/>
      <w:gridCol w:w="7819"/>
    </w:tblGrid>
    <w:tr w:rsidR="00E43A36">
      <w:tc>
        <w:tcPr>
          <w:tcW w:w="918" w:type="dxa"/>
        </w:tcPr>
        <w:p w:rsidR="00E43A36" w:rsidRDefault="00E43A36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t>NMF18SWATHI</w:t>
          </w:r>
          <w:fldSimple w:instr=" PAGE   \* MERGEFORMAT ">
            <w:r w:rsidR="00CB5CD5" w:rsidRPr="00CB5CD5">
              <w:rPr>
                <w:b/>
                <w:noProof/>
                <w:color w:val="4F81BD" w:themeColor="accent1"/>
                <w:sz w:val="32"/>
                <w:szCs w:val="32"/>
              </w:rPr>
              <w:t>4</w:t>
            </w:r>
          </w:fldSimple>
        </w:p>
      </w:tc>
      <w:tc>
        <w:tcPr>
          <w:tcW w:w="7938" w:type="dxa"/>
        </w:tcPr>
        <w:p w:rsidR="00E43A36" w:rsidRDefault="00E43A36">
          <w:pPr>
            <w:pStyle w:val="Footer"/>
          </w:pPr>
        </w:p>
      </w:tc>
    </w:tr>
  </w:tbl>
  <w:p w:rsidR="00E43A36" w:rsidRDefault="00E43A3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40D0" w:rsidRDefault="00E340D0" w:rsidP="000A64F0">
      <w:pPr>
        <w:spacing w:after="0" w:line="240" w:lineRule="auto"/>
      </w:pPr>
      <w:r>
        <w:separator/>
      </w:r>
    </w:p>
  </w:footnote>
  <w:footnote w:type="continuationSeparator" w:id="0">
    <w:p w:rsidR="00E340D0" w:rsidRDefault="00E340D0" w:rsidP="000A64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3A36" w:rsidRPr="000A64F0" w:rsidRDefault="00E43A36">
    <w:pPr>
      <w:pStyle w:val="Header"/>
      <w:rPr>
        <w:b/>
        <w:sz w:val="28"/>
        <w:szCs w:val="28"/>
      </w:rPr>
    </w:pPr>
    <w:r>
      <w:rPr>
        <w:b/>
        <w:sz w:val="28"/>
        <w:szCs w:val="28"/>
      </w:rPr>
      <w:t xml:space="preserve">                                                DECANOMIAL SQUARE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A64F0"/>
    <w:rsid w:val="0003340A"/>
    <w:rsid w:val="0006730D"/>
    <w:rsid w:val="000A64F0"/>
    <w:rsid w:val="000F5D13"/>
    <w:rsid w:val="001660EF"/>
    <w:rsid w:val="0022400E"/>
    <w:rsid w:val="00260EF9"/>
    <w:rsid w:val="00315D08"/>
    <w:rsid w:val="0039649D"/>
    <w:rsid w:val="003D36A2"/>
    <w:rsid w:val="004911CB"/>
    <w:rsid w:val="004B7654"/>
    <w:rsid w:val="004D0966"/>
    <w:rsid w:val="0060300E"/>
    <w:rsid w:val="006358E3"/>
    <w:rsid w:val="007039CA"/>
    <w:rsid w:val="00723518"/>
    <w:rsid w:val="008A7D8C"/>
    <w:rsid w:val="0091049D"/>
    <w:rsid w:val="00BF5E3B"/>
    <w:rsid w:val="00CB5CD5"/>
    <w:rsid w:val="00CD713C"/>
    <w:rsid w:val="00DA07D8"/>
    <w:rsid w:val="00E340D0"/>
    <w:rsid w:val="00E43A36"/>
    <w:rsid w:val="00EE770D"/>
    <w:rsid w:val="00F13A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7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A6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A64F0"/>
  </w:style>
  <w:style w:type="paragraph" w:styleId="Footer">
    <w:name w:val="footer"/>
    <w:basedOn w:val="Normal"/>
    <w:link w:val="FooterChar"/>
    <w:uiPriority w:val="99"/>
    <w:unhideWhenUsed/>
    <w:rsid w:val="000A6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64F0"/>
  </w:style>
  <w:style w:type="paragraph" w:styleId="BalloonText">
    <w:name w:val="Balloon Text"/>
    <w:basedOn w:val="Normal"/>
    <w:link w:val="BalloonTextChar"/>
    <w:uiPriority w:val="99"/>
    <w:semiHidden/>
    <w:unhideWhenUsed/>
    <w:rsid w:val="001660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0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K Raghav</dc:creator>
  <cp:lastModifiedBy>M K Raghav</cp:lastModifiedBy>
  <cp:revision>2</cp:revision>
  <dcterms:created xsi:type="dcterms:W3CDTF">2021-12-03T08:05:00Z</dcterms:created>
  <dcterms:modified xsi:type="dcterms:W3CDTF">2021-12-03T08:05:00Z</dcterms:modified>
</cp:coreProperties>
</file>