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  <w:jc w:val="left"/>
      </w:pPr>
      <w:r>
        <w:rPr/>
        <w:tab/>
        <w:tab/>
        <w:t>Project Assessment Questionnaire</w:t>
        <w:tab/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1. Do you have a documented software quality assurance plan? </w:t>
      </w:r>
    </w:p>
    <w:p>
      <w:pPr>
        <w:pStyle w:val="style21"/>
        <w:spacing w:after="0" w:before="0"/>
        <w:ind w:hanging="0" w:left="0" w:right="1440"/>
      </w:pPr>
      <w:r>
        <w:rPr/>
        <w:tab/>
        <w:t>Yes</w:t>
      </w:r>
    </w:p>
    <w:p>
      <w:pPr>
        <w:pStyle w:val="style21"/>
        <w:spacing w:after="0" w:before="0"/>
        <w:ind w:hanging="0" w:left="0" w:right="1440"/>
      </w:pPr>
      <w:r>
        <w:rPr/>
        <w:t xml:space="preserve"> </w:t>
      </w: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2. Are all team members aware of it? </w:t>
      </w:r>
    </w:p>
    <w:p>
      <w:pPr>
        <w:pStyle w:val="style21"/>
        <w:spacing w:after="0" w:before="0"/>
        <w:ind w:hanging="0" w:left="0" w:right="1440"/>
      </w:pPr>
      <w:r>
        <w:rPr/>
        <w:tab/>
        <w:t>Yes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3. Do  all team members have ready access to it?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4. Is your software quality assurance plan approved by an authorized person?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>5. Rate the degree your quality plan or equivalent clearly defines quality objectives? (where 1 is lower and 10 is highest)</w:t>
      </w:r>
    </w:p>
    <w:p>
      <w:pPr>
        <w:pStyle w:val="style21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6. Rate the degree of </w:t>
      </w:r>
      <w:r>
        <w:rPr>
          <w:u w:val="none"/>
        </w:rPr>
        <w:t>detailed</w:t>
      </w:r>
      <w:r>
        <w:rPr/>
        <w:t xml:space="preserve"> planning of test, verification and validation activities? </w:t>
      </w:r>
    </w:p>
    <w:p>
      <w:pPr>
        <w:pStyle w:val="style21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7. Rate the degree the documented quality assurance plan is being adhered to? </w:t>
      </w:r>
    </w:p>
    <w:p>
      <w:pPr>
        <w:pStyle w:val="style21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8. Do you have a quality manager? </w:t>
      </w:r>
    </w:p>
    <w:p>
      <w:pPr>
        <w:pStyle w:val="style21"/>
        <w:spacing w:after="0" w:before="0"/>
        <w:ind w:hanging="0" w:left="0" w:right="1440"/>
      </w:pPr>
      <w:r>
        <w:rPr/>
        <w:tab/>
        <w:t>Yes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9. Rate the degree that you believe your team members are familiar with the procedures they use? </w:t>
      </w:r>
    </w:p>
    <w:p>
      <w:pPr>
        <w:pStyle w:val="style21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10. Are their procedures documented?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No 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11. Are they following the documented procedures?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N/A 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12. Do you have procedures for keeping track (i.e. where they are latest level or version, status, etc.) of various parts as they are being developed?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  <w:t xml:space="preserve"> </w:t>
      </w:r>
    </w:p>
    <w:p>
      <w:pPr>
        <w:pStyle w:val="style0"/>
        <w:spacing w:after="0" w:before="0"/>
        <w:ind w:hanging="0" w:left="0" w:right="1440"/>
      </w:pPr>
      <w:r>
        <w:rPr/>
        <w:t xml:space="preserve">13. Do you have procedures for monitoring the progress of your projects?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14. Is the whole project under configuration control? </w:t>
      </w:r>
    </w:p>
    <w:p>
      <w:pPr>
        <w:pStyle w:val="style21"/>
        <w:spacing w:after="0" w:before="0"/>
        <w:ind w:hanging="0" w:left="0" w:right="1440"/>
      </w:pPr>
      <w:r>
        <w:rPr/>
        <w:tab/>
        <w:t>Yes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15. Do you have procedures for controlling your documents?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16. Are there procedures for review?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No 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17. Approval?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18. Do you have design reviews?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19. Do you have procedures for changes to the design? </w:t>
      </w:r>
    </w:p>
    <w:p>
      <w:pPr>
        <w:pStyle w:val="style21"/>
        <w:spacing w:after="0" w:before="0"/>
        <w:ind w:hanging="0" w:left="0" w:right="1440"/>
      </w:pPr>
      <w:r>
        <w:rPr/>
        <w:tab/>
        <w:t>Yes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20. Do you have procedures for keeping track (i.e. where they are latest level or version, status, etc.) of various parts as they are being developed? </w:t>
      </w:r>
    </w:p>
    <w:p>
      <w:pPr>
        <w:pStyle w:val="style21"/>
        <w:spacing w:after="0" w:before="0"/>
        <w:ind w:hanging="0" w:left="0" w:right="1440"/>
      </w:pPr>
      <w:r>
        <w:rPr/>
        <w:tab/>
        <w:t>Yes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No 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>21. Do you have procedures for what to do when defects are discovered?</w:t>
      </w:r>
    </w:p>
    <w:p>
      <w:pPr>
        <w:pStyle w:val="style0"/>
        <w:spacing w:after="0" w:before="0"/>
        <w:ind w:hanging="0" w:left="0" w:right="1440"/>
      </w:pPr>
      <w:r>
        <w:rPr/>
        <w:t xml:space="preserve"> </w:t>
      </w:r>
      <w:r>
        <w:rPr/>
        <w:tab/>
        <w:t xml:space="preserve">Yes </w:t>
      </w:r>
    </w:p>
    <w:p>
      <w:pPr>
        <w:pStyle w:val="style0"/>
        <w:spacing w:after="0" w:before="0"/>
        <w:ind w:hanging="0" w:left="0" w:right="1440"/>
      </w:pPr>
      <w:r>
        <w:rPr/>
        <w:t xml:space="preserve"> </w:t>
      </w:r>
      <w:r>
        <w:rPr/>
        <w:tab/>
        <w:t xml:space="preserve">No 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>22. Please rate you satisfaction with the team leader</w:t>
      </w:r>
    </w:p>
    <w:p>
      <w:pPr>
        <w:pStyle w:val="style0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>23. Please rate your satisfaction with the participation of other team members</w:t>
      </w:r>
    </w:p>
    <w:p>
      <w:pPr>
        <w:pStyle w:val="style0"/>
        <w:spacing w:after="0" w:before="0"/>
        <w:ind w:hanging="0" w:left="0" w:right="1440"/>
      </w:pPr>
      <w:r>
        <w:rPr/>
        <w:t xml:space="preserve"> </w:t>
      </w:r>
      <w:r>
        <w:rPr/>
        <w:tab/>
        <w:t>1 2 3 4 5 6 7 8 9 10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>23. Please rate your satisfaction with how the project went</w:t>
      </w:r>
    </w:p>
    <w:p>
      <w:pPr>
        <w:pStyle w:val="style0"/>
        <w:spacing w:after="0" w:before="0"/>
        <w:ind w:hanging="0" w:left="0" w:right="1440"/>
      </w:pPr>
      <w:r>
        <w:rPr/>
        <w:t xml:space="preserve"> </w:t>
      </w:r>
      <w:r>
        <w:rPr/>
        <w:tab/>
      </w:r>
      <w:bookmarkStart w:id="0" w:name="__DdeLink__87_588751922"/>
      <w:bookmarkEnd w:id="0"/>
      <w:r>
        <w:rPr/>
        <w:t>1 2 3 4 5 6 7 8 9 10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4" w:type="paragraph">
    <w:name w:val="Heading 4"/>
    <w:basedOn w:val="style16"/>
    <w:next w:val="style17"/>
    <w:pPr>
      <w:numPr>
        <w:ilvl w:val="3"/>
        <w:numId w:val="1"/>
      </w:numPr>
      <w:outlineLvl w:val="3"/>
    </w:pPr>
    <w:rPr>
      <w:rFonts w:ascii="Times New Roman" w:cs="Arial Unicode MS" w:eastAsia="Arial Unicode MS" w:hAnsi="Times New Roman"/>
      <w:b/>
      <w:bCs/>
      <w:sz w:val="24"/>
      <w:szCs w:val="24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List Contents"/>
    <w:basedOn w:val="style0"/>
    <w:next w:val="style21"/>
    <w:pPr>
      <w:ind w:hanging="0" w:left="567" w:right="0"/>
    </w:pPr>
    <w:rPr/>
  </w:style>
  <w:style w:styleId="style22" w:type="paragraph">
    <w:name w:val="List Heading"/>
    <w:basedOn w:val="style0"/>
    <w:next w:val="style21"/>
    <w:pPr>
      <w:ind w:hanging="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LibreOffice_project/dc9775d-05ecbee-0851ad3-1586698-727bf66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2012-04-01T15:11:55.00Z</dcterms:created>
  <cp:revision>0</cp:revision>
</cp:coreProperties>
</file>