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173D11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Week Report (02/05-02/12</w:t>
      </w:r>
      <w:r w:rsidR="008822BC"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8A2ECD">
        <w:trPr>
          <w:trHeight w:val="276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157B0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version of SQAP chapters 8-15</w:t>
            </w:r>
          </w:p>
        </w:tc>
        <w:tc>
          <w:tcPr>
            <w:tcW w:w="729" w:type="pct"/>
          </w:tcPr>
          <w:p w:rsidR="00BF3E16" w:rsidRPr="00BF3E16" w:rsidRDefault="00157B04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BF3E16" w:rsidRPr="00BF3E16" w:rsidRDefault="00157B04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157B04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SCMP, proposal, SPMP when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svn</w:t>
            </w:r>
            <w:proofErr w:type="spellEnd"/>
          </w:p>
        </w:tc>
        <w:tc>
          <w:tcPr>
            <w:tcW w:w="729" w:type="pct"/>
          </w:tcPr>
          <w:p w:rsidR="00C8617F" w:rsidRDefault="004D14F5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952F81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3C5828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0C15DD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SQAP part 2</w:t>
            </w:r>
          </w:p>
        </w:tc>
        <w:tc>
          <w:tcPr>
            <w:tcW w:w="729" w:type="pct"/>
          </w:tcPr>
          <w:p w:rsidR="00C8617F" w:rsidRPr="00BF3E16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C8617F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C15DD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0C15DD" w:rsidRPr="00C8617F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0C15DD" w:rsidRDefault="000C15DD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to write down ideas for the requirements</w:t>
            </w:r>
          </w:p>
        </w:tc>
        <w:tc>
          <w:tcPr>
            <w:tcW w:w="729" w:type="pct"/>
          </w:tcPr>
          <w:p w:rsidR="000C15DD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0C15DD" w:rsidRPr="00BF3E16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0C15DD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CA4" w:rsidRDefault="00566CA4" w:rsidP="00621CDD">
      <w:pPr>
        <w:spacing w:after="0" w:line="240" w:lineRule="auto"/>
      </w:pPr>
      <w:r>
        <w:separator/>
      </w:r>
    </w:p>
  </w:endnote>
  <w:endnote w:type="continuationSeparator" w:id="0">
    <w:p w:rsidR="00566CA4" w:rsidRDefault="00566CA4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CA4" w:rsidRDefault="00566CA4" w:rsidP="00621CDD">
      <w:pPr>
        <w:spacing w:after="0" w:line="240" w:lineRule="auto"/>
      </w:pPr>
      <w:r>
        <w:separator/>
      </w:r>
    </w:p>
  </w:footnote>
  <w:footnote w:type="continuationSeparator" w:id="0">
    <w:p w:rsidR="00566CA4" w:rsidRDefault="00566CA4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8A2EC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>
      <w:rPr>
        <w:rFonts w:ascii="Times New Roman" w:hAnsi="Times New Roman" w:cs="Times New Roman"/>
        <w:b/>
        <w:sz w:val="20"/>
        <w:szCs w:val="20"/>
      </w:rPr>
      <w:t>iTeam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>
      <w:rPr>
        <w:rFonts w:ascii="Times New Roman" w:hAnsi="Times New Roman" w:cs="Times New Roman"/>
        <w:b/>
        <w:sz w:val="20"/>
        <w:szCs w:val="20"/>
      </w:rPr>
      <w:t>Laurene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20"/>
        <w:szCs w:val="20"/>
      </w:rPr>
      <w:t>Assayah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laurene.assayah@gmail.com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C15DD"/>
    <w:rsid w:val="00157B04"/>
    <w:rsid w:val="00173D11"/>
    <w:rsid w:val="00347D47"/>
    <w:rsid w:val="003C5828"/>
    <w:rsid w:val="004D14F5"/>
    <w:rsid w:val="004D7C43"/>
    <w:rsid w:val="00566CA4"/>
    <w:rsid w:val="00621CDD"/>
    <w:rsid w:val="00637A4C"/>
    <w:rsid w:val="006803F6"/>
    <w:rsid w:val="008822BC"/>
    <w:rsid w:val="008A2ECD"/>
    <w:rsid w:val="00936A55"/>
    <w:rsid w:val="00952F81"/>
    <w:rsid w:val="0098413C"/>
    <w:rsid w:val="00B44DE6"/>
    <w:rsid w:val="00BF3E16"/>
    <w:rsid w:val="00C8617F"/>
    <w:rsid w:val="00D5648D"/>
    <w:rsid w:val="00F848AC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84256-E413-4625-8423-987140728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LaMarseillaise</cp:lastModifiedBy>
  <cp:revision>6</cp:revision>
  <cp:lastPrinted>2012-02-05T20:41:00Z</cp:lastPrinted>
  <dcterms:created xsi:type="dcterms:W3CDTF">2012-02-12T14:27:00Z</dcterms:created>
  <dcterms:modified xsi:type="dcterms:W3CDTF">2012-02-12T14:36:00Z</dcterms:modified>
</cp:coreProperties>
</file>