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14379" w14:textId="77777777" w:rsidR="00C25286" w:rsidRDefault="00004541" w:rsidP="00D654BA">
      <w:pPr>
        <w:spacing w:afterLines="50" w:after="156"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商业计划书的章节要求</w:t>
      </w:r>
    </w:p>
    <w:p w14:paraId="38C64875" w14:textId="77777777" w:rsidR="00C25286" w:rsidRDefault="00004541">
      <w:pPr>
        <w:spacing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一、为什么要做创业计划书</w:t>
      </w:r>
    </w:p>
    <w:p w14:paraId="29D67FA1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了解产业</w:t>
      </w:r>
    </w:p>
    <w:p w14:paraId="24EB1623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确定产品</w:t>
      </w:r>
    </w:p>
    <w:p w14:paraId="69BCFD9A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理清思路</w:t>
      </w:r>
    </w:p>
    <w:p w14:paraId="1259E254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勾画未来</w:t>
      </w:r>
    </w:p>
    <w:p w14:paraId="1D4C5AC7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二、创意型项目考察点</w:t>
      </w:r>
    </w:p>
    <w:p w14:paraId="154348DB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结构完整</w:t>
      </w:r>
    </w:p>
    <w:p w14:paraId="514EB4C0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态度认真</w:t>
      </w:r>
    </w:p>
    <w:p w14:paraId="5379169F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逻辑清晰</w:t>
      </w:r>
    </w:p>
    <w:p w14:paraId="6765A8AD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认知深刻</w:t>
      </w:r>
    </w:p>
    <w:p w14:paraId="4204E9A9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三、初创型项目考察点</w:t>
      </w:r>
    </w:p>
    <w:p w14:paraId="5184D90D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结构完整 </w:t>
      </w:r>
    </w:p>
    <w:p w14:paraId="7087ADB3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态度认真</w:t>
      </w:r>
    </w:p>
    <w:p w14:paraId="201F8E09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逻辑清晰</w:t>
      </w:r>
    </w:p>
    <w:p w14:paraId="7598B939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认知深刻</w:t>
      </w:r>
    </w:p>
    <w:p w14:paraId="7F06A442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四、实践型项目考察要点</w:t>
      </w:r>
    </w:p>
    <w:p w14:paraId="3CD86F30" w14:textId="442D6647" w:rsidR="00C25286" w:rsidRPr="00797ED0" w:rsidRDefault="00004541">
      <w:pPr>
        <w:spacing w:line="30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解决</w:t>
      </w:r>
      <w:r w:rsidR="00C37967" w:rsidRPr="00C37967">
        <w:rPr>
          <w:rFonts w:asciiTheme="minorEastAsia" w:hAnsiTheme="minorEastAsia" w:hint="eastAsia"/>
          <w:sz w:val="24"/>
          <w:szCs w:val="24"/>
        </w:rPr>
        <w:t>痛点</w:t>
      </w:r>
    </w:p>
    <w:p w14:paraId="562E5DFA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迎合热点</w:t>
      </w:r>
    </w:p>
    <w:p w14:paraId="4BD81BFB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跑道宽远</w:t>
      </w:r>
    </w:p>
    <w:p w14:paraId="3CB6560F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操作性强</w:t>
      </w:r>
    </w:p>
    <w:p w14:paraId="3A104A2D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五、创业计划书模板及范例解读</w:t>
      </w:r>
    </w:p>
    <w:p w14:paraId="1DFA7A3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1、主要框架</w:t>
      </w:r>
    </w:p>
    <w:p w14:paraId="2D2E551C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封面</w:t>
      </w:r>
    </w:p>
    <w:p w14:paraId="6583EC8F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执行概要</w:t>
      </w:r>
    </w:p>
    <w:p w14:paraId="11171E8A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项目背景</w:t>
      </w:r>
    </w:p>
    <w:p w14:paraId="3EFB5FE3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公司及团队介绍</w:t>
      </w:r>
    </w:p>
    <w:p w14:paraId="4C9A5371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服务或产品</w:t>
      </w:r>
    </w:p>
    <w:p w14:paraId="577FF6EF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市场及竞争分析</w:t>
      </w:r>
    </w:p>
    <w:p w14:paraId="63310357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市场营销</w:t>
      </w:r>
    </w:p>
    <w:p w14:paraId="6A5A1C9C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经营预测</w:t>
      </w:r>
    </w:p>
    <w:p w14:paraId="1E087E1E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财务分析</w:t>
      </w:r>
    </w:p>
    <w:p w14:paraId="46DAF886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投融资说明</w:t>
      </w:r>
    </w:p>
    <w:p w14:paraId="597D0C49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风险分析</w:t>
      </w:r>
    </w:p>
    <w:p w14:paraId="2D4D4408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附件</w:t>
      </w:r>
    </w:p>
    <w:p w14:paraId="0837B5E2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2、章节重要性</w:t>
      </w:r>
    </w:p>
    <w:p w14:paraId="5C4963CF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项目名称：***</w:t>
      </w:r>
    </w:p>
    <w:p w14:paraId="0686EBB2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执行概要：*****</w:t>
      </w:r>
    </w:p>
    <w:p w14:paraId="010CC9EF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项目服务或产品：*****</w:t>
      </w:r>
    </w:p>
    <w:p w14:paraId="62AB8720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市场环境及竞争分析：****</w:t>
      </w:r>
    </w:p>
    <w:p w14:paraId="696BC465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公司架构及团队资源：***</w:t>
      </w:r>
    </w:p>
    <w:p w14:paraId="665A3FF7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经营预测与财务分析：**</w:t>
      </w:r>
    </w:p>
    <w:p w14:paraId="2F54C870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风险预估与分析：**</w:t>
      </w:r>
    </w:p>
    <w:p w14:paraId="629A4521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投融资说明：*</w:t>
      </w:r>
    </w:p>
    <w:p w14:paraId="535AF807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六、创业计划书目录模板</w:t>
      </w:r>
    </w:p>
    <w:p w14:paraId="63E9F3BE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创业（商业）计划书</w:t>
      </w:r>
      <w:proofErr w:type="gramStart"/>
      <w:r>
        <w:rPr>
          <w:rFonts w:asciiTheme="minorEastAsia" w:hAnsiTheme="minorEastAsia" w:hint="eastAsia"/>
          <w:sz w:val="24"/>
          <w:szCs w:val="24"/>
        </w:rPr>
        <w:t>因创业</w:t>
      </w:r>
      <w:proofErr w:type="gramEnd"/>
      <w:r>
        <w:rPr>
          <w:rFonts w:asciiTheme="minorEastAsia" w:hAnsiTheme="minorEastAsia" w:hint="eastAsia"/>
          <w:sz w:val="24"/>
          <w:szCs w:val="24"/>
        </w:rPr>
        <w:t>项目的不同，其内容也不同，但不同的创业（商业）项目它们的计划书还是万变不离其宗，还是有规律可循的，以下这篇创业计划书模板供大家参考：</w:t>
      </w:r>
    </w:p>
    <w:p w14:paraId="213899A4" w14:textId="77777777" w:rsidR="00C25286" w:rsidRDefault="00004541" w:rsidP="00D654BA">
      <w:pPr>
        <w:spacing w:beforeLines="50" w:before="156" w:line="300" w:lineRule="auto"/>
        <w:ind w:firstLine="465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封面</w:t>
      </w:r>
    </w:p>
    <w:p w14:paraId="136AE559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封面要精心设计，有些院校参赛的每一页都是按照海报的标准设计的，十分美观。</w:t>
      </w:r>
    </w:p>
    <w:p w14:paraId="06ED46BA" w14:textId="77777777" w:rsidR="00C25286" w:rsidRDefault="00004541" w:rsidP="00D654BA">
      <w:pPr>
        <w:spacing w:beforeLines="50" w:before="156" w:line="300" w:lineRule="auto"/>
        <w:ind w:firstLine="465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报告目录</w:t>
      </w:r>
    </w:p>
    <w:p w14:paraId="57BEF44F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目录一般用自动生成功能，减少商业计划书修改过程中的手工调整工作量。</w:t>
      </w:r>
    </w:p>
    <w:p w14:paraId="53AF5104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第一部分 摘要</w:t>
      </w:r>
    </w:p>
    <w:p w14:paraId="07C3E9E3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（也就是执行概要，整个计划的概括，文字在2-3页）</w:t>
      </w:r>
    </w:p>
    <w:p w14:paraId="01F05E5E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一）公司简单描述</w:t>
      </w:r>
    </w:p>
    <w:p w14:paraId="7D60F8C3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二）公司的宗旨和目标（市场目标和财务目标）</w:t>
      </w:r>
    </w:p>
    <w:p w14:paraId="0C344F0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三）公司目前股权结构</w:t>
      </w:r>
    </w:p>
    <w:p w14:paraId="4DC85F3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四）已投入的资金及用途</w:t>
      </w:r>
    </w:p>
    <w:p w14:paraId="1AFA7AA2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五）公司目前主要产品或服务介绍</w:t>
      </w:r>
    </w:p>
    <w:p w14:paraId="163F59A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六）市场概况和营销策略</w:t>
      </w:r>
    </w:p>
    <w:p w14:paraId="175FAD2C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七）主要业务部门及业绩简介</w:t>
      </w:r>
    </w:p>
    <w:p w14:paraId="4C831F5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八. 核心经营团队</w:t>
      </w:r>
    </w:p>
    <w:p w14:paraId="5D571D5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九）公司优势说明</w:t>
      </w:r>
    </w:p>
    <w:p w14:paraId="720D2AF4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十）目前公司为实现目标的增资需求：原因、数量、方式、用途、偿还</w:t>
      </w:r>
    </w:p>
    <w:p w14:paraId="7E35D41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十一）融资方案（资金筹措及投资方式及退出方案）</w:t>
      </w:r>
    </w:p>
    <w:p w14:paraId="721757F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十二）财务分析</w:t>
      </w:r>
    </w:p>
    <w:p w14:paraId="049598B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财务历史数据（前3-5年销售汇总、利润、成长）</w:t>
      </w:r>
    </w:p>
    <w:p w14:paraId="7A0F4D3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财务预计（后3-5年）</w:t>
      </w:r>
    </w:p>
    <w:p w14:paraId="3811F014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3. 资产负债情况</w:t>
      </w:r>
    </w:p>
    <w:p w14:paraId="2333F2A1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第二部分 综述</w:t>
      </w:r>
    </w:p>
    <w:p w14:paraId="1AEFC948" w14:textId="77777777" w:rsidR="00C25286" w:rsidRDefault="00004541">
      <w:pPr>
        <w:spacing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　　第一章 公司介绍</w:t>
      </w:r>
    </w:p>
    <w:p w14:paraId="7C098AD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一）公司的宗旨（公司使命的表述）</w:t>
      </w:r>
    </w:p>
    <w:p w14:paraId="1521844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 xml:space="preserve">　　二）公司简介资料</w:t>
      </w:r>
    </w:p>
    <w:p w14:paraId="41DD380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三）各部门职能和经营目标</w:t>
      </w:r>
    </w:p>
    <w:p w14:paraId="5EBBCF1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四） 公司管理</w:t>
      </w:r>
    </w:p>
    <w:p w14:paraId="6603AD8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董事会</w:t>
      </w:r>
    </w:p>
    <w:p w14:paraId="36259CB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经营团队</w:t>
      </w:r>
    </w:p>
    <w:p w14:paraId="5BF8FB0E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3. 外部支持（外聘人士/会计师事务所/律师事务所/顾问公司/技术支持/行业协会等）</w:t>
      </w:r>
    </w:p>
    <w:p w14:paraId="79C4303C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　　第二章 技术与产品</w:t>
      </w:r>
    </w:p>
    <w:p w14:paraId="767B5A1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 技术描述及技术持有</w:t>
      </w:r>
    </w:p>
    <w:p w14:paraId="753B2A2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 产品状况</w:t>
      </w:r>
    </w:p>
    <w:p w14:paraId="79CCC3E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主要产品目录（分类、名称、规格、型号、价格等）</w:t>
      </w:r>
    </w:p>
    <w:p w14:paraId="3F84558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产品特性</w:t>
      </w:r>
    </w:p>
    <w:p w14:paraId="52D0EE9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3. 正在开发/待开发产品简介</w:t>
      </w:r>
    </w:p>
    <w:p w14:paraId="345DB73A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4. 研发计划及时间表</w:t>
      </w:r>
    </w:p>
    <w:p w14:paraId="0A4AF18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5. 知识产权策略</w:t>
      </w:r>
    </w:p>
    <w:p w14:paraId="7820B07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6. 无形资产（商标/知识产权/专利等）</w:t>
      </w:r>
    </w:p>
    <w:p w14:paraId="191FB38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三）产品生产</w:t>
      </w:r>
    </w:p>
    <w:p w14:paraId="70382A12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1． 资源及原材料供应</w:t>
      </w:r>
    </w:p>
    <w:p w14:paraId="35B2EC6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2． 现有生产条件和生产能力</w:t>
      </w:r>
    </w:p>
    <w:p w14:paraId="2C24DD0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3． 扩建设施、要求及成本，扩建后生产能力</w:t>
      </w:r>
    </w:p>
    <w:p w14:paraId="1D41123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4． 原有主要设备及需添置设备</w:t>
      </w:r>
    </w:p>
    <w:p w14:paraId="6463ACC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5． 产品标准、质检和生产成本控制</w:t>
      </w:r>
    </w:p>
    <w:p w14:paraId="5EE92DD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6． 包装与储运</w:t>
      </w:r>
    </w:p>
    <w:p w14:paraId="32910E4A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　　第三章 市场分析</w:t>
      </w:r>
    </w:p>
    <w:p w14:paraId="01DDFDA9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一）市场规模、市场结构与划分</w:t>
      </w:r>
    </w:p>
    <w:p w14:paraId="3C58E88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二）目标市场的设定</w:t>
      </w:r>
    </w:p>
    <w:p w14:paraId="39DD5C5C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三）产品消费群体、消费方式、消费习惯及影响市场的主要因素分析 </w:t>
      </w:r>
    </w:p>
    <w:p w14:paraId="7C2D13AE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四）目前公司产品市场状况，产品所处市场发展阶段的产品排名及品牌状况</w:t>
      </w:r>
    </w:p>
    <w:p w14:paraId="6858E761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（空白/新开发/高成长/成熟/饱和） </w:t>
      </w:r>
    </w:p>
    <w:p w14:paraId="35B1671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五）市场趋势预测和市场机会</w:t>
      </w:r>
    </w:p>
    <w:p w14:paraId="71CD3BBD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六）行业政策</w:t>
      </w:r>
    </w:p>
    <w:p w14:paraId="6979C60E" w14:textId="77777777" w:rsidR="00C25286" w:rsidRDefault="00004541" w:rsidP="00D654BA">
      <w:pPr>
        <w:spacing w:beforeLines="50" w:before="156" w:line="30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第四章 竞争分析</w:t>
      </w:r>
    </w:p>
    <w:p w14:paraId="7FB005C9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一）有无行业垄断</w:t>
      </w:r>
    </w:p>
    <w:p w14:paraId="1EDAF62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二）从市场细分看竞争者市场份额</w:t>
      </w:r>
    </w:p>
    <w:p w14:paraId="5121A250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三）主要竞争对手情况</w:t>
      </w:r>
    </w:p>
    <w:p w14:paraId="125CABBC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公司实力、产品情况（种类、价位、特点、包装、营销、市场占有率等）</w:t>
      </w:r>
    </w:p>
    <w:p w14:paraId="08350884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四）潜在竞争对手情况和市场变化分析</w:t>
      </w:r>
    </w:p>
    <w:p w14:paraId="759472C9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 xml:space="preserve">　　五）公司产品竞争优势</w:t>
      </w:r>
    </w:p>
    <w:p w14:paraId="5B048A1F" w14:textId="77777777" w:rsidR="00C25286" w:rsidRDefault="00004541" w:rsidP="00D654BA">
      <w:pPr>
        <w:spacing w:beforeLines="50" w:before="156" w:line="30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第五章 市场营销</w:t>
      </w:r>
    </w:p>
    <w:p w14:paraId="58339FE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一）概述营销计划（区域、方式、渠道、预估目标、份额）</w:t>
      </w:r>
    </w:p>
    <w:p w14:paraId="4F8A363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二）销售政策的制定（以往/现行/计划）</w:t>
      </w:r>
    </w:p>
    <w:p w14:paraId="044D9E0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三）销售渠道、方式、行销环节和售后服务</w:t>
      </w:r>
    </w:p>
    <w:p w14:paraId="30B4ADDD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四）主要业务关系状况</w:t>
      </w:r>
    </w:p>
    <w:p w14:paraId="1E7ED506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发展策略：代理商/经销商/直销商/零售商/加盟者等</w:t>
      </w:r>
    </w:p>
    <w:p w14:paraId="02BF0393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各级资格认定标准及政策：销售量/回款期限/付款方式/应收帐/货运方式/折扣政策等</w:t>
      </w:r>
    </w:p>
    <w:p w14:paraId="74F8E14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五）销售队伍情况及销售福利分配政策</w:t>
      </w:r>
    </w:p>
    <w:p w14:paraId="0AE89BC6" w14:textId="7AA457AE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六）促销和市场渗透（方式及安排、预算）</w:t>
      </w:r>
      <w:r w:rsidR="00797ED0">
        <w:rPr>
          <w:rFonts w:asciiTheme="minorEastAsia" w:hAnsiTheme="minorEastAsia" w:hint="eastAsia"/>
          <w:sz w:val="24"/>
          <w:szCs w:val="24"/>
        </w:rPr>
        <w:t xml:space="preserve"> </w:t>
      </w:r>
    </w:p>
    <w:p w14:paraId="18ACC01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主要促销方式</w:t>
      </w:r>
    </w:p>
    <w:p w14:paraId="3651FEE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广告/公关策略、媒体评估</w:t>
      </w:r>
    </w:p>
    <w:p w14:paraId="02ADE2B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七）产品价格方案</w:t>
      </w:r>
    </w:p>
    <w:p w14:paraId="63DFD37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定价依据和价格结构</w:t>
      </w:r>
    </w:p>
    <w:p w14:paraId="1CC114B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影响价格变化的因素和对策</w:t>
      </w:r>
    </w:p>
    <w:p w14:paraId="3643903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八）销售资料统计和销售纪录方式，销售周期的计算。</w:t>
      </w:r>
    </w:p>
    <w:p w14:paraId="59002D26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九）市场开发规划</w:t>
      </w:r>
    </w:p>
    <w:p w14:paraId="76D0FA38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销售目标（近期、中期），销售预估（3-5年）销售额、占有率及计算依据</w:t>
      </w:r>
    </w:p>
    <w:p w14:paraId="4A1C3A5E" w14:textId="77777777" w:rsidR="00C25286" w:rsidRDefault="00004541" w:rsidP="00D654BA">
      <w:pPr>
        <w:spacing w:beforeLines="50" w:before="156" w:line="30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第六章 投资说明</w:t>
      </w:r>
    </w:p>
    <w:p w14:paraId="37F8041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一）资金需求说明（用量/期限）</w:t>
      </w:r>
    </w:p>
    <w:p w14:paraId="40C194F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二）资金使用计划及进度</w:t>
      </w:r>
    </w:p>
    <w:p w14:paraId="5D7C7A7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三）投资形式（贷款/利率/利率支付条件/转股-普通股、优先股、任股权/对应价格等）</w:t>
      </w:r>
    </w:p>
    <w:p w14:paraId="0B72B339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四）资本结构</w:t>
      </w:r>
    </w:p>
    <w:p w14:paraId="4A52479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五）回报/偿还计划</w:t>
      </w:r>
    </w:p>
    <w:p w14:paraId="5190E99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六）资本原负债结构说明（每笔债</w:t>
      </w:r>
      <w:proofErr w:type="gramStart"/>
      <w:r>
        <w:rPr>
          <w:rFonts w:asciiTheme="minorEastAsia" w:hAnsiTheme="minorEastAsia" w:hint="eastAsia"/>
          <w:sz w:val="24"/>
          <w:szCs w:val="24"/>
        </w:rPr>
        <w:t>务</w:t>
      </w:r>
      <w:proofErr w:type="gramEnd"/>
      <w:r>
        <w:rPr>
          <w:rFonts w:asciiTheme="minorEastAsia" w:hAnsiTheme="minorEastAsia" w:hint="eastAsia"/>
          <w:sz w:val="24"/>
          <w:szCs w:val="24"/>
        </w:rPr>
        <w:t>的时间/条件/抵押/利息等）</w:t>
      </w:r>
    </w:p>
    <w:p w14:paraId="3F5ECE4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七）投资抵押（是否有抵押/抵押品价值及定价依据/定价凭证）</w:t>
      </w:r>
    </w:p>
    <w:p w14:paraId="331C5402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八）投资担保（是否有抵押/担保者财务报告）</w:t>
      </w:r>
    </w:p>
    <w:p w14:paraId="60CF9EE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九）吸纳投资后股权结构</w:t>
      </w:r>
    </w:p>
    <w:p w14:paraId="180EE28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十）股权成本</w:t>
      </w:r>
    </w:p>
    <w:p w14:paraId="0E14FEC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十一）投资者介入公司管理</w:t>
      </w:r>
      <w:r w:rsidR="00D654BA"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程度说明</w:t>
      </w:r>
    </w:p>
    <w:p w14:paraId="567EF8C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十二）报告（定期向投资者提供的报告和资金支出预算）</w:t>
      </w:r>
    </w:p>
    <w:p w14:paraId="601BA883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十三）杂费支付（是否支付中介手续费）</w:t>
      </w:r>
    </w:p>
    <w:p w14:paraId="201C93D7" w14:textId="77777777" w:rsidR="00C25286" w:rsidRDefault="00004541" w:rsidP="00D654BA">
      <w:pPr>
        <w:spacing w:beforeLines="50" w:before="156" w:line="30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第七章 投资报酬与退出</w:t>
      </w:r>
    </w:p>
    <w:p w14:paraId="0360685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一）股票上市</w:t>
      </w:r>
    </w:p>
    <w:p w14:paraId="248E8A4C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二）股权转让</w:t>
      </w:r>
    </w:p>
    <w:p w14:paraId="0B5C592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三）股权回购</w:t>
      </w:r>
    </w:p>
    <w:p w14:paraId="70D51B4F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四）股利</w:t>
      </w:r>
    </w:p>
    <w:p w14:paraId="3A85A65A" w14:textId="77777777" w:rsidR="00C25286" w:rsidRDefault="00004541" w:rsidP="00D654BA">
      <w:pPr>
        <w:spacing w:beforeLines="50" w:before="156" w:line="30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第八章 风险分析</w:t>
      </w:r>
    </w:p>
    <w:p w14:paraId="344B9FE4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一）资源（原材料/供应商）风险</w:t>
      </w:r>
    </w:p>
    <w:p w14:paraId="5441B57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二）市场不确定性风险</w:t>
      </w:r>
    </w:p>
    <w:p w14:paraId="77DB3C3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三）研发风险</w:t>
      </w:r>
    </w:p>
    <w:p w14:paraId="30A20DB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四）生产不确定性风险</w:t>
      </w:r>
    </w:p>
    <w:p w14:paraId="53F498D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五）成本控制风险</w:t>
      </w:r>
    </w:p>
    <w:p w14:paraId="69976F6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六）竞争风险</w:t>
      </w:r>
    </w:p>
    <w:p w14:paraId="7198B3D4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七）政策风险</w:t>
      </w:r>
    </w:p>
    <w:p w14:paraId="0A37B2D2" w14:textId="37B60349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八）财务风险</w:t>
      </w:r>
      <w:r w:rsidRPr="00C37967">
        <w:rPr>
          <w:rFonts w:asciiTheme="minorEastAsia" w:hAnsiTheme="minorEastAsia" w:hint="eastAsia"/>
          <w:sz w:val="24"/>
          <w:szCs w:val="24"/>
        </w:rPr>
        <w:t>（应收</w:t>
      </w:r>
      <w:r w:rsidR="00811323" w:rsidRPr="00C37967">
        <w:rPr>
          <w:rFonts w:asciiTheme="minorEastAsia" w:hAnsiTheme="minorEastAsia" w:hint="eastAsia"/>
          <w:sz w:val="24"/>
          <w:szCs w:val="24"/>
        </w:rPr>
        <w:t>账</w:t>
      </w:r>
      <w:r w:rsidRPr="00C37967">
        <w:rPr>
          <w:rFonts w:asciiTheme="minorEastAsia" w:hAnsiTheme="minorEastAsia" w:hint="eastAsia"/>
          <w:sz w:val="24"/>
          <w:szCs w:val="24"/>
        </w:rPr>
        <w:t>/坏</w:t>
      </w:r>
      <w:r w:rsidR="00811323" w:rsidRPr="00C37967">
        <w:rPr>
          <w:rFonts w:asciiTheme="minorEastAsia" w:hAnsiTheme="minorEastAsia" w:hint="eastAsia"/>
          <w:sz w:val="24"/>
          <w:szCs w:val="24"/>
        </w:rPr>
        <w:t>账</w:t>
      </w:r>
      <w:r w:rsidRPr="00C37967">
        <w:rPr>
          <w:rFonts w:asciiTheme="minorEastAsia" w:hAnsiTheme="minorEastAsia" w:hint="eastAsia"/>
          <w:sz w:val="24"/>
          <w:szCs w:val="24"/>
        </w:rPr>
        <w:t>）</w:t>
      </w:r>
    </w:p>
    <w:p w14:paraId="15D3DDDC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九）管理风险（含人事/人员流动/关键雇员依赖）</w:t>
      </w:r>
    </w:p>
    <w:p w14:paraId="7BF303E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十）破产风险</w:t>
      </w:r>
    </w:p>
    <w:p w14:paraId="34E9C3F5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　　第九章 管理</w:t>
      </w:r>
    </w:p>
    <w:p w14:paraId="070F5E6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一）公司组织结构</w:t>
      </w:r>
    </w:p>
    <w:p w14:paraId="73A56B6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二）管理制度及劳动合同</w:t>
      </w:r>
    </w:p>
    <w:p w14:paraId="2C176F3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三）人事计划（配备/招聘/培训/考核）</w:t>
      </w:r>
    </w:p>
    <w:p w14:paraId="1A138959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四）薪资、福利方案</w:t>
      </w:r>
    </w:p>
    <w:p w14:paraId="7A88DD6A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五）股权分配和认股计划</w:t>
      </w:r>
    </w:p>
    <w:p w14:paraId="6FA333A6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　　第十章 经营预测</w:t>
      </w:r>
    </w:p>
    <w:p w14:paraId="6301692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增资后3-5年公司销售数量、销售额、毛利率、成长率、投资报酬率预估及计算依据。</w:t>
      </w:r>
    </w:p>
    <w:p w14:paraId="482BF521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　　第十一章 财务分析</w:t>
      </w:r>
    </w:p>
    <w:p w14:paraId="5967C56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一）财务分析说明</w:t>
      </w:r>
    </w:p>
    <w:p w14:paraId="7D0D1F7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二）财务数据预测</w:t>
      </w:r>
    </w:p>
    <w:p w14:paraId="7B7DF02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销售收入明细表</w:t>
      </w:r>
    </w:p>
    <w:p w14:paraId="2972D7D2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成本费用明细表</w:t>
      </w:r>
    </w:p>
    <w:p w14:paraId="35CE4A1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3. 薪金水平明细表</w:t>
      </w:r>
    </w:p>
    <w:p w14:paraId="45FC192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4. 固定资产明细表</w:t>
      </w:r>
    </w:p>
    <w:p w14:paraId="735F03F3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5. 资产负债表</w:t>
      </w:r>
    </w:p>
    <w:p w14:paraId="1F27865A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6. 利润及利润分配明细表</w:t>
      </w:r>
    </w:p>
    <w:p w14:paraId="4A59F4F3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7. 现金流量表</w:t>
      </w:r>
    </w:p>
    <w:p w14:paraId="7816E857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8. 反映财务盈利能力的指标</w:t>
      </w:r>
    </w:p>
    <w:p w14:paraId="21DC382F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a. 财务内部收益率（FIRR）</w:t>
      </w:r>
    </w:p>
    <w:p w14:paraId="1864302E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b. 投资回收期（Pt）</w:t>
      </w:r>
    </w:p>
    <w:p w14:paraId="569904AA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c. 财务净现值（FNPV）</w:t>
      </w:r>
    </w:p>
    <w:p w14:paraId="4754D13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d. 投资利润率</w:t>
      </w:r>
    </w:p>
    <w:p w14:paraId="1BE9F9B4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e. 投资利税率</w:t>
      </w:r>
    </w:p>
    <w:p w14:paraId="7A1D2B0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 xml:space="preserve">　　f. 资本金利润率</w:t>
      </w:r>
    </w:p>
    <w:p w14:paraId="4C07C38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g. 不确定性分析：盈亏平衡分析、敏感性分析、概率分析</w:t>
      </w:r>
    </w:p>
    <w:p w14:paraId="60E580D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2) 反映项目清偿能力的指标</w:t>
      </w:r>
    </w:p>
    <w:p w14:paraId="5F8C8DAC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a. 资产负债率</w:t>
      </w:r>
    </w:p>
    <w:p w14:paraId="2E23E9F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b. 流动比率</w:t>
      </w:r>
    </w:p>
    <w:p w14:paraId="32D33A1D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c. 速动比率</w:t>
      </w:r>
    </w:p>
    <w:p w14:paraId="6C6949C4" w14:textId="77777777" w:rsidR="00C25286" w:rsidRDefault="0000454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d. 固定资产投资借款偿还期</w:t>
      </w:r>
    </w:p>
    <w:p w14:paraId="1E3FDF3D" w14:textId="77777777" w:rsidR="00C25286" w:rsidRDefault="00004541" w:rsidP="00D654B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第三部分 附件</w:t>
      </w:r>
    </w:p>
    <w:p w14:paraId="1363E488" w14:textId="71C1C74C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1. 营业执照</w:t>
      </w:r>
      <w:r w:rsidR="00811323" w:rsidRPr="00C37967">
        <w:rPr>
          <w:rFonts w:asciiTheme="minorEastAsia" w:hAnsiTheme="minorEastAsia" w:hint="eastAsia"/>
          <w:sz w:val="24"/>
          <w:szCs w:val="24"/>
        </w:rPr>
        <w:t>副</w:t>
      </w:r>
      <w:r>
        <w:rPr>
          <w:rFonts w:asciiTheme="minorEastAsia" w:hAnsiTheme="minorEastAsia" w:hint="eastAsia"/>
          <w:sz w:val="24"/>
          <w:szCs w:val="24"/>
        </w:rPr>
        <w:t>本</w:t>
      </w:r>
    </w:p>
    <w:p w14:paraId="7A42DFD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2. 董事会名单及简历</w:t>
      </w:r>
    </w:p>
    <w:p w14:paraId="7291276B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3. 主要经营团队名单及简历</w:t>
      </w:r>
    </w:p>
    <w:p w14:paraId="45A233A0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4. 专业术语说明</w:t>
      </w:r>
    </w:p>
    <w:p w14:paraId="7AA34F6C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5. 专利证书、生产许可证、鉴定</w:t>
      </w:r>
      <w:bookmarkStart w:id="0" w:name="_GoBack"/>
      <w:bookmarkEnd w:id="0"/>
      <w:r>
        <w:rPr>
          <w:rFonts w:asciiTheme="minorEastAsia" w:hAnsiTheme="minorEastAsia" w:hint="eastAsia"/>
          <w:sz w:val="24"/>
          <w:szCs w:val="24"/>
        </w:rPr>
        <w:t>证书等</w:t>
      </w:r>
    </w:p>
    <w:p w14:paraId="662ADB51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6. 注册商标</w:t>
      </w:r>
    </w:p>
    <w:p w14:paraId="152CA0A6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7. 企业形象设计/宣传资料（标识设计、说明书、出版物、包装说明等）</w:t>
      </w:r>
    </w:p>
    <w:p w14:paraId="6C1BBB32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8. 简报及报导</w:t>
      </w:r>
    </w:p>
    <w:p w14:paraId="7EE96485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9. 场地租用证明</w:t>
      </w:r>
    </w:p>
    <w:p w14:paraId="5AC25028" w14:textId="77777777" w:rsidR="00C25286" w:rsidRDefault="00004541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　　10. 工艺流程图</w:t>
      </w:r>
    </w:p>
    <w:p w14:paraId="6B89E286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11. 产品市场成长预测图</w:t>
      </w:r>
    </w:p>
    <w:p w14:paraId="23C42046" w14:textId="77777777" w:rsidR="00C25286" w:rsidRDefault="0000454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12. 经营质量证明（完税证明、劳保证明、银行流水证明、审计报告等）</w:t>
      </w:r>
    </w:p>
    <w:p w14:paraId="3616DEFE" w14:textId="77777777" w:rsidR="00C25286" w:rsidRDefault="00C25286">
      <w:pPr>
        <w:spacing w:line="300" w:lineRule="auto"/>
        <w:rPr>
          <w:rFonts w:asciiTheme="minorEastAsia" w:hAnsiTheme="minorEastAsia"/>
          <w:sz w:val="24"/>
          <w:szCs w:val="24"/>
        </w:rPr>
      </w:pPr>
    </w:p>
    <w:p w14:paraId="26758DA4" w14:textId="77777777" w:rsidR="00C25286" w:rsidRDefault="00C25286">
      <w:pPr>
        <w:spacing w:line="300" w:lineRule="auto"/>
        <w:rPr>
          <w:rFonts w:asciiTheme="minorEastAsia" w:hAnsiTheme="minorEastAsia"/>
          <w:sz w:val="24"/>
          <w:szCs w:val="24"/>
        </w:rPr>
        <w:sectPr w:rsidR="00C25286">
          <w:pgSz w:w="11906" w:h="16838"/>
          <w:pgMar w:top="1134" w:right="851" w:bottom="851" w:left="1134" w:header="851" w:footer="992" w:gutter="0"/>
          <w:cols w:space="425"/>
          <w:docGrid w:type="lines" w:linePitch="312"/>
        </w:sectPr>
      </w:pPr>
    </w:p>
    <w:p w14:paraId="06C79E7B" w14:textId="77777777" w:rsidR="00C25286" w:rsidRDefault="00004541">
      <w:r>
        <w:rPr>
          <w:rFonts w:ascii="宋体" w:hAnsi="宋体" w:hint="eastAsia"/>
          <w:sz w:val="24"/>
          <w:szCs w:val="32"/>
        </w:rPr>
        <w:lastRenderedPageBreak/>
        <w:t>附件1：</w:t>
      </w:r>
      <w:r>
        <w:rPr>
          <w:rFonts w:ascii="宋体" w:hAnsi="宋体" w:hint="eastAsia"/>
          <w:b/>
          <w:sz w:val="32"/>
          <w:szCs w:val="32"/>
        </w:rPr>
        <w:t xml:space="preserve">         达人团队创业项目计划书自评表（创意组）          </w:t>
      </w:r>
      <w:r>
        <w:rPr>
          <w:rFonts w:ascii="宋体" w:hAnsi="宋体" w:hint="eastAsia"/>
          <w:sz w:val="22"/>
          <w:szCs w:val="32"/>
        </w:rPr>
        <w:t>评审人签名：</w:t>
      </w:r>
    </w:p>
    <w:tbl>
      <w:tblPr>
        <w:tblW w:w="1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185"/>
        <w:gridCol w:w="4059"/>
        <w:gridCol w:w="1194"/>
        <w:gridCol w:w="2269"/>
        <w:gridCol w:w="2269"/>
        <w:gridCol w:w="2271"/>
        <w:gridCol w:w="1304"/>
      </w:tblGrid>
      <w:tr w:rsidR="00C25286" w14:paraId="499767AB" w14:textId="77777777">
        <w:trPr>
          <w:trHeight w:val="775"/>
        </w:trPr>
        <w:tc>
          <w:tcPr>
            <w:tcW w:w="66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3177641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26205D7A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42AEDE32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</w:t>
            </w:r>
          </w:p>
          <w:p w14:paraId="498F0BF1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号</w:t>
            </w:r>
          </w:p>
        </w:tc>
        <w:tc>
          <w:tcPr>
            <w:tcW w:w="524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C9E5FC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考核项目名称</w:t>
            </w:r>
          </w:p>
        </w:tc>
        <w:tc>
          <w:tcPr>
            <w:tcW w:w="1194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F88A852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48AE3F56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5FC08F25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</w:t>
            </w:r>
          </w:p>
          <w:p w14:paraId="79407486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值</w:t>
            </w:r>
          </w:p>
        </w:tc>
        <w:tc>
          <w:tcPr>
            <w:tcW w:w="226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8C34313" w14:textId="77777777" w:rsidR="00C25286" w:rsidRDefault="00004541">
            <w:pPr>
              <w:jc w:val="right"/>
              <w:rPr>
                <w:b/>
              </w:rPr>
            </w:pPr>
            <w:r>
              <w:rPr>
                <w:rFonts w:hint="eastAsia"/>
                <w:b/>
              </w:rPr>
              <w:t>项目编号：</w:t>
            </w:r>
          </w:p>
        </w:tc>
        <w:tc>
          <w:tcPr>
            <w:tcW w:w="226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5F0F643" w14:textId="77777777" w:rsidR="00C25286" w:rsidRDefault="00C25286">
            <w:pPr>
              <w:jc w:val="center"/>
              <w:rPr>
                <w:b/>
              </w:rPr>
            </w:pPr>
          </w:p>
        </w:tc>
        <w:tc>
          <w:tcPr>
            <w:tcW w:w="227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243151" w14:textId="77777777" w:rsidR="00C25286" w:rsidRDefault="00004541">
            <w:pPr>
              <w:jc w:val="right"/>
              <w:rPr>
                <w:b/>
              </w:rPr>
            </w:pPr>
            <w:r>
              <w:rPr>
                <w:rFonts w:hint="eastAsia"/>
                <w:b/>
              </w:rPr>
              <w:t>汇总得分：</w:t>
            </w:r>
          </w:p>
        </w:tc>
        <w:tc>
          <w:tcPr>
            <w:tcW w:w="13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84ED7C" w14:textId="77777777" w:rsidR="00C25286" w:rsidRDefault="00C25286">
            <w:pPr>
              <w:jc w:val="center"/>
              <w:rPr>
                <w:b/>
              </w:rPr>
            </w:pPr>
          </w:p>
        </w:tc>
      </w:tr>
      <w:tr w:rsidR="00C25286" w14:paraId="5E78EB17" w14:textId="77777777">
        <w:trPr>
          <w:trHeight w:val="693"/>
        </w:trPr>
        <w:tc>
          <w:tcPr>
            <w:tcW w:w="66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70D8BF" w14:textId="77777777" w:rsidR="00C25286" w:rsidRDefault="00C25286">
            <w:pPr>
              <w:jc w:val="center"/>
              <w:rPr>
                <w:b/>
              </w:rPr>
            </w:pP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37F81F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一级科目</w:t>
            </w:r>
          </w:p>
        </w:tc>
        <w:tc>
          <w:tcPr>
            <w:tcW w:w="405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3683D8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二级科目</w:t>
            </w:r>
          </w:p>
        </w:tc>
        <w:tc>
          <w:tcPr>
            <w:tcW w:w="1194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6CD35B" w14:textId="77777777" w:rsidR="00C25286" w:rsidRDefault="00C25286">
            <w:pPr>
              <w:jc w:val="center"/>
              <w:rPr>
                <w:b/>
              </w:rPr>
            </w:pPr>
          </w:p>
        </w:tc>
        <w:tc>
          <w:tcPr>
            <w:tcW w:w="680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51464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评分操作说明</w:t>
            </w:r>
          </w:p>
        </w:tc>
        <w:tc>
          <w:tcPr>
            <w:tcW w:w="13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1BFAFF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项目得分</w:t>
            </w:r>
          </w:p>
        </w:tc>
      </w:tr>
      <w:tr w:rsidR="00C25286" w14:paraId="51E5FE4E" w14:textId="77777777">
        <w:trPr>
          <w:trHeight w:val="522"/>
        </w:trPr>
        <w:tc>
          <w:tcPr>
            <w:tcW w:w="66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FDFC51E" w14:textId="77777777" w:rsidR="00C25286" w:rsidRDefault="000045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69A0217" w14:textId="77777777" w:rsidR="00C25286" w:rsidRDefault="00004541">
            <w:pPr>
              <w:jc w:val="center"/>
            </w:pPr>
            <w:r>
              <w:rPr>
                <w:rFonts w:hint="eastAsia"/>
              </w:rPr>
              <w:t>技术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产品</w:t>
            </w:r>
          </w:p>
          <w:p w14:paraId="7D4EFF4C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5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AA509BC" w14:textId="77777777" w:rsidR="00C25286" w:rsidRDefault="00004541">
            <w:pPr>
              <w:jc w:val="center"/>
            </w:pPr>
            <w:r>
              <w:rPr>
                <w:rFonts w:hint="eastAsia"/>
              </w:rPr>
              <w:t>项目技术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产品</w:t>
            </w:r>
          </w:p>
        </w:tc>
        <w:tc>
          <w:tcPr>
            <w:tcW w:w="11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8734658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95E57AA" w14:textId="77777777" w:rsidR="00C25286" w:rsidRDefault="00004541">
            <w:r>
              <w:rPr>
                <w:rFonts w:hint="eastAsia"/>
              </w:rPr>
              <w:t>可以实现</w:t>
            </w:r>
            <w:r>
              <w:rPr>
                <w:rFonts w:hint="eastAsia"/>
              </w:rPr>
              <w:t>PC+</w:t>
            </w:r>
            <w:r>
              <w:rPr>
                <w:rFonts w:hint="eastAsia"/>
              </w:rPr>
              <w:t>移动端登录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分；移动端界面登录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分；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55E95A" w14:textId="77777777" w:rsidR="00C25286" w:rsidRDefault="00C25286">
            <w:pPr>
              <w:jc w:val="center"/>
            </w:pPr>
          </w:p>
        </w:tc>
      </w:tr>
      <w:tr w:rsidR="00C25286" w14:paraId="2672C38A" w14:textId="77777777">
        <w:trPr>
          <w:trHeight w:val="522"/>
        </w:trPr>
        <w:tc>
          <w:tcPr>
            <w:tcW w:w="660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9E3A7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shd w:val="clear" w:color="auto" w:fill="auto"/>
            <w:vAlign w:val="center"/>
          </w:tcPr>
          <w:p w14:paraId="367F7E65" w14:textId="77777777" w:rsidR="00C25286" w:rsidRDefault="00C25286">
            <w:pPr>
              <w:jc w:val="center"/>
            </w:pPr>
          </w:p>
        </w:tc>
        <w:tc>
          <w:tcPr>
            <w:tcW w:w="4059" w:type="dxa"/>
            <w:shd w:val="clear" w:color="auto" w:fill="auto"/>
            <w:vAlign w:val="center"/>
          </w:tcPr>
          <w:p w14:paraId="5420C4ED" w14:textId="77777777" w:rsidR="00C25286" w:rsidRDefault="00004541">
            <w:pPr>
              <w:jc w:val="center"/>
            </w:pPr>
            <w:r>
              <w:rPr>
                <w:rFonts w:hint="eastAsia"/>
              </w:rPr>
              <w:t>技术创新能力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082FA8F2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09" w:type="dxa"/>
            <w:gridSpan w:val="3"/>
            <w:shd w:val="clear" w:color="auto" w:fill="auto"/>
            <w:vAlign w:val="center"/>
          </w:tcPr>
          <w:p w14:paraId="2770EE28" w14:textId="77777777" w:rsidR="00C25286" w:rsidRDefault="00004541">
            <w:r>
              <w:rPr>
                <w:rFonts w:hint="eastAsia"/>
              </w:rPr>
              <w:t>产品创新</w:t>
            </w:r>
            <w:r>
              <w:t>性很强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分；无创新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D4EBF" w14:textId="77777777" w:rsidR="00C25286" w:rsidRDefault="00C25286">
            <w:pPr>
              <w:jc w:val="center"/>
            </w:pPr>
          </w:p>
        </w:tc>
      </w:tr>
      <w:tr w:rsidR="00C25286" w14:paraId="18C0B32A" w14:textId="77777777">
        <w:trPr>
          <w:trHeight w:val="522"/>
        </w:trPr>
        <w:tc>
          <w:tcPr>
            <w:tcW w:w="660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449EB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shd w:val="clear" w:color="auto" w:fill="auto"/>
            <w:vAlign w:val="center"/>
          </w:tcPr>
          <w:p w14:paraId="54548C78" w14:textId="77777777" w:rsidR="00C25286" w:rsidRDefault="00C25286">
            <w:pPr>
              <w:jc w:val="center"/>
            </w:pPr>
          </w:p>
        </w:tc>
        <w:tc>
          <w:tcPr>
            <w:tcW w:w="4059" w:type="dxa"/>
            <w:shd w:val="clear" w:color="auto" w:fill="auto"/>
            <w:vAlign w:val="center"/>
          </w:tcPr>
          <w:p w14:paraId="4A9DB81A" w14:textId="77777777" w:rsidR="00C25286" w:rsidRDefault="00004541">
            <w:pPr>
              <w:jc w:val="center"/>
            </w:pPr>
            <w:r>
              <w:rPr>
                <w:rFonts w:hint="eastAsia"/>
              </w:rPr>
              <w:t>技术实现能力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1FAC957D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09" w:type="dxa"/>
            <w:gridSpan w:val="3"/>
            <w:shd w:val="clear" w:color="auto" w:fill="auto"/>
            <w:vAlign w:val="center"/>
          </w:tcPr>
          <w:p w14:paraId="3AEFA04C" w14:textId="77777777" w:rsidR="00C25286" w:rsidRDefault="00004541">
            <w:r>
              <w:rPr>
                <w:rFonts w:hint="eastAsia"/>
              </w:rPr>
              <w:t>团队自编软件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分；购买软件</w:t>
            </w:r>
            <w:r>
              <w:t>2</w:t>
            </w:r>
            <w:r>
              <w:rPr>
                <w:rFonts w:hint="eastAsia"/>
              </w:rPr>
              <w:t>分；无软件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54CD1" w14:textId="77777777" w:rsidR="00C25286" w:rsidRDefault="00C25286">
            <w:pPr>
              <w:jc w:val="center"/>
            </w:pPr>
          </w:p>
        </w:tc>
      </w:tr>
      <w:tr w:rsidR="00C25286" w14:paraId="42005E11" w14:textId="77777777">
        <w:trPr>
          <w:trHeight w:val="522"/>
        </w:trPr>
        <w:tc>
          <w:tcPr>
            <w:tcW w:w="66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A5FF71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4559D6" w14:textId="77777777" w:rsidR="00C25286" w:rsidRDefault="00C25286">
            <w:pPr>
              <w:jc w:val="center"/>
            </w:pPr>
          </w:p>
        </w:tc>
        <w:tc>
          <w:tcPr>
            <w:tcW w:w="405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941AAB" w14:textId="77777777" w:rsidR="00C25286" w:rsidRDefault="00004541">
            <w:pPr>
              <w:jc w:val="center"/>
            </w:pPr>
            <w:r>
              <w:rPr>
                <w:rFonts w:ascii="宋体" w:hAnsi="宋体" w:hint="eastAsia"/>
              </w:rPr>
              <w:t>技术/产品描述</w:t>
            </w:r>
          </w:p>
        </w:tc>
        <w:tc>
          <w:tcPr>
            <w:tcW w:w="119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CFE73F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E70D31" w14:textId="77777777" w:rsidR="00C25286" w:rsidRDefault="00004541">
            <w:r>
              <w:rPr>
                <w:rFonts w:hint="eastAsia"/>
              </w:rPr>
              <w:t>描述清晰令人信服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分；描述清晰但难以服人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分；描述不清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F1D835" w14:textId="77777777" w:rsidR="00C25286" w:rsidRDefault="00C25286">
            <w:pPr>
              <w:jc w:val="center"/>
            </w:pPr>
          </w:p>
        </w:tc>
      </w:tr>
      <w:tr w:rsidR="00C25286" w14:paraId="787CE206" w14:textId="77777777">
        <w:trPr>
          <w:trHeight w:val="522"/>
        </w:trPr>
        <w:tc>
          <w:tcPr>
            <w:tcW w:w="66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2592E9" w14:textId="77777777" w:rsidR="00C25286" w:rsidRDefault="0000454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381BB39" w14:textId="77777777" w:rsidR="00C25286" w:rsidRDefault="00004541">
            <w:pPr>
              <w:jc w:val="center"/>
            </w:pPr>
            <w:r>
              <w:rPr>
                <w:rFonts w:hint="eastAsia"/>
              </w:rPr>
              <w:t>商业模式</w:t>
            </w:r>
          </w:p>
          <w:p w14:paraId="52F87DF4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5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204EA69" w14:textId="77777777" w:rsidR="00C25286" w:rsidRDefault="00004541">
            <w:pPr>
              <w:jc w:val="center"/>
            </w:pPr>
            <w:r>
              <w:rPr>
                <w:rFonts w:hint="eastAsia"/>
              </w:rPr>
              <w:t>SWOT</w:t>
            </w:r>
            <w:r>
              <w:rPr>
                <w:rFonts w:hint="eastAsia"/>
              </w:rPr>
              <w:t>分析</w:t>
            </w:r>
          </w:p>
        </w:tc>
        <w:tc>
          <w:tcPr>
            <w:tcW w:w="11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1A17FC8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BAFF9FE" w14:textId="77777777" w:rsidR="00C25286" w:rsidRDefault="00004541">
            <w:r>
              <w:rPr>
                <w:rFonts w:hint="eastAsia"/>
              </w:rPr>
              <w:t>分析合理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分；分析一般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分；无分析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16530C" w14:textId="77777777" w:rsidR="00C25286" w:rsidRDefault="00C25286">
            <w:pPr>
              <w:jc w:val="center"/>
            </w:pPr>
          </w:p>
        </w:tc>
      </w:tr>
      <w:tr w:rsidR="00C25286" w14:paraId="0DA3E85D" w14:textId="77777777">
        <w:trPr>
          <w:trHeight w:val="522"/>
        </w:trPr>
        <w:tc>
          <w:tcPr>
            <w:tcW w:w="66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F80B3F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D44E85" w14:textId="77777777" w:rsidR="00C25286" w:rsidRDefault="00C25286">
            <w:pPr>
              <w:jc w:val="center"/>
            </w:pPr>
          </w:p>
        </w:tc>
        <w:tc>
          <w:tcPr>
            <w:tcW w:w="405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D52DF7" w14:textId="77777777" w:rsidR="00C25286" w:rsidRDefault="00004541">
            <w:pPr>
              <w:jc w:val="center"/>
            </w:pPr>
            <w:r>
              <w:rPr>
                <w:rFonts w:hint="eastAsia"/>
              </w:rPr>
              <w:t>商业模式</w:t>
            </w:r>
          </w:p>
        </w:tc>
        <w:tc>
          <w:tcPr>
            <w:tcW w:w="119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513B10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3C8F4" w14:textId="77777777" w:rsidR="00C25286" w:rsidRDefault="00004541">
            <w:r>
              <w:t>方案合理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分；方案一般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分；方案不当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0119" w14:textId="77777777" w:rsidR="00C25286" w:rsidRDefault="00C25286">
            <w:pPr>
              <w:jc w:val="center"/>
            </w:pPr>
          </w:p>
        </w:tc>
      </w:tr>
      <w:tr w:rsidR="00C25286" w14:paraId="33051471" w14:textId="77777777">
        <w:trPr>
          <w:trHeight w:val="522"/>
        </w:trPr>
        <w:tc>
          <w:tcPr>
            <w:tcW w:w="66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415E7D0" w14:textId="77777777" w:rsidR="00C25286" w:rsidRDefault="0000454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76B00F6" w14:textId="77777777" w:rsidR="00C25286" w:rsidRDefault="00004541">
            <w:pPr>
              <w:jc w:val="center"/>
            </w:pPr>
            <w:r>
              <w:rPr>
                <w:rFonts w:hint="eastAsia"/>
              </w:rPr>
              <w:t>团队</w:t>
            </w:r>
          </w:p>
          <w:p w14:paraId="1F10B483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5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EE9C294" w14:textId="77777777" w:rsidR="00C25286" w:rsidRDefault="00004541">
            <w:pPr>
              <w:jc w:val="center"/>
            </w:pPr>
            <w:r>
              <w:rPr>
                <w:rFonts w:hint="eastAsia"/>
              </w:rPr>
              <w:t>学历背景</w:t>
            </w:r>
          </w:p>
        </w:tc>
        <w:tc>
          <w:tcPr>
            <w:tcW w:w="11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DAA26C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695F057" w14:textId="77777777" w:rsidR="00C25286" w:rsidRDefault="00004541"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分：</w:t>
            </w:r>
            <w:r>
              <w:t>跨专业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分、</w:t>
            </w:r>
            <w:r>
              <w:t>跨年级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分、</w:t>
            </w:r>
            <w:r>
              <w:t>跨</w:t>
            </w:r>
            <w:r>
              <w:rPr>
                <w:rFonts w:hint="eastAsia"/>
              </w:rPr>
              <w:t>学院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31EAAF" w14:textId="77777777" w:rsidR="00C25286" w:rsidRDefault="00C25286">
            <w:pPr>
              <w:jc w:val="center"/>
            </w:pPr>
          </w:p>
        </w:tc>
      </w:tr>
      <w:tr w:rsidR="00C25286" w14:paraId="7A2ADD19" w14:textId="77777777">
        <w:trPr>
          <w:trHeight w:val="522"/>
        </w:trPr>
        <w:tc>
          <w:tcPr>
            <w:tcW w:w="66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4EDF6DC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243E86" w14:textId="77777777" w:rsidR="00C25286" w:rsidRDefault="00C25286">
            <w:pPr>
              <w:jc w:val="center"/>
            </w:pPr>
          </w:p>
        </w:tc>
        <w:tc>
          <w:tcPr>
            <w:tcW w:w="405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7F6409" w14:textId="77777777" w:rsidR="00C25286" w:rsidRDefault="00004541">
            <w:pPr>
              <w:jc w:val="center"/>
            </w:pPr>
            <w:r>
              <w:rPr>
                <w:rFonts w:hint="eastAsia"/>
              </w:rPr>
              <w:t>协调协作</w:t>
            </w:r>
          </w:p>
        </w:tc>
        <w:tc>
          <w:tcPr>
            <w:tcW w:w="119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2D8070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A53A5B" w14:textId="77777777" w:rsidR="00C25286" w:rsidRDefault="00004541"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分：合作超过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</w:t>
            </w:r>
            <w:r>
              <w:rPr>
                <w:rFonts w:hint="eastAsia"/>
              </w:rPr>
              <w:t>3-6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分；不足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BC7D97" w14:textId="77777777" w:rsidR="00C25286" w:rsidRDefault="00C25286">
            <w:pPr>
              <w:jc w:val="center"/>
            </w:pPr>
          </w:p>
        </w:tc>
      </w:tr>
      <w:tr w:rsidR="00C25286" w14:paraId="403EA978" w14:textId="77777777">
        <w:trPr>
          <w:trHeight w:val="535"/>
        </w:trPr>
        <w:tc>
          <w:tcPr>
            <w:tcW w:w="66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97100B7" w14:textId="77777777" w:rsidR="00C25286" w:rsidRDefault="0000454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F355767" w14:textId="77777777" w:rsidR="00C25286" w:rsidRDefault="00004541">
            <w:pPr>
              <w:jc w:val="center"/>
            </w:pPr>
            <w:r>
              <w:rPr>
                <w:rFonts w:hint="eastAsia"/>
              </w:rPr>
              <w:t>市场分析</w:t>
            </w:r>
          </w:p>
          <w:p w14:paraId="1C66EBFA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5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3779C54" w14:textId="77777777" w:rsidR="00C25286" w:rsidRDefault="00004541">
            <w:pPr>
              <w:jc w:val="center"/>
            </w:pPr>
            <w:r>
              <w:rPr>
                <w:rFonts w:hint="eastAsia"/>
              </w:rPr>
              <w:t>市场分析的合理性</w:t>
            </w:r>
          </w:p>
        </w:tc>
        <w:tc>
          <w:tcPr>
            <w:tcW w:w="11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EB51970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09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49D85C6" w14:textId="77777777" w:rsidR="00C25286" w:rsidRDefault="00004541">
            <w:r>
              <w:rPr>
                <w:rFonts w:hint="eastAsia"/>
              </w:rPr>
              <w:t>合理性强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分；合理性一般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分；不合理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21DD96" w14:textId="77777777" w:rsidR="00C25286" w:rsidRDefault="00C25286">
            <w:pPr>
              <w:jc w:val="center"/>
            </w:pPr>
          </w:p>
        </w:tc>
      </w:tr>
      <w:tr w:rsidR="00C25286" w14:paraId="390BBDEC" w14:textId="77777777">
        <w:trPr>
          <w:trHeight w:val="535"/>
        </w:trPr>
        <w:tc>
          <w:tcPr>
            <w:tcW w:w="660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8429A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shd w:val="clear" w:color="auto" w:fill="auto"/>
            <w:vAlign w:val="center"/>
          </w:tcPr>
          <w:p w14:paraId="551FD7E6" w14:textId="77777777" w:rsidR="00C25286" w:rsidRDefault="00C25286">
            <w:pPr>
              <w:jc w:val="center"/>
            </w:pPr>
          </w:p>
        </w:tc>
        <w:tc>
          <w:tcPr>
            <w:tcW w:w="4059" w:type="dxa"/>
            <w:shd w:val="clear" w:color="auto" w:fill="auto"/>
            <w:vAlign w:val="center"/>
          </w:tcPr>
          <w:p w14:paraId="41AA771C" w14:textId="77777777" w:rsidR="00C25286" w:rsidRDefault="00004541">
            <w:pPr>
              <w:jc w:val="center"/>
            </w:pPr>
            <w:r>
              <w:rPr>
                <w:rFonts w:hint="eastAsia"/>
              </w:rPr>
              <w:t>营销措施的可行性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3A83DDF" w14:textId="77777777" w:rsidR="00C25286" w:rsidRDefault="0000454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809" w:type="dxa"/>
            <w:gridSpan w:val="3"/>
            <w:shd w:val="clear" w:color="auto" w:fill="auto"/>
            <w:vAlign w:val="center"/>
          </w:tcPr>
          <w:p w14:paraId="285A5F8B" w14:textId="77777777" w:rsidR="00C25286" w:rsidRDefault="00004541">
            <w:r>
              <w:rPr>
                <w:rFonts w:hint="eastAsia"/>
              </w:rPr>
              <w:t>可行性强</w:t>
            </w:r>
            <w:r>
              <w:t>4</w:t>
            </w:r>
            <w:r>
              <w:rPr>
                <w:rFonts w:hint="eastAsia"/>
              </w:rPr>
              <w:t>分；可行性一般</w:t>
            </w:r>
            <w:r>
              <w:t>2</w:t>
            </w:r>
            <w:r>
              <w:rPr>
                <w:rFonts w:hint="eastAsia"/>
              </w:rPr>
              <w:t>分；不可行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00E92" w14:textId="77777777" w:rsidR="00C25286" w:rsidRDefault="00C25286">
            <w:pPr>
              <w:jc w:val="center"/>
            </w:pPr>
          </w:p>
        </w:tc>
      </w:tr>
      <w:tr w:rsidR="00C25286" w14:paraId="785FD951" w14:textId="77777777">
        <w:trPr>
          <w:trHeight w:val="535"/>
        </w:trPr>
        <w:tc>
          <w:tcPr>
            <w:tcW w:w="660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1DA22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shd w:val="clear" w:color="auto" w:fill="auto"/>
            <w:vAlign w:val="center"/>
          </w:tcPr>
          <w:p w14:paraId="1A9A0433" w14:textId="77777777" w:rsidR="00C25286" w:rsidRDefault="00C25286">
            <w:pPr>
              <w:jc w:val="center"/>
            </w:pPr>
          </w:p>
        </w:tc>
        <w:tc>
          <w:tcPr>
            <w:tcW w:w="4059" w:type="dxa"/>
            <w:shd w:val="clear" w:color="auto" w:fill="auto"/>
            <w:vAlign w:val="center"/>
          </w:tcPr>
          <w:p w14:paraId="219FD4B2" w14:textId="77777777" w:rsidR="00C25286" w:rsidRDefault="00004541">
            <w:pPr>
              <w:jc w:val="center"/>
            </w:pPr>
            <w:r>
              <w:rPr>
                <w:rFonts w:hint="eastAsia"/>
              </w:rPr>
              <w:t>计划实施的可控性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0BAF8509" w14:textId="77777777" w:rsidR="00C25286" w:rsidRDefault="0000454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809" w:type="dxa"/>
            <w:gridSpan w:val="3"/>
            <w:shd w:val="clear" w:color="auto" w:fill="auto"/>
            <w:vAlign w:val="center"/>
          </w:tcPr>
          <w:p w14:paraId="678F71F9" w14:textId="77777777" w:rsidR="00C25286" w:rsidRDefault="00004541">
            <w:r>
              <w:rPr>
                <w:rFonts w:hint="eastAsia"/>
              </w:rPr>
              <w:t>可控性强</w:t>
            </w:r>
            <w:r>
              <w:t>4</w:t>
            </w:r>
            <w:r>
              <w:rPr>
                <w:rFonts w:hint="eastAsia"/>
              </w:rPr>
              <w:t>分；可控性一般</w:t>
            </w:r>
            <w:r>
              <w:t>2</w:t>
            </w:r>
            <w:r>
              <w:rPr>
                <w:rFonts w:hint="eastAsia"/>
              </w:rPr>
              <w:t>分；不可控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45725" w14:textId="77777777" w:rsidR="00C25286" w:rsidRDefault="00C25286">
            <w:pPr>
              <w:jc w:val="center"/>
            </w:pPr>
          </w:p>
        </w:tc>
      </w:tr>
      <w:tr w:rsidR="00C25286" w14:paraId="1EDBB11D" w14:textId="77777777">
        <w:trPr>
          <w:trHeight w:val="535"/>
        </w:trPr>
        <w:tc>
          <w:tcPr>
            <w:tcW w:w="66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020DF15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1AD669" w14:textId="77777777" w:rsidR="00C25286" w:rsidRDefault="00C25286">
            <w:pPr>
              <w:jc w:val="center"/>
            </w:pPr>
          </w:p>
        </w:tc>
        <w:tc>
          <w:tcPr>
            <w:tcW w:w="405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A05350" w14:textId="77777777" w:rsidR="00C25286" w:rsidRDefault="00004541">
            <w:pPr>
              <w:jc w:val="center"/>
            </w:pPr>
            <w:r>
              <w:rPr>
                <w:rFonts w:hint="eastAsia"/>
              </w:rPr>
              <w:t>制约因素思考的完整性</w:t>
            </w:r>
          </w:p>
        </w:tc>
        <w:tc>
          <w:tcPr>
            <w:tcW w:w="119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8DD62" w14:textId="77777777" w:rsidR="00C25286" w:rsidRDefault="0000454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80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41D0B8" w14:textId="77777777" w:rsidR="00C25286" w:rsidRDefault="00004541">
            <w:r>
              <w:rPr>
                <w:rFonts w:hint="eastAsia"/>
              </w:rPr>
              <w:t>完整性强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分；完整性一般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分；不完整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F0EDB2" w14:textId="77777777" w:rsidR="00C25286" w:rsidRDefault="00C25286">
            <w:pPr>
              <w:jc w:val="center"/>
            </w:pPr>
          </w:p>
        </w:tc>
      </w:tr>
      <w:tr w:rsidR="00C25286" w14:paraId="45B7E646" w14:textId="77777777">
        <w:trPr>
          <w:trHeight w:val="535"/>
        </w:trPr>
        <w:tc>
          <w:tcPr>
            <w:tcW w:w="66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D266B4A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85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5EEFA34" w14:textId="77777777" w:rsidR="00C25286" w:rsidRDefault="00004541">
            <w:pPr>
              <w:jc w:val="center"/>
            </w:pPr>
            <w:r>
              <w:rPr>
                <w:rFonts w:hint="eastAsia"/>
              </w:rPr>
              <w:t>答辩情况</w:t>
            </w:r>
          </w:p>
          <w:p w14:paraId="6C0194B3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5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3B281F4" w14:textId="77777777" w:rsidR="00C25286" w:rsidRDefault="00004541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团队陈述</w:t>
            </w:r>
          </w:p>
        </w:tc>
        <w:tc>
          <w:tcPr>
            <w:tcW w:w="11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23028E9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09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C9E401F" w14:textId="77777777" w:rsidR="00C25286" w:rsidRDefault="00004541">
            <w:r>
              <w:rPr>
                <w:rFonts w:hint="eastAsia"/>
              </w:rPr>
              <w:t>结合现场陈述表现酌情给分</w:t>
            </w:r>
          </w:p>
        </w:tc>
        <w:tc>
          <w:tcPr>
            <w:tcW w:w="13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0EB80E" w14:textId="77777777" w:rsidR="00C25286" w:rsidRDefault="00C25286">
            <w:pPr>
              <w:jc w:val="center"/>
            </w:pPr>
          </w:p>
        </w:tc>
      </w:tr>
      <w:tr w:rsidR="00C25286" w14:paraId="3A7F62A7" w14:textId="77777777">
        <w:trPr>
          <w:trHeight w:val="535"/>
        </w:trPr>
        <w:tc>
          <w:tcPr>
            <w:tcW w:w="66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09E891" w14:textId="77777777" w:rsidR="00C25286" w:rsidRDefault="00C25286">
            <w:pPr>
              <w:jc w:val="center"/>
            </w:pPr>
          </w:p>
        </w:tc>
        <w:tc>
          <w:tcPr>
            <w:tcW w:w="1185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2BD40D" w14:textId="77777777" w:rsidR="00C25286" w:rsidRDefault="00C25286">
            <w:pPr>
              <w:jc w:val="center"/>
            </w:pPr>
          </w:p>
        </w:tc>
        <w:tc>
          <w:tcPr>
            <w:tcW w:w="405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72B43D" w14:textId="77777777" w:rsidR="00C25286" w:rsidRDefault="0000454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问题回答</w:t>
            </w:r>
          </w:p>
        </w:tc>
        <w:tc>
          <w:tcPr>
            <w:tcW w:w="119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7966DE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0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6C4344" w14:textId="77777777" w:rsidR="00C25286" w:rsidRDefault="00004541">
            <w:r>
              <w:rPr>
                <w:rFonts w:hint="eastAsia"/>
              </w:rPr>
              <w:t>结合问题回答表现酌情给分</w:t>
            </w:r>
          </w:p>
        </w:tc>
        <w:tc>
          <w:tcPr>
            <w:tcW w:w="13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5D61D8" w14:textId="77777777" w:rsidR="00C25286" w:rsidRDefault="00C25286">
            <w:pPr>
              <w:jc w:val="center"/>
            </w:pPr>
          </w:p>
        </w:tc>
      </w:tr>
    </w:tbl>
    <w:p w14:paraId="43F86993" w14:textId="77777777" w:rsidR="00C25286" w:rsidRDefault="00004541">
      <w:pPr>
        <w:spacing w:line="300" w:lineRule="auto"/>
      </w:pPr>
      <w:r>
        <w:rPr>
          <w:rFonts w:hint="eastAsia"/>
        </w:rPr>
        <w:t>达人团队竞赛业务组编制</w:t>
      </w:r>
    </w:p>
    <w:p w14:paraId="2BF6FC21" w14:textId="77777777" w:rsidR="00C25286" w:rsidRDefault="00004541">
      <w:r>
        <w:rPr>
          <w:rFonts w:ascii="宋体" w:hAnsi="宋体" w:hint="eastAsia"/>
          <w:sz w:val="24"/>
          <w:szCs w:val="32"/>
        </w:rPr>
        <w:lastRenderedPageBreak/>
        <w:t>附件2：</w:t>
      </w:r>
      <w:r>
        <w:rPr>
          <w:rFonts w:ascii="宋体" w:hAnsi="宋体" w:hint="eastAsia"/>
          <w:b/>
          <w:sz w:val="32"/>
          <w:szCs w:val="32"/>
        </w:rPr>
        <w:t xml:space="preserve">         达人团队创业项目计划书自评表（实践组）          </w:t>
      </w:r>
      <w:r>
        <w:rPr>
          <w:rFonts w:ascii="宋体" w:hAnsi="宋体" w:hint="eastAsia"/>
          <w:sz w:val="22"/>
          <w:szCs w:val="32"/>
        </w:rPr>
        <w:t>评审人签名：</w:t>
      </w:r>
    </w:p>
    <w:tbl>
      <w:tblPr>
        <w:tblW w:w="15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187"/>
        <w:gridCol w:w="4062"/>
        <w:gridCol w:w="1197"/>
        <w:gridCol w:w="2272"/>
        <w:gridCol w:w="2272"/>
        <w:gridCol w:w="2273"/>
        <w:gridCol w:w="1305"/>
      </w:tblGrid>
      <w:tr w:rsidR="00C25286" w14:paraId="17AA3F90" w14:textId="77777777">
        <w:trPr>
          <w:trHeight w:val="917"/>
        </w:trPr>
        <w:tc>
          <w:tcPr>
            <w:tcW w:w="66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D333BA8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目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序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号</w:t>
            </w:r>
          </w:p>
        </w:tc>
        <w:tc>
          <w:tcPr>
            <w:tcW w:w="5249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846250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考核项目名称</w:t>
            </w:r>
          </w:p>
        </w:tc>
        <w:tc>
          <w:tcPr>
            <w:tcW w:w="1197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EBC7F6F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2071C694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47DBDBFB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</w:t>
            </w:r>
          </w:p>
          <w:p w14:paraId="5892F935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值</w:t>
            </w:r>
          </w:p>
        </w:tc>
        <w:tc>
          <w:tcPr>
            <w:tcW w:w="227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96F5BF8" w14:textId="77777777" w:rsidR="00C25286" w:rsidRDefault="00004541">
            <w:pPr>
              <w:jc w:val="right"/>
              <w:rPr>
                <w:b/>
              </w:rPr>
            </w:pPr>
            <w:r>
              <w:rPr>
                <w:rFonts w:hint="eastAsia"/>
                <w:b/>
              </w:rPr>
              <w:t>项目编号：</w:t>
            </w:r>
          </w:p>
        </w:tc>
        <w:tc>
          <w:tcPr>
            <w:tcW w:w="227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027FA48" w14:textId="77777777" w:rsidR="00C25286" w:rsidRDefault="00C25286">
            <w:pPr>
              <w:jc w:val="center"/>
              <w:rPr>
                <w:b/>
              </w:rPr>
            </w:pPr>
          </w:p>
        </w:tc>
        <w:tc>
          <w:tcPr>
            <w:tcW w:w="227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B9770B" w14:textId="77777777" w:rsidR="00C25286" w:rsidRDefault="00004541">
            <w:pPr>
              <w:jc w:val="right"/>
              <w:rPr>
                <w:b/>
              </w:rPr>
            </w:pPr>
            <w:r>
              <w:rPr>
                <w:rFonts w:hint="eastAsia"/>
                <w:b/>
              </w:rPr>
              <w:t>汇总得分：</w:t>
            </w:r>
          </w:p>
        </w:tc>
        <w:tc>
          <w:tcPr>
            <w:tcW w:w="13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18C77F" w14:textId="77777777" w:rsidR="00C25286" w:rsidRDefault="00C25286">
            <w:pPr>
              <w:jc w:val="center"/>
              <w:rPr>
                <w:b/>
              </w:rPr>
            </w:pPr>
          </w:p>
        </w:tc>
      </w:tr>
      <w:tr w:rsidR="00C25286" w14:paraId="154CF7BD" w14:textId="77777777">
        <w:trPr>
          <w:trHeight w:val="695"/>
        </w:trPr>
        <w:tc>
          <w:tcPr>
            <w:tcW w:w="66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5247E" w14:textId="77777777" w:rsidR="00C25286" w:rsidRDefault="00C25286">
            <w:pPr>
              <w:jc w:val="center"/>
              <w:rPr>
                <w:b/>
              </w:rPr>
            </w:pPr>
          </w:p>
        </w:tc>
        <w:tc>
          <w:tcPr>
            <w:tcW w:w="118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65E3EB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一级科目</w:t>
            </w:r>
          </w:p>
        </w:tc>
        <w:tc>
          <w:tcPr>
            <w:tcW w:w="406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588D0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二级科目</w:t>
            </w:r>
          </w:p>
        </w:tc>
        <w:tc>
          <w:tcPr>
            <w:tcW w:w="1197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BE5041" w14:textId="77777777" w:rsidR="00C25286" w:rsidRDefault="00C25286">
            <w:pPr>
              <w:jc w:val="center"/>
              <w:rPr>
                <w:b/>
              </w:rPr>
            </w:pPr>
          </w:p>
        </w:tc>
        <w:tc>
          <w:tcPr>
            <w:tcW w:w="681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9AC66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评分操作说明</w:t>
            </w:r>
          </w:p>
        </w:tc>
        <w:tc>
          <w:tcPr>
            <w:tcW w:w="130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F79646" w14:textId="77777777" w:rsidR="00C25286" w:rsidRDefault="00004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项目得分</w:t>
            </w:r>
          </w:p>
        </w:tc>
      </w:tr>
      <w:tr w:rsidR="00C25286" w14:paraId="6E3907D1" w14:textId="77777777">
        <w:trPr>
          <w:trHeight w:val="515"/>
        </w:trPr>
        <w:tc>
          <w:tcPr>
            <w:tcW w:w="66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4C8CE40" w14:textId="77777777" w:rsidR="00C25286" w:rsidRDefault="000045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87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69D36C1" w14:textId="77777777" w:rsidR="00C25286" w:rsidRDefault="00004541">
            <w:pPr>
              <w:jc w:val="center"/>
            </w:pPr>
            <w:r>
              <w:rPr>
                <w:rFonts w:hint="eastAsia"/>
              </w:rPr>
              <w:t>技术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产品</w:t>
            </w:r>
          </w:p>
          <w:p w14:paraId="384A6B39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6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002CC5" w14:textId="77777777" w:rsidR="00C25286" w:rsidRDefault="00004541">
            <w:pPr>
              <w:jc w:val="center"/>
            </w:pPr>
            <w:r>
              <w:rPr>
                <w:rFonts w:hint="eastAsia"/>
              </w:rPr>
              <w:t>项目技术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产品</w:t>
            </w:r>
          </w:p>
        </w:tc>
        <w:tc>
          <w:tcPr>
            <w:tcW w:w="119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3C24AD9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17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FBE3309" w14:textId="77777777" w:rsidR="00C25286" w:rsidRDefault="00004541">
            <w:r>
              <w:rPr>
                <w:rFonts w:hint="eastAsia"/>
              </w:rPr>
              <w:t>可以实现</w:t>
            </w:r>
            <w:r>
              <w:rPr>
                <w:rFonts w:hint="eastAsia"/>
              </w:rPr>
              <w:t>PC+</w:t>
            </w:r>
            <w:r>
              <w:rPr>
                <w:rFonts w:hint="eastAsia"/>
              </w:rPr>
              <w:t>移动端登录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分；移动端界面登录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分；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B8AFB1" w14:textId="77777777" w:rsidR="00C25286" w:rsidRDefault="00C25286">
            <w:pPr>
              <w:jc w:val="center"/>
            </w:pPr>
          </w:p>
        </w:tc>
      </w:tr>
      <w:tr w:rsidR="00C25286" w14:paraId="51EFD05A" w14:textId="77777777">
        <w:trPr>
          <w:trHeight w:val="515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DDA0F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shd w:val="clear" w:color="auto" w:fill="auto"/>
            <w:vAlign w:val="center"/>
          </w:tcPr>
          <w:p w14:paraId="6BD3321C" w14:textId="77777777" w:rsidR="00C25286" w:rsidRDefault="00C25286">
            <w:pPr>
              <w:jc w:val="center"/>
            </w:pPr>
          </w:p>
        </w:tc>
        <w:tc>
          <w:tcPr>
            <w:tcW w:w="4062" w:type="dxa"/>
            <w:shd w:val="clear" w:color="auto" w:fill="auto"/>
            <w:vAlign w:val="center"/>
          </w:tcPr>
          <w:p w14:paraId="20365303" w14:textId="77777777" w:rsidR="00C25286" w:rsidRDefault="00004541">
            <w:pPr>
              <w:jc w:val="center"/>
            </w:pPr>
            <w:r>
              <w:rPr>
                <w:rFonts w:hint="eastAsia"/>
              </w:rPr>
              <w:t>技术创新能力</w:t>
            </w:r>
          </w:p>
        </w:tc>
        <w:tc>
          <w:tcPr>
            <w:tcW w:w="1197" w:type="dxa"/>
            <w:shd w:val="clear" w:color="auto" w:fill="auto"/>
            <w:vAlign w:val="center"/>
          </w:tcPr>
          <w:p w14:paraId="5F1B50DC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17" w:type="dxa"/>
            <w:gridSpan w:val="3"/>
            <w:shd w:val="clear" w:color="auto" w:fill="auto"/>
            <w:vAlign w:val="center"/>
          </w:tcPr>
          <w:p w14:paraId="35F9FFA9" w14:textId="77777777" w:rsidR="00C25286" w:rsidRDefault="00004541">
            <w:r>
              <w:rPr>
                <w:rFonts w:hint="eastAsia"/>
              </w:rPr>
              <w:t>产品创新</w:t>
            </w:r>
            <w:r>
              <w:t>性很强</w:t>
            </w:r>
            <w: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分；无创新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1B3E9" w14:textId="77777777" w:rsidR="00C25286" w:rsidRDefault="00C25286">
            <w:pPr>
              <w:jc w:val="center"/>
            </w:pPr>
          </w:p>
        </w:tc>
      </w:tr>
      <w:tr w:rsidR="00C25286" w14:paraId="4BF5C943" w14:textId="77777777">
        <w:trPr>
          <w:trHeight w:val="515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8FD4F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shd w:val="clear" w:color="auto" w:fill="auto"/>
            <w:vAlign w:val="center"/>
          </w:tcPr>
          <w:p w14:paraId="71BAC020" w14:textId="77777777" w:rsidR="00C25286" w:rsidRDefault="00C25286">
            <w:pPr>
              <w:jc w:val="center"/>
            </w:pPr>
          </w:p>
        </w:tc>
        <w:tc>
          <w:tcPr>
            <w:tcW w:w="4062" w:type="dxa"/>
            <w:shd w:val="clear" w:color="auto" w:fill="auto"/>
            <w:vAlign w:val="center"/>
          </w:tcPr>
          <w:p w14:paraId="2469725B" w14:textId="77777777" w:rsidR="00C25286" w:rsidRDefault="00004541">
            <w:pPr>
              <w:jc w:val="center"/>
            </w:pPr>
            <w:r>
              <w:rPr>
                <w:rFonts w:hint="eastAsia"/>
              </w:rPr>
              <w:t>技术实现能力</w:t>
            </w:r>
          </w:p>
        </w:tc>
        <w:tc>
          <w:tcPr>
            <w:tcW w:w="1197" w:type="dxa"/>
            <w:shd w:val="clear" w:color="auto" w:fill="auto"/>
            <w:vAlign w:val="center"/>
          </w:tcPr>
          <w:p w14:paraId="7C54C1BB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17" w:type="dxa"/>
            <w:gridSpan w:val="3"/>
            <w:shd w:val="clear" w:color="auto" w:fill="auto"/>
            <w:vAlign w:val="center"/>
          </w:tcPr>
          <w:p w14:paraId="5A99175F" w14:textId="77777777" w:rsidR="00C25286" w:rsidRDefault="00004541">
            <w:r>
              <w:rPr>
                <w:rFonts w:hint="eastAsia"/>
              </w:rPr>
              <w:t>团队自编软件</w:t>
            </w:r>
            <w:r>
              <w:t>4</w:t>
            </w:r>
            <w:r>
              <w:rPr>
                <w:rFonts w:hint="eastAsia"/>
              </w:rPr>
              <w:t>分；购买软件</w:t>
            </w:r>
            <w:r>
              <w:t>2</w:t>
            </w:r>
            <w:r>
              <w:rPr>
                <w:rFonts w:hint="eastAsia"/>
              </w:rPr>
              <w:t>分；无软件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27BD7" w14:textId="77777777" w:rsidR="00C25286" w:rsidRDefault="00C25286">
            <w:pPr>
              <w:jc w:val="center"/>
            </w:pPr>
          </w:p>
        </w:tc>
      </w:tr>
      <w:tr w:rsidR="00C25286" w14:paraId="326FA9B9" w14:textId="77777777">
        <w:trPr>
          <w:trHeight w:val="515"/>
        </w:trPr>
        <w:tc>
          <w:tcPr>
            <w:tcW w:w="66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36E73B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519EBE" w14:textId="77777777" w:rsidR="00C25286" w:rsidRDefault="00C25286">
            <w:pPr>
              <w:jc w:val="center"/>
            </w:pPr>
          </w:p>
        </w:tc>
        <w:tc>
          <w:tcPr>
            <w:tcW w:w="406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43D6D6" w14:textId="77777777" w:rsidR="00C25286" w:rsidRDefault="00004541">
            <w:pPr>
              <w:jc w:val="center"/>
            </w:pPr>
            <w:r>
              <w:rPr>
                <w:rFonts w:ascii="宋体" w:hAnsi="宋体" w:hint="eastAsia"/>
              </w:rPr>
              <w:t>产品盈利能力</w:t>
            </w:r>
          </w:p>
        </w:tc>
        <w:tc>
          <w:tcPr>
            <w:tcW w:w="11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95943A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1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644FA9" w14:textId="77777777" w:rsidR="00C25286" w:rsidRDefault="00004541">
            <w:r>
              <w:t>已有销售业绩</w:t>
            </w:r>
            <w:r>
              <w:rPr>
                <w:rFonts w:hint="eastAsia"/>
              </w:rPr>
              <w:t>：每个客户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分，最高给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50D106" w14:textId="77777777" w:rsidR="00C25286" w:rsidRDefault="00C25286">
            <w:pPr>
              <w:jc w:val="center"/>
            </w:pPr>
          </w:p>
        </w:tc>
      </w:tr>
      <w:tr w:rsidR="00C25286" w14:paraId="2D1FA718" w14:textId="77777777">
        <w:trPr>
          <w:trHeight w:val="515"/>
        </w:trPr>
        <w:tc>
          <w:tcPr>
            <w:tcW w:w="66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0CEF02F" w14:textId="77777777" w:rsidR="00C25286" w:rsidRDefault="0000454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87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DE0E39D" w14:textId="77777777" w:rsidR="00C25286" w:rsidRDefault="00004541">
            <w:pPr>
              <w:jc w:val="center"/>
            </w:pPr>
            <w:r>
              <w:rPr>
                <w:rFonts w:hint="eastAsia"/>
              </w:rPr>
              <w:t>商业模式</w:t>
            </w:r>
          </w:p>
          <w:p w14:paraId="5788BBC7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6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3989A0C" w14:textId="77777777" w:rsidR="00C25286" w:rsidRDefault="00004541">
            <w:pPr>
              <w:jc w:val="center"/>
            </w:pPr>
            <w:r>
              <w:rPr>
                <w:rFonts w:hint="eastAsia"/>
              </w:rPr>
              <w:t>SWOT</w:t>
            </w:r>
            <w:r>
              <w:rPr>
                <w:rFonts w:hint="eastAsia"/>
              </w:rPr>
              <w:t>分析</w:t>
            </w:r>
          </w:p>
        </w:tc>
        <w:tc>
          <w:tcPr>
            <w:tcW w:w="119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5A8AF1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17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C90E517" w14:textId="77777777" w:rsidR="00C25286" w:rsidRDefault="00004541">
            <w:r>
              <w:rPr>
                <w:rFonts w:hint="eastAsia"/>
              </w:rPr>
              <w:t>分析合理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分；分析一般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分；无分析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B17D45" w14:textId="77777777" w:rsidR="00C25286" w:rsidRDefault="00C25286">
            <w:pPr>
              <w:jc w:val="center"/>
            </w:pPr>
          </w:p>
        </w:tc>
      </w:tr>
      <w:tr w:rsidR="00C25286" w14:paraId="04CD47E8" w14:textId="77777777">
        <w:trPr>
          <w:trHeight w:val="515"/>
        </w:trPr>
        <w:tc>
          <w:tcPr>
            <w:tcW w:w="66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25A1431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C578C9" w14:textId="77777777" w:rsidR="00C25286" w:rsidRDefault="00C25286">
            <w:pPr>
              <w:jc w:val="center"/>
            </w:pPr>
          </w:p>
        </w:tc>
        <w:tc>
          <w:tcPr>
            <w:tcW w:w="406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B7A0D1" w14:textId="77777777" w:rsidR="00C25286" w:rsidRDefault="00004541">
            <w:pPr>
              <w:jc w:val="center"/>
            </w:pPr>
            <w:r>
              <w:rPr>
                <w:rFonts w:hint="eastAsia"/>
              </w:rPr>
              <w:t>商业模式</w:t>
            </w:r>
          </w:p>
        </w:tc>
        <w:tc>
          <w:tcPr>
            <w:tcW w:w="11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15E0C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1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A1D052" w14:textId="77777777" w:rsidR="00C25286" w:rsidRDefault="00004541">
            <w:r>
              <w:t>方案合理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分；方案一般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分；方案不当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C1AB16" w14:textId="77777777" w:rsidR="00C25286" w:rsidRDefault="00C25286">
            <w:pPr>
              <w:jc w:val="center"/>
            </w:pPr>
          </w:p>
        </w:tc>
      </w:tr>
      <w:tr w:rsidR="00C25286" w14:paraId="45249418" w14:textId="77777777">
        <w:trPr>
          <w:trHeight w:val="515"/>
        </w:trPr>
        <w:tc>
          <w:tcPr>
            <w:tcW w:w="66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24C4BBF" w14:textId="77777777" w:rsidR="00C25286" w:rsidRDefault="0000454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87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402CEA1" w14:textId="77777777" w:rsidR="00C25286" w:rsidRDefault="00004541">
            <w:pPr>
              <w:jc w:val="center"/>
            </w:pPr>
            <w:r>
              <w:rPr>
                <w:rFonts w:hint="eastAsia"/>
              </w:rPr>
              <w:t>团队</w:t>
            </w:r>
          </w:p>
          <w:p w14:paraId="0ABDD414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6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F7DB1B9" w14:textId="77777777" w:rsidR="00C25286" w:rsidRDefault="00004541">
            <w:pPr>
              <w:jc w:val="center"/>
            </w:pPr>
            <w:r>
              <w:rPr>
                <w:rFonts w:hint="eastAsia"/>
              </w:rPr>
              <w:t>学历背景</w:t>
            </w:r>
          </w:p>
        </w:tc>
        <w:tc>
          <w:tcPr>
            <w:tcW w:w="119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417D15D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17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0C79762" w14:textId="77777777" w:rsidR="00C25286" w:rsidRDefault="00004541"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分：</w:t>
            </w:r>
            <w:r>
              <w:t>跨专业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分、</w:t>
            </w:r>
            <w:r>
              <w:t>跨年级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分、</w:t>
            </w:r>
            <w:r>
              <w:t>跨</w:t>
            </w:r>
            <w:r>
              <w:rPr>
                <w:rFonts w:hint="eastAsia"/>
              </w:rPr>
              <w:t>学院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</w:t>
            </w:r>
          </w:p>
        </w:tc>
        <w:tc>
          <w:tcPr>
            <w:tcW w:w="13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073FBA" w14:textId="77777777" w:rsidR="00C25286" w:rsidRDefault="00C25286">
            <w:pPr>
              <w:jc w:val="center"/>
            </w:pPr>
          </w:p>
        </w:tc>
      </w:tr>
      <w:tr w:rsidR="00C25286" w14:paraId="4BE96E8E" w14:textId="77777777">
        <w:trPr>
          <w:trHeight w:val="515"/>
        </w:trPr>
        <w:tc>
          <w:tcPr>
            <w:tcW w:w="66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52282C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DBF674" w14:textId="77777777" w:rsidR="00C25286" w:rsidRDefault="00C25286">
            <w:pPr>
              <w:jc w:val="center"/>
            </w:pPr>
          </w:p>
        </w:tc>
        <w:tc>
          <w:tcPr>
            <w:tcW w:w="406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A8B25" w14:textId="77777777" w:rsidR="00C25286" w:rsidRDefault="00004541">
            <w:pPr>
              <w:jc w:val="center"/>
            </w:pPr>
            <w:r>
              <w:rPr>
                <w:rFonts w:hint="eastAsia"/>
              </w:rPr>
              <w:t>协调协作</w:t>
            </w:r>
          </w:p>
        </w:tc>
        <w:tc>
          <w:tcPr>
            <w:tcW w:w="11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08DD77" w14:textId="77777777" w:rsidR="00C25286" w:rsidRDefault="0000454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1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24DB98" w14:textId="77777777" w:rsidR="00C25286" w:rsidRDefault="00004541"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分：合作超过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分；</w:t>
            </w:r>
            <w:r>
              <w:rPr>
                <w:rFonts w:hint="eastAsia"/>
              </w:rPr>
              <w:t>3-6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分；不足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094D5B" w14:textId="77777777" w:rsidR="00C25286" w:rsidRDefault="00C25286">
            <w:pPr>
              <w:jc w:val="center"/>
            </w:pPr>
          </w:p>
        </w:tc>
      </w:tr>
      <w:tr w:rsidR="00C25286" w14:paraId="2ABE01E3" w14:textId="77777777">
        <w:trPr>
          <w:trHeight w:val="528"/>
        </w:trPr>
        <w:tc>
          <w:tcPr>
            <w:tcW w:w="66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54316E6" w14:textId="77777777" w:rsidR="00C25286" w:rsidRDefault="0000454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7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9D2632E" w14:textId="77777777" w:rsidR="00C25286" w:rsidRDefault="00004541">
            <w:pPr>
              <w:jc w:val="center"/>
            </w:pPr>
            <w:r>
              <w:rPr>
                <w:rFonts w:hint="eastAsia"/>
              </w:rPr>
              <w:t>市场分析</w:t>
            </w:r>
          </w:p>
          <w:p w14:paraId="67338538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6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E8AA74F" w14:textId="77777777" w:rsidR="00C25286" w:rsidRDefault="00004541">
            <w:pPr>
              <w:jc w:val="center"/>
            </w:pPr>
            <w:r>
              <w:rPr>
                <w:rFonts w:hint="eastAsia"/>
              </w:rPr>
              <w:t>吸纳就业</w:t>
            </w:r>
          </w:p>
        </w:tc>
        <w:tc>
          <w:tcPr>
            <w:tcW w:w="119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841661A" w14:textId="77777777" w:rsidR="00C25286" w:rsidRDefault="0000454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817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FF6DC92" w14:textId="77777777" w:rsidR="00C25286" w:rsidRDefault="00004541">
            <w:r>
              <w:rPr>
                <w:rFonts w:hint="eastAsia"/>
              </w:rPr>
              <w:t>预期吸纳就业二十人以上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分；六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</w:rPr>
              <w:t>二十人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分；五人以内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78A0CF" w14:textId="77777777" w:rsidR="00C25286" w:rsidRDefault="00C25286">
            <w:pPr>
              <w:jc w:val="center"/>
            </w:pPr>
          </w:p>
        </w:tc>
      </w:tr>
      <w:tr w:rsidR="00C25286" w14:paraId="7EFED6BC" w14:textId="77777777">
        <w:trPr>
          <w:trHeight w:val="528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B2F64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shd w:val="clear" w:color="auto" w:fill="auto"/>
            <w:vAlign w:val="center"/>
          </w:tcPr>
          <w:p w14:paraId="0335E593" w14:textId="77777777" w:rsidR="00C25286" w:rsidRDefault="00C25286">
            <w:pPr>
              <w:jc w:val="center"/>
            </w:pPr>
          </w:p>
        </w:tc>
        <w:tc>
          <w:tcPr>
            <w:tcW w:w="4062" w:type="dxa"/>
            <w:shd w:val="clear" w:color="auto" w:fill="auto"/>
            <w:vAlign w:val="center"/>
          </w:tcPr>
          <w:p w14:paraId="45B4EE80" w14:textId="77777777" w:rsidR="00C25286" w:rsidRDefault="00004541">
            <w:pPr>
              <w:jc w:val="center"/>
            </w:pPr>
            <w:r>
              <w:t>企业</w:t>
            </w:r>
            <w:r>
              <w:rPr>
                <w:rFonts w:hint="eastAsia"/>
              </w:rPr>
              <w:t>环境</w:t>
            </w:r>
          </w:p>
        </w:tc>
        <w:tc>
          <w:tcPr>
            <w:tcW w:w="1197" w:type="dxa"/>
            <w:shd w:val="clear" w:color="auto" w:fill="auto"/>
            <w:vAlign w:val="center"/>
          </w:tcPr>
          <w:p w14:paraId="492E83E3" w14:textId="77777777" w:rsidR="00C25286" w:rsidRDefault="0000454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817" w:type="dxa"/>
            <w:gridSpan w:val="3"/>
            <w:shd w:val="clear" w:color="auto" w:fill="auto"/>
            <w:vAlign w:val="center"/>
          </w:tcPr>
          <w:p w14:paraId="18866EB7" w14:textId="77777777" w:rsidR="00C25286" w:rsidRDefault="00004541">
            <w:r>
              <w:t>已有企业合作伙伴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分；无合作伙伴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20E63" w14:textId="77777777" w:rsidR="00C25286" w:rsidRDefault="00C25286">
            <w:pPr>
              <w:jc w:val="center"/>
            </w:pPr>
          </w:p>
        </w:tc>
      </w:tr>
      <w:tr w:rsidR="00C25286" w14:paraId="5032A4FC" w14:textId="77777777">
        <w:trPr>
          <w:trHeight w:val="528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E45C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shd w:val="clear" w:color="auto" w:fill="auto"/>
            <w:vAlign w:val="center"/>
          </w:tcPr>
          <w:p w14:paraId="18C54CDB" w14:textId="77777777" w:rsidR="00C25286" w:rsidRDefault="00C25286">
            <w:pPr>
              <w:jc w:val="center"/>
            </w:pPr>
          </w:p>
        </w:tc>
        <w:tc>
          <w:tcPr>
            <w:tcW w:w="4062" w:type="dxa"/>
            <w:shd w:val="clear" w:color="auto" w:fill="auto"/>
            <w:vAlign w:val="center"/>
          </w:tcPr>
          <w:p w14:paraId="64222035" w14:textId="77777777" w:rsidR="00C25286" w:rsidRDefault="00004541">
            <w:pPr>
              <w:jc w:val="center"/>
            </w:pPr>
            <w:r>
              <w:rPr>
                <w:rFonts w:hint="eastAsia"/>
              </w:rPr>
              <w:t>财务报表完备</w:t>
            </w:r>
          </w:p>
        </w:tc>
        <w:tc>
          <w:tcPr>
            <w:tcW w:w="1197" w:type="dxa"/>
            <w:shd w:val="clear" w:color="auto" w:fill="auto"/>
            <w:vAlign w:val="center"/>
          </w:tcPr>
          <w:p w14:paraId="0C3A895E" w14:textId="77777777" w:rsidR="00C25286" w:rsidRDefault="0000454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817" w:type="dxa"/>
            <w:gridSpan w:val="3"/>
            <w:shd w:val="clear" w:color="auto" w:fill="auto"/>
            <w:vAlign w:val="center"/>
          </w:tcPr>
          <w:p w14:paraId="3CB49525" w14:textId="77777777" w:rsidR="00C25286" w:rsidRDefault="00004541">
            <w:r>
              <w:rPr>
                <w:rFonts w:hint="eastAsia"/>
              </w:rPr>
              <w:t>三大表：完整无误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分；完整但有明显错误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分；无表单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A768B" w14:textId="77777777" w:rsidR="00C25286" w:rsidRDefault="00C25286">
            <w:pPr>
              <w:jc w:val="center"/>
            </w:pPr>
          </w:p>
        </w:tc>
      </w:tr>
      <w:tr w:rsidR="00C25286" w14:paraId="6F89764F" w14:textId="77777777">
        <w:trPr>
          <w:trHeight w:val="528"/>
        </w:trPr>
        <w:tc>
          <w:tcPr>
            <w:tcW w:w="66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1F0465E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C8506D" w14:textId="77777777" w:rsidR="00C25286" w:rsidRDefault="00C25286">
            <w:pPr>
              <w:jc w:val="center"/>
            </w:pPr>
          </w:p>
        </w:tc>
        <w:tc>
          <w:tcPr>
            <w:tcW w:w="406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C23BFD" w14:textId="77777777" w:rsidR="00C25286" w:rsidRDefault="00004541">
            <w:pPr>
              <w:jc w:val="center"/>
            </w:pPr>
            <w:r>
              <w:rPr>
                <w:rFonts w:hint="eastAsia"/>
              </w:rPr>
              <w:t>营销措施的可行性</w:t>
            </w:r>
          </w:p>
        </w:tc>
        <w:tc>
          <w:tcPr>
            <w:tcW w:w="11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84434F" w14:textId="77777777" w:rsidR="00C25286" w:rsidRDefault="00004541">
            <w:pPr>
              <w:jc w:val="center"/>
            </w:pPr>
            <w:r>
              <w:t>4</w:t>
            </w:r>
          </w:p>
        </w:tc>
        <w:tc>
          <w:tcPr>
            <w:tcW w:w="681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1704D6" w14:textId="77777777" w:rsidR="00C25286" w:rsidRDefault="00004541">
            <w:r>
              <w:rPr>
                <w:rFonts w:hint="eastAsia"/>
              </w:rPr>
              <w:t>可行性强</w:t>
            </w:r>
            <w:r>
              <w:t>4</w:t>
            </w:r>
            <w:r>
              <w:rPr>
                <w:rFonts w:hint="eastAsia"/>
              </w:rPr>
              <w:t>分；可行性一般</w:t>
            </w:r>
            <w:r>
              <w:t>2</w:t>
            </w:r>
            <w:r>
              <w:rPr>
                <w:rFonts w:hint="eastAsia"/>
              </w:rPr>
              <w:t>分；不可行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30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18F76" w14:textId="77777777" w:rsidR="00C25286" w:rsidRDefault="00C25286">
            <w:pPr>
              <w:jc w:val="center"/>
            </w:pPr>
          </w:p>
        </w:tc>
      </w:tr>
      <w:tr w:rsidR="00C25286" w14:paraId="20247854" w14:textId="77777777">
        <w:trPr>
          <w:trHeight w:val="528"/>
        </w:trPr>
        <w:tc>
          <w:tcPr>
            <w:tcW w:w="66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78CA9BE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87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A588703" w14:textId="77777777" w:rsidR="00C25286" w:rsidRDefault="00004541">
            <w:pPr>
              <w:jc w:val="center"/>
            </w:pPr>
            <w:r>
              <w:rPr>
                <w:rFonts w:hint="eastAsia"/>
              </w:rPr>
              <w:t>答辩情况</w:t>
            </w:r>
          </w:p>
          <w:p w14:paraId="71403F46" w14:textId="77777777" w:rsidR="00C25286" w:rsidRDefault="00004541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06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C861AE" w14:textId="77777777" w:rsidR="00C25286" w:rsidRDefault="00004541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团队陈述</w:t>
            </w:r>
          </w:p>
        </w:tc>
        <w:tc>
          <w:tcPr>
            <w:tcW w:w="119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A5836CA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17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53AB069" w14:textId="77777777" w:rsidR="00C25286" w:rsidRDefault="00004541">
            <w:r>
              <w:rPr>
                <w:rFonts w:hint="eastAsia"/>
              </w:rPr>
              <w:t>结合现场陈述表现酌情给分</w:t>
            </w:r>
          </w:p>
        </w:tc>
        <w:tc>
          <w:tcPr>
            <w:tcW w:w="13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8E7B7F" w14:textId="77777777" w:rsidR="00C25286" w:rsidRDefault="00C25286">
            <w:pPr>
              <w:jc w:val="center"/>
            </w:pPr>
          </w:p>
        </w:tc>
      </w:tr>
      <w:tr w:rsidR="00C25286" w14:paraId="57413866" w14:textId="77777777">
        <w:trPr>
          <w:trHeight w:val="528"/>
        </w:trPr>
        <w:tc>
          <w:tcPr>
            <w:tcW w:w="66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228E30B" w14:textId="77777777" w:rsidR="00C25286" w:rsidRDefault="00C25286">
            <w:pPr>
              <w:jc w:val="center"/>
            </w:pPr>
          </w:p>
        </w:tc>
        <w:tc>
          <w:tcPr>
            <w:tcW w:w="1187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9ADD22" w14:textId="77777777" w:rsidR="00C25286" w:rsidRDefault="00C25286">
            <w:pPr>
              <w:jc w:val="center"/>
            </w:pPr>
          </w:p>
        </w:tc>
        <w:tc>
          <w:tcPr>
            <w:tcW w:w="406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224DC7" w14:textId="77777777" w:rsidR="00C25286" w:rsidRDefault="0000454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问题回答</w:t>
            </w:r>
          </w:p>
        </w:tc>
        <w:tc>
          <w:tcPr>
            <w:tcW w:w="11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0E7867" w14:textId="77777777" w:rsidR="00C25286" w:rsidRDefault="0000454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1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2DC83B" w14:textId="77777777" w:rsidR="00C25286" w:rsidRDefault="00004541">
            <w:r>
              <w:rPr>
                <w:rFonts w:hint="eastAsia"/>
              </w:rPr>
              <w:t>结合问题回答表现酌情给分</w:t>
            </w:r>
          </w:p>
        </w:tc>
        <w:tc>
          <w:tcPr>
            <w:tcW w:w="130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76958" w14:textId="77777777" w:rsidR="00C25286" w:rsidRDefault="00C25286">
            <w:pPr>
              <w:jc w:val="center"/>
            </w:pPr>
          </w:p>
        </w:tc>
      </w:tr>
    </w:tbl>
    <w:p w14:paraId="7C1D7C50" w14:textId="77777777" w:rsidR="00C25286" w:rsidRDefault="00004541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达人团队竞赛业务组编制</w:t>
      </w:r>
    </w:p>
    <w:sectPr w:rsidR="00C25286" w:rsidSect="00C25286">
      <w:pgSz w:w="16838" w:h="11906" w:orient="landscape"/>
      <w:pgMar w:top="851" w:right="851" w:bottom="794" w:left="85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702E6E" w14:textId="77777777" w:rsidR="00A20DB6" w:rsidRDefault="00A20DB6" w:rsidP="009064F1">
      <w:r>
        <w:separator/>
      </w:r>
    </w:p>
  </w:endnote>
  <w:endnote w:type="continuationSeparator" w:id="0">
    <w:p w14:paraId="1B5805B7" w14:textId="77777777" w:rsidR="00A20DB6" w:rsidRDefault="00A20DB6" w:rsidP="00906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71269" w14:textId="77777777" w:rsidR="00A20DB6" w:rsidRDefault="00A20DB6" w:rsidP="009064F1">
      <w:r>
        <w:separator/>
      </w:r>
    </w:p>
  </w:footnote>
  <w:footnote w:type="continuationSeparator" w:id="0">
    <w:p w14:paraId="102F5DCD" w14:textId="77777777" w:rsidR="00A20DB6" w:rsidRDefault="00A20DB6" w:rsidP="00906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36D"/>
    <w:rsid w:val="00004541"/>
    <w:rsid w:val="00067ABA"/>
    <w:rsid w:val="000E0A46"/>
    <w:rsid w:val="002D1578"/>
    <w:rsid w:val="00404A02"/>
    <w:rsid w:val="0051736D"/>
    <w:rsid w:val="00543046"/>
    <w:rsid w:val="00596118"/>
    <w:rsid w:val="00647D56"/>
    <w:rsid w:val="006E786C"/>
    <w:rsid w:val="007027E4"/>
    <w:rsid w:val="007067F6"/>
    <w:rsid w:val="0072270C"/>
    <w:rsid w:val="00747418"/>
    <w:rsid w:val="00797ED0"/>
    <w:rsid w:val="008078D2"/>
    <w:rsid w:val="00811323"/>
    <w:rsid w:val="008B067B"/>
    <w:rsid w:val="009064F1"/>
    <w:rsid w:val="00A20DB6"/>
    <w:rsid w:val="00A76A27"/>
    <w:rsid w:val="00B11B4B"/>
    <w:rsid w:val="00C25286"/>
    <w:rsid w:val="00C37967"/>
    <w:rsid w:val="00CA74E4"/>
    <w:rsid w:val="00CA77DB"/>
    <w:rsid w:val="00D3015B"/>
    <w:rsid w:val="00D654BA"/>
    <w:rsid w:val="00E5285D"/>
    <w:rsid w:val="00E87FAE"/>
    <w:rsid w:val="00FC16BC"/>
    <w:rsid w:val="00FE1B13"/>
    <w:rsid w:val="406F05FE"/>
    <w:rsid w:val="46F5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6B253"/>
  <w15:docId w15:val="{39752A9E-0AE6-4502-9CD8-205D6B0F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28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25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25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5286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C252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14</cp:revision>
  <dcterms:created xsi:type="dcterms:W3CDTF">2018-09-20T02:02:00Z</dcterms:created>
  <dcterms:modified xsi:type="dcterms:W3CDTF">2019-05-03T08:43:00Z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