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26" w:rsidRDefault="004C0126"/>
    <w:p w:rsidR="004E27D1" w:rsidRDefault="004E27D1"/>
    <w:p w:rsidR="004E27D1" w:rsidRPr="004E27D1" w:rsidRDefault="004E27D1" w:rsidP="004E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D1">
        <w:rPr>
          <w:rFonts w:eastAsia="Times New Roman" w:cs="Arial"/>
          <w:noProof/>
          <w:color w:val="000000"/>
          <w:szCs w:val="28"/>
          <w:bdr w:val="none" w:sz="0" w:space="0" w:color="auto" w:frame="1"/>
          <w:lang w:eastAsia="es-AR"/>
        </w:rPr>
        <w:drawing>
          <wp:inline distT="0" distB="0" distL="0" distR="0">
            <wp:extent cx="5734050" cy="1066800"/>
            <wp:effectExtent l="0" t="0" r="0" b="0"/>
            <wp:docPr id="3" name="Imagen 3" descr="https://lh7-rt.googleusercontent.com/docsz/AD_4nXecWy2SxlsJFEnMwGqCOOb4MNEUtK-R5G87g5BdamEQC8u4018EHDZSvHkteJ-B70LjxQ2-6bxIIG0-lYQK8EJ-HYhRqaIXq-D1g33byzIqppHO1WFQeVgXZOGckCRiFCEOSUDw33_zKpNCaJGe?key=H9nYZsmL9eCeL4H61acZ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cWy2SxlsJFEnMwGqCOOb4MNEUtK-R5G87g5BdamEQC8u4018EHDZSvHkteJ-B70LjxQ2-6bxIIG0-lYQK8EJ-HYhRqaIXq-D1g33byzIqppHO1WFQeVgXZOGckCRiFCEOSUDw33_zKpNCaJGe?key=H9nYZsmL9eCeL4H61acZy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D1" w:rsidRPr="004E27D1" w:rsidRDefault="004E27D1" w:rsidP="004E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27D1" w:rsidRPr="004E27D1" w:rsidRDefault="004E27D1" w:rsidP="004E27D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D1">
        <w:rPr>
          <w:rFonts w:eastAsia="Times New Roman" w:cs="Arial"/>
          <w:color w:val="000000"/>
          <w:sz w:val="58"/>
          <w:szCs w:val="58"/>
          <w:lang w:eastAsia="es-AR"/>
        </w:rPr>
        <w:t>Introducción</w:t>
      </w:r>
    </w:p>
    <w:p w:rsidR="004E27D1" w:rsidRPr="004E27D1" w:rsidRDefault="004E27D1" w:rsidP="004E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D1">
        <w:rPr>
          <w:rFonts w:eastAsia="Times New Roman" w:cs="Arial"/>
          <w:color w:val="000000"/>
          <w:szCs w:val="28"/>
          <w:lang w:eastAsia="es-AR"/>
        </w:rPr>
        <w:t xml:space="preserve">JavaScript es un lenguaje de programación </w:t>
      </w:r>
      <w:proofErr w:type="gramStart"/>
      <w:r w:rsidRPr="004E27D1">
        <w:rPr>
          <w:rFonts w:eastAsia="Times New Roman" w:cs="Arial"/>
          <w:color w:val="000000"/>
          <w:szCs w:val="28"/>
          <w:lang w:eastAsia="es-AR"/>
        </w:rPr>
        <w:t>interpretado(</w:t>
      </w:r>
      <w:proofErr w:type="gramEnd"/>
      <w:r w:rsidRPr="004E27D1">
        <w:rPr>
          <w:rFonts w:eastAsia="Times New Roman" w:cs="Arial"/>
          <w:color w:val="000000"/>
          <w:szCs w:val="28"/>
          <w:lang w:eastAsia="es-AR"/>
        </w:rPr>
        <w:t>El navegador lee directamente el código, sin necesidad de terceros) de alto nivel. Es el lenguaje de programación encargado de dotar de mayor interactividad y dinamismo a las páginas web. </w:t>
      </w:r>
    </w:p>
    <w:p w:rsidR="004E27D1" w:rsidRPr="004E27D1" w:rsidRDefault="004E27D1" w:rsidP="004E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27D1" w:rsidRPr="004E27D1" w:rsidRDefault="004E27D1" w:rsidP="004E2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D1">
        <w:rPr>
          <w:rFonts w:eastAsia="Times New Roman" w:cs="Arial"/>
          <w:noProof/>
          <w:color w:val="000000"/>
          <w:szCs w:val="28"/>
          <w:bdr w:val="none" w:sz="0" w:space="0" w:color="auto" w:frame="1"/>
          <w:lang w:eastAsia="es-AR"/>
        </w:rPr>
        <w:drawing>
          <wp:inline distT="0" distB="0" distL="0" distR="0">
            <wp:extent cx="3028950" cy="3028950"/>
            <wp:effectExtent l="0" t="0" r="0" b="0"/>
            <wp:docPr id="2" name="Imagen 2" descr="https://lh7-rt.googleusercontent.com/docsz/AD_4nXdvWEPDM5-cbif3Mvt59vsDDfXVPzHXVvny1CoGgQFSMo4X-dOqqFeGYDqt9MTgmlF-moXDv1s4INO6ErXe_InIPhM9uzZkxdmzirTYLJWq5JZAWYjJBH0w76JU6omcatMuFbeGHFxMDK72Sgdy?key=H9nYZsmL9eCeL4H61acZ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vWEPDM5-cbif3Mvt59vsDDfXVPzHXVvny1CoGgQFSMo4X-dOqqFeGYDqt9MTgmlF-moXDv1s4INO6ErXe_InIPhM9uzZkxdmzirTYLJWq5JZAWYjJBH0w76JU6omcatMuFbeGHFxMDK72Sgdy?key=H9nYZsmL9eCeL4H61acZy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D1" w:rsidRPr="004E27D1" w:rsidRDefault="004E27D1" w:rsidP="004E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27D1" w:rsidRDefault="004E27D1" w:rsidP="004E27D1">
      <w:pPr>
        <w:spacing w:before="400" w:after="120" w:line="240" w:lineRule="auto"/>
        <w:outlineLvl w:val="0"/>
        <w:rPr>
          <w:rFonts w:eastAsia="Times New Roman" w:cs="Arial"/>
          <w:color w:val="000000"/>
          <w:kern w:val="36"/>
          <w:sz w:val="46"/>
          <w:szCs w:val="46"/>
          <w:lang w:eastAsia="es-AR"/>
        </w:rPr>
      </w:pPr>
    </w:p>
    <w:p w:rsidR="004E27D1" w:rsidRDefault="004E27D1" w:rsidP="004E27D1">
      <w:pPr>
        <w:spacing w:before="400" w:after="120" w:line="240" w:lineRule="auto"/>
        <w:outlineLvl w:val="0"/>
        <w:rPr>
          <w:rFonts w:eastAsia="Times New Roman" w:cs="Arial"/>
          <w:color w:val="000000"/>
          <w:kern w:val="36"/>
          <w:sz w:val="46"/>
          <w:szCs w:val="46"/>
          <w:lang w:eastAsia="es-AR"/>
        </w:rPr>
      </w:pPr>
    </w:p>
    <w:p w:rsidR="004E27D1" w:rsidRDefault="004E27D1" w:rsidP="004E27D1">
      <w:pPr>
        <w:spacing w:before="400" w:after="120" w:line="240" w:lineRule="auto"/>
        <w:outlineLvl w:val="0"/>
        <w:rPr>
          <w:rFonts w:eastAsia="Times New Roman" w:cs="Arial"/>
          <w:color w:val="000000"/>
          <w:kern w:val="36"/>
          <w:sz w:val="46"/>
          <w:szCs w:val="46"/>
          <w:lang w:eastAsia="es-AR"/>
        </w:rPr>
      </w:pPr>
    </w:p>
    <w:p w:rsidR="004E27D1" w:rsidRPr="004E27D1" w:rsidRDefault="004E27D1" w:rsidP="004E27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4E27D1">
        <w:rPr>
          <w:rFonts w:eastAsia="Times New Roman" w:cs="Arial"/>
          <w:color w:val="000000"/>
          <w:kern w:val="36"/>
          <w:sz w:val="46"/>
          <w:szCs w:val="46"/>
          <w:lang w:eastAsia="es-AR"/>
        </w:rPr>
        <w:lastRenderedPageBreak/>
        <w:t>¿Cuáles son los principales objetivos de estos ejercicios?</w:t>
      </w:r>
    </w:p>
    <w:p w:rsidR="004E27D1" w:rsidRPr="004E27D1" w:rsidRDefault="004E27D1" w:rsidP="004E27D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r w:rsidRPr="004E27D1">
        <w:rPr>
          <w:rFonts w:ascii="Cambria Math" w:eastAsia="Times New Roman" w:hAnsi="Cambria Math" w:cs="Cambria Math"/>
          <w:color w:val="000000"/>
          <w:szCs w:val="28"/>
          <w:lang w:eastAsia="es-AR"/>
        </w:rPr>
        <w:t>⦁</w:t>
      </w:r>
      <w:r w:rsidRPr="004E27D1">
        <w:rPr>
          <w:rFonts w:eastAsia="Times New Roman" w:cs="Arial"/>
          <w:color w:val="000000"/>
          <w:szCs w:val="28"/>
          <w:lang w:eastAsia="es-AR"/>
        </w:rPr>
        <w:t xml:space="preserve"> </w:t>
      </w:r>
      <w:r w:rsidRPr="004E27D1">
        <w:rPr>
          <w:rFonts w:eastAsia="Times New Roman" w:cs="Arial"/>
          <w:color w:val="000000"/>
          <w:sz w:val="22"/>
          <w:szCs w:val="28"/>
          <w:lang w:eastAsia="es-AR"/>
        </w:rPr>
        <w:t>Entender que es Local Storage</w:t>
      </w:r>
    </w:p>
    <w:p w:rsidR="004E27D1" w:rsidRPr="004E27D1" w:rsidRDefault="004E27D1" w:rsidP="004E27D1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r w:rsidRPr="004E27D1">
        <w:rPr>
          <w:rFonts w:ascii="Cambria Math" w:eastAsia="Times New Roman" w:hAnsi="Cambria Math" w:cs="Cambria Math"/>
          <w:color w:val="000000"/>
          <w:sz w:val="22"/>
          <w:szCs w:val="28"/>
          <w:lang w:eastAsia="es-AR"/>
        </w:rPr>
        <w:t>⦁</w:t>
      </w:r>
      <w:r w:rsidRPr="004E27D1">
        <w:rPr>
          <w:rFonts w:eastAsia="Times New Roman" w:cs="Arial"/>
          <w:color w:val="000000"/>
          <w:sz w:val="22"/>
          <w:szCs w:val="28"/>
          <w:lang w:eastAsia="es-AR"/>
        </w:rPr>
        <w:t xml:space="preserve"> Aprender lo básico de local </w:t>
      </w:r>
      <w:proofErr w:type="spellStart"/>
      <w:r w:rsidRPr="004E27D1">
        <w:rPr>
          <w:rFonts w:eastAsia="Times New Roman" w:cs="Arial"/>
          <w:color w:val="000000"/>
          <w:sz w:val="22"/>
          <w:szCs w:val="28"/>
          <w:lang w:eastAsia="es-AR"/>
        </w:rPr>
        <w:t>storage</w:t>
      </w:r>
      <w:proofErr w:type="spellEnd"/>
    </w:p>
    <w:p w:rsidR="004E27D1" w:rsidRPr="004E27D1" w:rsidRDefault="004E27D1" w:rsidP="004E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27D1" w:rsidRPr="004E27D1" w:rsidRDefault="004E27D1" w:rsidP="004E27D1">
      <w:pPr>
        <w:spacing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D1">
        <w:rPr>
          <w:rFonts w:eastAsia="Times New Roman" w:cs="Arial"/>
          <w:color w:val="666666"/>
          <w:sz w:val="36"/>
          <w:szCs w:val="36"/>
          <w:lang w:eastAsia="es-AR"/>
        </w:rPr>
        <w:t xml:space="preserve">1. </w:t>
      </w:r>
      <w:r w:rsidRPr="004E27D1">
        <w:rPr>
          <w:rFonts w:ascii="Arial Rounded MT Bold" w:eastAsia="Times New Roman" w:hAnsi="Arial Rounded MT Bold" w:cs="Arial"/>
          <w:color w:val="000000" w:themeColor="text1"/>
          <w:sz w:val="40"/>
          <w:szCs w:val="36"/>
          <w:lang w:eastAsia="es-AR"/>
        </w:rPr>
        <w:t>Formulario de contacto - Local Storage</w:t>
      </w:r>
    </w:p>
    <w:p w:rsidR="004E27D1" w:rsidRPr="004E27D1" w:rsidRDefault="004E27D1" w:rsidP="004E27D1">
      <w:pPr>
        <w:numPr>
          <w:ilvl w:val="0"/>
          <w:numId w:val="1"/>
        </w:numPr>
        <w:shd w:val="clear" w:color="auto" w:fill="FFFFFF"/>
        <w:spacing w:before="60"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Crear un </w:t>
      </w:r>
      <w:r w:rsidRPr="004E27D1">
        <w:rPr>
          <w:rFonts w:eastAsia="Times New Roman" w:cs="Arial"/>
          <w:b/>
          <w:color w:val="24292F"/>
          <w:szCs w:val="34"/>
          <w:lang w:eastAsia="es-AR"/>
        </w:rPr>
        <w:t>formulario de contacto</w:t>
      </w:r>
      <w:r w:rsidRPr="004E27D1">
        <w:rPr>
          <w:rFonts w:eastAsia="Times New Roman" w:cs="Arial"/>
          <w:color w:val="24292F"/>
          <w:szCs w:val="34"/>
          <w:lang w:eastAsia="es-AR"/>
        </w:rPr>
        <w:t xml:space="preserve"> </w:t>
      </w: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con los siguientes campos:</w:t>
      </w:r>
    </w:p>
    <w:p w:rsidR="004E27D1" w:rsidRPr="004E27D1" w:rsidRDefault="004E27D1" w:rsidP="004E27D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Nombre</w:t>
      </w:r>
    </w:p>
    <w:p w:rsidR="004E27D1" w:rsidRPr="004E27D1" w:rsidRDefault="004E27D1" w:rsidP="004E27D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Correo</w:t>
      </w:r>
    </w:p>
    <w:p w:rsidR="004E27D1" w:rsidRPr="004E27D1" w:rsidRDefault="004E27D1" w:rsidP="004E27D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Mensaje</w:t>
      </w:r>
    </w:p>
    <w:p w:rsidR="004E27D1" w:rsidRPr="004E27D1" w:rsidRDefault="004E27D1" w:rsidP="004E27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color w:val="24292F"/>
          <w:sz w:val="32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Crea una función que cuando envíes el formulario </w:t>
      </w:r>
      <w:r w:rsidRPr="004E27D1">
        <w:rPr>
          <w:rFonts w:eastAsia="Times New Roman" w:cs="Arial"/>
          <w:b/>
          <w:color w:val="24292F"/>
          <w:szCs w:val="34"/>
          <w:lang w:eastAsia="es-AR"/>
        </w:rPr>
        <w:t>muestre por consola los datos de contacto</w:t>
      </w:r>
      <w:r w:rsidRPr="004E27D1">
        <w:rPr>
          <w:rFonts w:eastAsia="Times New Roman" w:cs="Arial"/>
          <w:color w:val="24292F"/>
          <w:szCs w:val="34"/>
          <w:lang w:eastAsia="es-AR"/>
        </w:rPr>
        <w:t xml:space="preserve"> </w:t>
      </w: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rellenados en </w:t>
      </w:r>
      <w:r w:rsidRPr="004E27D1">
        <w:rPr>
          <w:rFonts w:eastAsia="Times New Roman" w:cs="Arial"/>
          <w:b/>
          <w:color w:val="24292F"/>
          <w:sz w:val="32"/>
          <w:szCs w:val="34"/>
          <w:lang w:eastAsia="es-AR"/>
        </w:rPr>
        <w:t xml:space="preserve">un objeto de </w:t>
      </w:r>
      <w:proofErr w:type="spellStart"/>
      <w:r w:rsidRPr="004E27D1">
        <w:rPr>
          <w:rFonts w:eastAsia="Times New Roman" w:cs="Arial"/>
          <w:b/>
          <w:color w:val="24292F"/>
          <w:sz w:val="32"/>
          <w:szCs w:val="34"/>
          <w:lang w:eastAsia="es-AR"/>
        </w:rPr>
        <w:t>JS</w:t>
      </w:r>
      <w:proofErr w:type="spellEnd"/>
    </w:p>
    <w:p w:rsidR="004E27D1" w:rsidRPr="004E27D1" w:rsidRDefault="004E27D1" w:rsidP="004E27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b/>
          <w:color w:val="24292F"/>
          <w:sz w:val="32"/>
          <w:szCs w:val="34"/>
          <w:lang w:eastAsia="es-AR"/>
        </w:rPr>
        <w:t>Guardar en Local Storage el objeto</w:t>
      </w:r>
      <w:r w:rsidRPr="004E27D1">
        <w:rPr>
          <w:rFonts w:eastAsia="Times New Roman" w:cs="Arial"/>
          <w:color w:val="24292F"/>
          <w:sz w:val="32"/>
          <w:szCs w:val="34"/>
          <w:lang w:eastAsia="es-AR"/>
        </w:rPr>
        <w:t xml:space="preserve"> </w:t>
      </w:r>
      <w:proofErr w:type="spellStart"/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consoleado</w:t>
      </w:r>
      <w:proofErr w:type="spellEnd"/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 antes (sólo guarda un usuario)</w:t>
      </w:r>
    </w:p>
    <w:p w:rsidR="004E27D1" w:rsidRPr="004E27D1" w:rsidRDefault="004E27D1" w:rsidP="004E27D1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Debería ver el local </w:t>
      </w:r>
      <w:proofErr w:type="spellStart"/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storage</w:t>
      </w:r>
      <w:proofErr w:type="spellEnd"/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 guardado de la siguiente manera:</w:t>
      </w:r>
    </w:p>
    <w:p w:rsidR="004E27D1" w:rsidRPr="004E27D1" w:rsidRDefault="004E27D1" w:rsidP="004E27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noProof/>
          <w:color w:val="24292F"/>
          <w:sz w:val="34"/>
          <w:szCs w:val="34"/>
          <w:bdr w:val="none" w:sz="0" w:space="0" w:color="auto" w:frame="1"/>
          <w:lang w:eastAsia="es-AR"/>
        </w:rPr>
        <w:drawing>
          <wp:inline distT="0" distB="0" distL="0" distR="0">
            <wp:extent cx="5534025" cy="1352550"/>
            <wp:effectExtent l="0" t="0" r="9525" b="0"/>
            <wp:docPr id="1" name="Imagen 1" descr="https://lh7-rt.googleusercontent.com/docsz/AD_4nXdhNMkoq84o7Q2DjpfOJNze9z11tYI-PMORtuCLZuxIkaWQada8xx4tss9_89lQzJM4RO816XEf_oB6qjrfqqCn06DR_V-6VwIthaK-1Bp3FrXpUeY_jvLCHClYrj8-XG6W0ZaeI_Bp39vnFEdm0g?key=H9nYZsmL9eCeL4H61acZ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hNMkoq84o7Q2DjpfOJNze9z11tYI-PMORtuCLZuxIkaWQada8xx4tss9_89lQzJM4RO816XEf_oB6qjrfqqCn06DR_V-6VwIthaK-1Bp3FrXpUeY_jvLCHClYrj8-XG6W0ZaeI_Bp39vnFEdm0g?key=H9nYZsmL9eCeL4H61acZy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7D1" w:rsidRPr="004E27D1" w:rsidRDefault="004E27D1" w:rsidP="004E27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BC63AA">
        <w:rPr>
          <w:rFonts w:eastAsia="Times New Roman" w:cs="Arial"/>
          <w:b/>
          <w:color w:val="24292F"/>
          <w:szCs w:val="34"/>
          <w:highlight w:val="yellow"/>
          <w:lang w:eastAsia="es-AR"/>
        </w:rPr>
        <w:t>Muestra el usuario</w:t>
      </w:r>
      <w:r w:rsidRPr="004E27D1">
        <w:rPr>
          <w:rFonts w:eastAsia="Times New Roman" w:cs="Arial"/>
          <w:b/>
          <w:color w:val="24292F"/>
          <w:szCs w:val="34"/>
          <w:lang w:eastAsia="es-AR"/>
        </w:rPr>
        <w:t xml:space="preserve"> que has guardado en el </w:t>
      </w:r>
      <w:proofErr w:type="spellStart"/>
      <w:r w:rsidRPr="004E27D1">
        <w:rPr>
          <w:rFonts w:eastAsia="Times New Roman" w:cs="Arial"/>
          <w:b/>
          <w:color w:val="24292F"/>
          <w:szCs w:val="34"/>
          <w:lang w:eastAsia="es-AR"/>
        </w:rPr>
        <w:t>DOM</w:t>
      </w:r>
      <w:proofErr w:type="spellEnd"/>
      <w:r w:rsidRPr="004E27D1">
        <w:rPr>
          <w:rFonts w:eastAsia="Times New Roman" w:cs="Arial"/>
          <w:color w:val="24292F"/>
          <w:szCs w:val="34"/>
          <w:lang w:eastAsia="es-AR"/>
        </w:rPr>
        <w:t xml:space="preserve"> </w:t>
      </w: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(en el HTML)</w:t>
      </w:r>
    </w:p>
    <w:p w:rsidR="004E27D1" w:rsidRPr="00BC63AA" w:rsidRDefault="004E27D1" w:rsidP="004E27D1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Pista: </w:t>
      </w:r>
      <w:r w:rsidRPr="004E27D1">
        <w:rPr>
          <w:rFonts w:eastAsia="Times New Roman" w:cs="Arial"/>
          <w:b/>
          <w:color w:val="806000" w:themeColor="accent4" w:themeShade="80"/>
          <w:sz w:val="32"/>
          <w:szCs w:val="34"/>
          <w:lang w:eastAsia="es-AR"/>
        </w:rPr>
        <w:t xml:space="preserve">utiliza </w:t>
      </w:r>
      <w:proofErr w:type="spellStart"/>
      <w:r w:rsidRPr="004E27D1">
        <w:rPr>
          <w:rFonts w:eastAsia="Times New Roman" w:cs="Arial"/>
          <w:b/>
          <w:color w:val="806000" w:themeColor="accent4" w:themeShade="80"/>
          <w:sz w:val="32"/>
          <w:szCs w:val="34"/>
          <w:lang w:eastAsia="es-AR"/>
        </w:rPr>
        <w:t>JSON.parse</w:t>
      </w:r>
      <w:proofErr w:type="spellEnd"/>
      <w:r w:rsidRPr="004E27D1">
        <w:rPr>
          <w:rFonts w:eastAsia="Times New Roman" w:cs="Arial"/>
          <w:b/>
          <w:color w:val="806000" w:themeColor="accent4" w:themeShade="80"/>
          <w:sz w:val="32"/>
          <w:szCs w:val="34"/>
          <w:lang w:eastAsia="es-AR"/>
        </w:rPr>
        <w:t>()</w:t>
      </w:r>
      <w:r w:rsidRPr="004E27D1">
        <w:rPr>
          <w:rFonts w:eastAsia="Times New Roman" w:cs="Arial"/>
          <w:color w:val="806000" w:themeColor="accent4" w:themeShade="80"/>
          <w:sz w:val="32"/>
          <w:szCs w:val="34"/>
          <w:lang w:eastAsia="es-AR"/>
        </w:rPr>
        <w:t xml:space="preserve"> </w:t>
      </w: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y </w:t>
      </w:r>
      <w:proofErr w:type="spellStart"/>
      <w:r w:rsidRPr="004E27D1">
        <w:rPr>
          <w:rFonts w:eastAsia="Times New Roman" w:cs="Arial"/>
          <w:b/>
          <w:color w:val="00B050"/>
          <w:sz w:val="32"/>
          <w:szCs w:val="34"/>
          <w:lang w:eastAsia="es-AR"/>
        </w:rPr>
        <w:t>JSON.stringify</w:t>
      </w:r>
      <w:proofErr w:type="spellEnd"/>
      <w:r w:rsidRPr="004E27D1">
        <w:rPr>
          <w:rFonts w:eastAsia="Times New Roman" w:cs="Arial"/>
          <w:b/>
          <w:color w:val="00B050"/>
          <w:sz w:val="32"/>
          <w:szCs w:val="34"/>
          <w:lang w:eastAsia="es-AR"/>
        </w:rPr>
        <w:t>()</w:t>
      </w:r>
      <w:r w:rsidRPr="004E27D1">
        <w:rPr>
          <w:rFonts w:eastAsia="Times New Roman" w:cs="Arial"/>
          <w:color w:val="00B050"/>
          <w:sz w:val="34"/>
          <w:szCs w:val="34"/>
          <w:lang w:eastAsia="es-AR"/>
        </w:rPr>
        <w:t> </w:t>
      </w:r>
    </w:p>
    <w:p w:rsidR="00BC63AA" w:rsidRPr="004E27D1" w:rsidRDefault="00BC63AA" w:rsidP="004E27D1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>
        <w:rPr>
          <w:rFonts w:eastAsia="Times New Roman" w:cs="Arial"/>
          <w:color w:val="00B050"/>
          <w:sz w:val="34"/>
          <w:szCs w:val="34"/>
          <w:lang w:eastAsia="es-AR"/>
        </w:rPr>
        <w:t>Pintar en un párrafo los elementos del objeto.</w:t>
      </w:r>
      <w:bookmarkStart w:id="0" w:name="_GoBack"/>
      <w:bookmarkEnd w:id="0"/>
    </w:p>
    <w:p w:rsidR="00AA4F8C" w:rsidRDefault="00AA4F8C" w:rsidP="00AA4F8C">
      <w:pPr>
        <w:shd w:val="clear" w:color="auto" w:fill="FFFFFF"/>
        <w:spacing w:after="45" w:line="240" w:lineRule="auto"/>
        <w:rPr>
          <w:rFonts w:eastAsia="Times New Roman" w:cs="Arial"/>
          <w:color w:val="666666"/>
          <w:sz w:val="36"/>
          <w:szCs w:val="36"/>
          <w:lang w:eastAsia="es-AR"/>
        </w:rPr>
      </w:pPr>
    </w:p>
    <w:p w:rsidR="00AA4F8C" w:rsidRDefault="00AA4F8C" w:rsidP="00AA4F8C">
      <w:pPr>
        <w:shd w:val="clear" w:color="auto" w:fill="FFFFFF"/>
        <w:spacing w:after="45" w:line="240" w:lineRule="auto"/>
        <w:rPr>
          <w:rFonts w:eastAsia="Times New Roman" w:cs="Arial"/>
          <w:color w:val="666666"/>
          <w:sz w:val="36"/>
          <w:szCs w:val="36"/>
          <w:lang w:eastAsia="es-AR"/>
        </w:rPr>
      </w:pPr>
    </w:p>
    <w:p w:rsidR="004E27D1" w:rsidRPr="004E27D1" w:rsidRDefault="004E27D1" w:rsidP="00AA4F8C">
      <w:pPr>
        <w:shd w:val="clear" w:color="auto" w:fill="FFFFFF"/>
        <w:spacing w:after="45" w:line="240" w:lineRule="auto"/>
        <w:rPr>
          <w:rFonts w:ascii="Arial Rounded MT Bold" w:eastAsia="Times New Roman" w:hAnsi="Arial Rounded MT Bold" w:cs="Arial"/>
          <w:color w:val="000000" w:themeColor="text1"/>
          <w:sz w:val="40"/>
          <w:szCs w:val="36"/>
          <w:lang w:eastAsia="es-AR"/>
        </w:rPr>
      </w:pPr>
      <w:r w:rsidRPr="004E27D1">
        <w:rPr>
          <w:rFonts w:eastAsia="Times New Roman" w:cs="Arial"/>
          <w:color w:val="666666"/>
          <w:sz w:val="36"/>
          <w:szCs w:val="36"/>
          <w:lang w:eastAsia="es-AR"/>
        </w:rPr>
        <w:t xml:space="preserve">2. </w:t>
      </w:r>
      <w:r w:rsidRPr="004E27D1">
        <w:rPr>
          <w:rFonts w:ascii="Arial Rounded MT Bold" w:eastAsia="Times New Roman" w:hAnsi="Arial Rounded MT Bold" w:cs="Arial"/>
          <w:color w:val="000000" w:themeColor="text1"/>
          <w:sz w:val="40"/>
          <w:szCs w:val="36"/>
          <w:lang w:eastAsia="es-AR"/>
        </w:rPr>
        <w:t>Extra</w:t>
      </w:r>
    </w:p>
    <w:p w:rsidR="004E27D1" w:rsidRPr="004E27D1" w:rsidRDefault="004E27D1" w:rsidP="004E27D1">
      <w:pPr>
        <w:numPr>
          <w:ilvl w:val="0"/>
          <w:numId w:val="2"/>
        </w:numPr>
        <w:shd w:val="clear" w:color="auto" w:fill="FFFFFF"/>
        <w:spacing w:before="60"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Guardar en Local Storage los datos de contacto enviados de cada usuario (ir </w:t>
      </w:r>
      <w:proofErr w:type="spellStart"/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guardandolos</w:t>
      </w:r>
      <w:proofErr w:type="spellEnd"/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 todos)</w:t>
      </w:r>
    </w:p>
    <w:p w:rsidR="004E27D1" w:rsidRPr="004E27D1" w:rsidRDefault="004E27D1" w:rsidP="004E27D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lastRenderedPageBreak/>
        <w:t xml:space="preserve">Mostrar los datos de los contactos guardados en el </w:t>
      </w:r>
      <w:proofErr w:type="spellStart"/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DOM</w:t>
      </w:r>
      <w:proofErr w:type="spellEnd"/>
    </w:p>
    <w:p w:rsidR="004E27D1" w:rsidRPr="004E27D1" w:rsidRDefault="004E27D1" w:rsidP="004E27D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Crea un botón para borrar todos los contactos guardados en Local Storage</w:t>
      </w:r>
    </w:p>
    <w:p w:rsidR="004E27D1" w:rsidRPr="004E27D1" w:rsidRDefault="004E27D1" w:rsidP="004E27D1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92F"/>
          <w:sz w:val="34"/>
          <w:szCs w:val="34"/>
          <w:lang w:eastAsia="es-AR"/>
        </w:rPr>
      </w:pPr>
      <w:r w:rsidRPr="004E27D1">
        <w:rPr>
          <w:rFonts w:eastAsia="Times New Roman" w:cs="Arial"/>
          <w:color w:val="24292F"/>
          <w:sz w:val="34"/>
          <w:szCs w:val="34"/>
          <w:lang w:eastAsia="es-AR"/>
        </w:rPr>
        <w:t xml:space="preserve">Pista: tendrás que ir guardando los datos en un </w:t>
      </w:r>
      <w:proofErr w:type="spellStart"/>
      <w:r w:rsidRPr="004E27D1">
        <w:rPr>
          <w:rFonts w:eastAsia="Times New Roman" w:cs="Arial"/>
          <w:color w:val="24292F"/>
          <w:sz w:val="34"/>
          <w:szCs w:val="34"/>
          <w:lang w:eastAsia="es-AR"/>
        </w:rPr>
        <w:t>array</w:t>
      </w:r>
      <w:proofErr w:type="spellEnd"/>
    </w:p>
    <w:p w:rsidR="004E27D1" w:rsidRPr="004E27D1" w:rsidRDefault="004E27D1" w:rsidP="004E27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4E27D1">
        <w:rPr>
          <w:rFonts w:eastAsia="Times New Roman" w:cs="Arial"/>
          <w:color w:val="000000"/>
          <w:kern w:val="36"/>
          <w:sz w:val="46"/>
          <w:szCs w:val="46"/>
          <w:lang w:eastAsia="es-AR"/>
        </w:rPr>
        <w:t>Entregables</w:t>
      </w:r>
    </w:p>
    <w:p w:rsidR="004E27D1" w:rsidRPr="004E27D1" w:rsidRDefault="004E27D1" w:rsidP="004E2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D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4E27D1" w:rsidRPr="004E27D1" w:rsidRDefault="004E27D1" w:rsidP="004E27D1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="Arial"/>
          <w:color w:val="000000"/>
          <w:sz w:val="32"/>
          <w:szCs w:val="32"/>
          <w:lang w:eastAsia="es-AR"/>
        </w:rPr>
      </w:pPr>
      <w:r w:rsidRPr="004E27D1">
        <w:rPr>
          <w:rFonts w:eastAsia="Times New Roman" w:cs="Arial"/>
          <w:color w:val="000000"/>
          <w:sz w:val="34"/>
          <w:szCs w:val="34"/>
          <w:lang w:eastAsia="es-AR"/>
        </w:rPr>
        <w:t xml:space="preserve">Subir el ejercicio a un repositorio en </w:t>
      </w:r>
      <w:proofErr w:type="spellStart"/>
      <w:r w:rsidRPr="004E27D1">
        <w:rPr>
          <w:rFonts w:eastAsia="Times New Roman" w:cs="Arial"/>
          <w:color w:val="000000"/>
          <w:sz w:val="34"/>
          <w:szCs w:val="34"/>
          <w:lang w:eastAsia="es-AR"/>
        </w:rPr>
        <w:t>github</w:t>
      </w:r>
      <w:proofErr w:type="spellEnd"/>
    </w:p>
    <w:p w:rsidR="004E27D1" w:rsidRPr="004E27D1" w:rsidRDefault="004E27D1" w:rsidP="004E27D1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="Arial"/>
          <w:color w:val="000000"/>
          <w:sz w:val="32"/>
          <w:szCs w:val="32"/>
          <w:lang w:eastAsia="es-AR"/>
        </w:rPr>
      </w:pPr>
      <w:r w:rsidRPr="004E27D1">
        <w:rPr>
          <w:rFonts w:eastAsia="Times New Roman" w:cs="Arial"/>
          <w:color w:val="000000"/>
          <w:sz w:val="34"/>
          <w:szCs w:val="34"/>
          <w:lang w:eastAsia="es-AR"/>
        </w:rPr>
        <w:t xml:space="preserve">Dejar el enlace del repositorio adjuntado en </w:t>
      </w:r>
      <w:proofErr w:type="spellStart"/>
      <w:r w:rsidRPr="004E27D1">
        <w:rPr>
          <w:rFonts w:eastAsia="Times New Roman" w:cs="Arial"/>
          <w:color w:val="000000"/>
          <w:sz w:val="34"/>
          <w:szCs w:val="34"/>
          <w:lang w:eastAsia="es-AR"/>
        </w:rPr>
        <w:t>Classroom</w:t>
      </w:r>
      <w:proofErr w:type="spellEnd"/>
    </w:p>
    <w:p w:rsidR="004E27D1" w:rsidRDefault="004E27D1"/>
    <w:sectPr w:rsidR="004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45A61"/>
    <w:multiLevelType w:val="multilevel"/>
    <w:tmpl w:val="20C8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4205A"/>
    <w:multiLevelType w:val="multilevel"/>
    <w:tmpl w:val="C73A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93361"/>
    <w:multiLevelType w:val="multilevel"/>
    <w:tmpl w:val="7736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D1"/>
    <w:rsid w:val="001B66C2"/>
    <w:rsid w:val="004C0126"/>
    <w:rsid w:val="004E27D1"/>
    <w:rsid w:val="00671A5F"/>
    <w:rsid w:val="00AA4F8C"/>
    <w:rsid w:val="00BC63AA"/>
    <w:rsid w:val="00C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D0814-F4A7-4E29-962C-7626C703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2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7D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E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2024-10-17T10:44:00Z</dcterms:created>
  <dcterms:modified xsi:type="dcterms:W3CDTF">2024-10-17T15:58:00Z</dcterms:modified>
</cp:coreProperties>
</file>