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before="240" w:line="240" w:lineRule="auto"/>
        <w:ind w:firstLine="0" w:firstLineChars="0"/>
        <w:jc w:val="center"/>
        <w:rPr>
          <w:rFonts w:hint="eastAsia" w:eastAsia="黑体"/>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567"/>
          <w:cols w:space="720" w:num="1"/>
          <w:rtlGutter w:val="0"/>
          <w:docGrid w:type="lines" w:linePitch="319" w:charSpace="0"/>
        </w:sect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rPr>
          <w:rFonts w:hint="eastAsia"/>
        </w:rPr>
      </w:pPr>
    </w:p>
    <w:p>
      <w:pPr>
        <w:pStyle w:val="2"/>
        <w:rPr>
          <w:rFonts w:hint="eastAsia"/>
        </w:rPr>
      </w:pPr>
      <w:bookmarkStart w:id="0" w:name="_Toc22706"/>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精品课教学网站的开发，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67"/>
          <w:pgNumType w:fmt="upperRoman" w:start="1"/>
          <w:cols w:space="720" w:num="1"/>
          <w:rtlGutter w:val="0"/>
          <w:docGrid w:type="lines" w:linePitch="319" w:charSpace="0"/>
        </w:sectPr>
      </w:pPr>
    </w:p>
    <w:p>
      <w:pPr>
        <w:rPr>
          <w:rFonts w:hint="eastAsia"/>
        </w:rPr>
      </w:pPr>
    </w:p>
    <w:p>
      <w:pPr>
        <w:pStyle w:val="2"/>
        <w:rPr>
          <w:rFonts w:ascii="Times New Roman" w:hAnsi="Times New Roman"/>
        </w:rPr>
      </w:pPr>
      <w:bookmarkStart w:id="1" w:name="_Toc470"/>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development of the Java-based premium class teaching website, which mainly introduced the development process, the selection of development tools and frameworks, the design of functions, the presentation of data, the problems encountered during the development process, and the solution to the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language of this system adopts Java language. The background framework selects SpringMVC and SpringBoot. The database uses MySql. The framework of operating database selects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67"/>
          <w:pgNumType w:fmt="upperRoman"/>
          <w:cols w:space="72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7937"/>
        </w:tabs>
      </w:pPr>
      <w:bookmarkStart w:id="2" w:name="_Toc197677149"/>
      <w:bookmarkStart w:id="3" w:name="_Toc197677545"/>
      <w:bookmarkStart w:id="4" w:name="_Toc197677446"/>
      <w:r>
        <w:rPr>
          <w:b w:val="0"/>
        </w:rPr>
        <w:fldChar w:fldCharType="begin"/>
      </w:r>
      <w:r>
        <w:rPr>
          <w:b w:val="0"/>
        </w:rPr>
        <w:instrText xml:space="preserve"> TOC \o "1-3" \h \z \u </w:instrText>
      </w:r>
      <w:r>
        <w:rPr>
          <w:b w:val="0"/>
        </w:rPr>
        <w:fldChar w:fldCharType="separate"/>
      </w:r>
      <w:r>
        <w:fldChar w:fldCharType="begin"/>
      </w:r>
      <w:r>
        <w:instrText xml:space="preserve"> HYPERLINK \l _Toc22706 </w:instrText>
      </w:r>
      <w:r>
        <w:fldChar w:fldCharType="separate"/>
      </w:r>
      <w:r>
        <w:rPr>
          <w:rFonts w:hint="eastAsia"/>
        </w:rPr>
        <w:t>摘  要</w:t>
      </w:r>
      <w:r>
        <w:tab/>
      </w:r>
      <w:r>
        <w:fldChar w:fldCharType="begin"/>
      </w:r>
      <w:r>
        <w:instrText xml:space="preserve"> PAGEREF _Toc22706 </w:instrText>
      </w:r>
      <w:r>
        <w:fldChar w:fldCharType="separate"/>
      </w:r>
      <w:r>
        <w:t>I</w:t>
      </w:r>
      <w:r>
        <w:fldChar w:fldCharType="end"/>
      </w:r>
      <w:r>
        <w:fldChar w:fldCharType="end"/>
      </w:r>
    </w:p>
    <w:p>
      <w:pPr>
        <w:pStyle w:val="20"/>
        <w:tabs>
          <w:tab w:val="right" w:leader="dot" w:pos="7937"/>
        </w:tabs>
      </w:pPr>
      <w:r>
        <w:fldChar w:fldCharType="begin"/>
      </w:r>
      <w:r>
        <w:instrText xml:space="preserve"> HYPERLINK \l _Toc470 </w:instrText>
      </w:r>
      <w:r>
        <w:fldChar w:fldCharType="separate"/>
      </w:r>
      <w:r>
        <w:rPr>
          <w:rFonts w:ascii="Times New Roman" w:hAnsi="Times New Roman"/>
        </w:rPr>
        <w:t>ABSTRACT</w:t>
      </w:r>
      <w:r>
        <w:tab/>
      </w:r>
      <w:r>
        <w:fldChar w:fldCharType="begin"/>
      </w:r>
      <w:r>
        <w:instrText xml:space="preserve"> PAGEREF _Toc470 </w:instrText>
      </w:r>
      <w:r>
        <w:fldChar w:fldCharType="separate"/>
      </w:r>
      <w:r>
        <w:t>II</w:t>
      </w:r>
      <w:r>
        <w:fldChar w:fldCharType="end"/>
      </w:r>
      <w:r>
        <w:fldChar w:fldCharType="end"/>
      </w:r>
    </w:p>
    <w:p>
      <w:pPr>
        <w:pStyle w:val="20"/>
        <w:tabs>
          <w:tab w:val="right" w:leader="dot" w:pos="7937"/>
        </w:tabs>
      </w:pPr>
      <w:r>
        <w:fldChar w:fldCharType="begin"/>
      </w:r>
      <w:r>
        <w:instrText xml:space="preserve"> HYPERLINK \l _Toc27604 </w:instrText>
      </w:r>
      <w:r>
        <w:fldChar w:fldCharType="separate"/>
      </w:r>
      <w:r>
        <w:rPr>
          <w:rFonts w:hint="eastAsia"/>
        </w:rPr>
        <w:t>1  绪论</w:t>
      </w:r>
      <w:r>
        <w:tab/>
      </w:r>
      <w:r>
        <w:fldChar w:fldCharType="begin"/>
      </w:r>
      <w:r>
        <w:instrText xml:space="preserve"> PAGEREF _Toc27604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_Toc20359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_Toc20359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_Toc2457 </w:instrText>
      </w:r>
      <w:r>
        <w:fldChar w:fldCharType="separate"/>
      </w:r>
      <w:r>
        <w:rPr>
          <w:rFonts w:hint="eastAsia"/>
        </w:rPr>
        <w:t>1.1.1</w:t>
      </w:r>
      <w:r>
        <w:t xml:space="preserve"> </w:t>
      </w:r>
      <w:r>
        <w:rPr>
          <w:rFonts w:hint="eastAsia"/>
        </w:rPr>
        <w:t>选题背景</w:t>
      </w:r>
      <w:r>
        <w:tab/>
      </w:r>
      <w:r>
        <w:fldChar w:fldCharType="begin"/>
      </w:r>
      <w:r>
        <w:instrText xml:space="preserve"> PAGEREF _Toc2457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_Toc3415 </w:instrText>
      </w:r>
      <w:r>
        <w:fldChar w:fldCharType="separate"/>
      </w:r>
      <w:r>
        <w:rPr>
          <w:rFonts w:hint="eastAsia"/>
        </w:rPr>
        <w:t>1.1.</w:t>
      </w:r>
      <w:r>
        <w:t xml:space="preserve">2 </w:t>
      </w:r>
      <w:r>
        <w:rPr>
          <w:rFonts w:hint="eastAsia"/>
        </w:rPr>
        <w:t>研究意义</w:t>
      </w:r>
      <w:r>
        <w:tab/>
      </w:r>
      <w:r>
        <w:fldChar w:fldCharType="begin"/>
      </w:r>
      <w:r>
        <w:instrText xml:space="preserve"> PAGEREF _Toc3415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_Toc2035 </w:instrText>
      </w:r>
      <w:r>
        <w:fldChar w:fldCharType="separate"/>
      </w:r>
      <w:r>
        <w:rPr>
          <w:rFonts w:hint="eastAsia"/>
        </w:rPr>
        <w:t>1.2 课题研究的主要内容</w:t>
      </w:r>
      <w:r>
        <w:tab/>
      </w:r>
      <w:r>
        <w:fldChar w:fldCharType="begin"/>
      </w:r>
      <w:r>
        <w:instrText xml:space="preserve"> PAGEREF _Toc2035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_Toc29579 </w:instrText>
      </w:r>
      <w:r>
        <w:fldChar w:fldCharType="separate"/>
      </w:r>
      <w:r>
        <w:rPr>
          <w:rFonts w:hint="eastAsia"/>
        </w:rPr>
        <w:t>2  相关技术介绍</w:t>
      </w:r>
      <w:r>
        <w:tab/>
      </w:r>
      <w:r>
        <w:fldChar w:fldCharType="begin"/>
      </w:r>
      <w:r>
        <w:instrText xml:space="preserve"> PAGEREF _Toc29579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_Toc6060 </w:instrText>
      </w:r>
      <w:r>
        <w:fldChar w:fldCharType="separate"/>
      </w:r>
      <w:r>
        <w:rPr>
          <w:rFonts w:hint="eastAsia"/>
        </w:rPr>
        <w:t>2.</w:t>
      </w:r>
      <w:r>
        <w:t>1 JAVA开发语言简介</w:t>
      </w:r>
      <w:r>
        <w:tab/>
      </w:r>
      <w:r>
        <w:fldChar w:fldCharType="begin"/>
      </w:r>
      <w:r>
        <w:instrText xml:space="preserve"> PAGEREF _Toc6060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_Toc19195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_Toc19195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_Toc5290 </w:instrText>
      </w:r>
      <w:r>
        <w:fldChar w:fldCharType="separate"/>
      </w:r>
      <w:r>
        <w:rPr>
          <w:rFonts w:hint="eastAsia"/>
        </w:rPr>
        <w:t>2.</w:t>
      </w:r>
      <w:r>
        <w:t>3</w:t>
      </w:r>
      <w:r>
        <w:rPr>
          <w:rFonts w:hint="eastAsia"/>
        </w:rPr>
        <w:t xml:space="preserve"> Spring框架简介</w:t>
      </w:r>
      <w:r>
        <w:tab/>
      </w:r>
      <w:r>
        <w:fldChar w:fldCharType="begin"/>
      </w:r>
      <w:r>
        <w:instrText xml:space="preserve"> PAGEREF _Toc5290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_Toc1206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_Toc1206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_Toc9594 </w:instrText>
      </w:r>
      <w:r>
        <w:fldChar w:fldCharType="separate"/>
      </w:r>
      <w:r>
        <w:t xml:space="preserve">2.5 </w:t>
      </w:r>
      <w:r>
        <w:rPr>
          <w:rFonts w:hint="eastAsia"/>
          <w:lang w:eastAsia="zh-CN"/>
        </w:rPr>
        <w:t>Hibernate</w:t>
      </w:r>
      <w:r>
        <w:rPr>
          <w:rFonts w:hint="eastAsia"/>
          <w:lang w:val="en-US" w:eastAsia="zh-CN"/>
        </w:rPr>
        <w:t xml:space="preserve"> ORM(Object Relational Mapping)</w:t>
      </w:r>
      <w:r>
        <w:rPr>
          <w:rFonts w:hint="eastAsia"/>
        </w:rPr>
        <w:t>框架简介</w:t>
      </w:r>
      <w:r>
        <w:tab/>
      </w:r>
      <w:r>
        <w:fldChar w:fldCharType="begin"/>
      </w:r>
      <w:r>
        <w:instrText xml:space="preserve"> PAGEREF _Toc9594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_Toc10215 </w:instrText>
      </w:r>
      <w:r>
        <w:fldChar w:fldCharType="separate"/>
      </w:r>
      <w:r>
        <w:t xml:space="preserve">2.6 </w:t>
      </w:r>
      <w:r>
        <w:rPr>
          <w:rFonts w:hint="eastAsia"/>
        </w:rPr>
        <w:t>MySQL简介</w:t>
      </w:r>
      <w:r>
        <w:tab/>
      </w:r>
      <w:r>
        <w:fldChar w:fldCharType="begin"/>
      </w:r>
      <w:r>
        <w:instrText xml:space="preserve"> PAGEREF _Toc10215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_Toc3105 </w:instrText>
      </w:r>
      <w:r>
        <w:fldChar w:fldCharType="separate"/>
      </w:r>
      <w:r>
        <w:rPr>
          <w:rFonts w:hint="eastAsia"/>
        </w:rPr>
        <w:t>3  系统分析</w:t>
      </w:r>
      <w:r>
        <w:tab/>
      </w:r>
      <w:r>
        <w:fldChar w:fldCharType="begin"/>
      </w:r>
      <w:r>
        <w:instrText xml:space="preserve"> PAGEREF _Toc3105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_Toc4066 </w:instrText>
      </w:r>
      <w:r>
        <w:fldChar w:fldCharType="separate"/>
      </w:r>
      <w:r>
        <w:rPr>
          <w:rFonts w:hint="eastAsia"/>
        </w:rPr>
        <w:t>3.1</w:t>
      </w:r>
      <w:r>
        <w:t xml:space="preserve"> </w:t>
      </w:r>
      <w:r>
        <w:rPr>
          <w:rFonts w:hint="eastAsia"/>
        </w:rPr>
        <w:t>可行性分析</w:t>
      </w:r>
      <w:r>
        <w:tab/>
      </w:r>
      <w:r>
        <w:fldChar w:fldCharType="begin"/>
      </w:r>
      <w:r>
        <w:instrText xml:space="preserve"> PAGEREF _Toc4066 </w:instrText>
      </w:r>
      <w:r>
        <w:fldChar w:fldCharType="separate"/>
      </w:r>
      <w:r>
        <w:t>5</w:t>
      </w:r>
      <w:r>
        <w:fldChar w:fldCharType="end"/>
      </w:r>
      <w:r>
        <w:fldChar w:fldCharType="end"/>
      </w:r>
    </w:p>
    <w:p>
      <w:pPr>
        <w:pStyle w:val="14"/>
        <w:tabs>
          <w:tab w:val="right" w:leader="dot" w:pos="7937"/>
        </w:tabs>
      </w:pPr>
      <w:r>
        <w:fldChar w:fldCharType="begin"/>
      </w:r>
      <w:r>
        <w:instrText xml:space="preserve"> HYPERLINK \l _Toc23167 </w:instrText>
      </w:r>
      <w:r>
        <w:fldChar w:fldCharType="separate"/>
      </w:r>
      <w:r>
        <w:rPr>
          <w:rFonts w:hint="eastAsia"/>
        </w:rPr>
        <w:t>3.1.1</w:t>
      </w:r>
      <w:r>
        <w:t xml:space="preserve"> 技术可行性分析</w:t>
      </w:r>
      <w:r>
        <w:tab/>
      </w:r>
      <w:r>
        <w:fldChar w:fldCharType="begin"/>
      </w:r>
      <w:r>
        <w:instrText xml:space="preserve"> PAGEREF _Toc23167 </w:instrText>
      </w:r>
      <w:r>
        <w:fldChar w:fldCharType="separate"/>
      </w:r>
      <w:r>
        <w:t>5</w:t>
      </w:r>
      <w:r>
        <w:fldChar w:fldCharType="end"/>
      </w:r>
      <w:r>
        <w:fldChar w:fldCharType="end"/>
      </w:r>
    </w:p>
    <w:p>
      <w:pPr>
        <w:pStyle w:val="14"/>
        <w:tabs>
          <w:tab w:val="right" w:leader="dot" w:pos="7937"/>
        </w:tabs>
      </w:pPr>
      <w:r>
        <w:fldChar w:fldCharType="begin"/>
      </w:r>
      <w:r>
        <w:instrText xml:space="preserve"> HYPERLINK \l _Toc888 </w:instrText>
      </w:r>
      <w:r>
        <w:fldChar w:fldCharType="separate"/>
      </w:r>
      <w:r>
        <w:rPr>
          <w:rFonts w:hint="eastAsia"/>
        </w:rPr>
        <w:t>3.1.2 经济可行性分析</w:t>
      </w:r>
      <w:r>
        <w:tab/>
      </w:r>
      <w:r>
        <w:fldChar w:fldCharType="begin"/>
      </w:r>
      <w:r>
        <w:instrText xml:space="preserve"> PAGEREF _Toc888 </w:instrText>
      </w:r>
      <w:r>
        <w:fldChar w:fldCharType="separate"/>
      </w:r>
      <w:r>
        <w:t>5</w:t>
      </w:r>
      <w:r>
        <w:fldChar w:fldCharType="end"/>
      </w:r>
      <w:r>
        <w:fldChar w:fldCharType="end"/>
      </w:r>
    </w:p>
    <w:p>
      <w:pPr>
        <w:pStyle w:val="14"/>
        <w:tabs>
          <w:tab w:val="right" w:leader="dot" w:pos="7937"/>
        </w:tabs>
      </w:pPr>
      <w:r>
        <w:fldChar w:fldCharType="begin"/>
      </w:r>
      <w:r>
        <w:instrText xml:space="preserve"> HYPERLINK \l _Toc3789 </w:instrText>
      </w:r>
      <w:r>
        <w:fldChar w:fldCharType="separate"/>
      </w:r>
      <w:r>
        <w:rPr>
          <w:rFonts w:hint="eastAsia"/>
        </w:rPr>
        <w:t>3.1.3 操作可行性分析</w:t>
      </w:r>
      <w:r>
        <w:tab/>
      </w:r>
      <w:r>
        <w:fldChar w:fldCharType="begin"/>
      </w:r>
      <w:r>
        <w:instrText xml:space="preserve"> PAGEREF _Toc3789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_Toc14338 </w:instrText>
      </w:r>
      <w:r>
        <w:fldChar w:fldCharType="separate"/>
      </w:r>
      <w:r>
        <w:rPr>
          <w:rFonts w:hint="eastAsia"/>
        </w:rPr>
        <w:t>3.2需求分析</w:t>
      </w:r>
      <w:r>
        <w:tab/>
      </w:r>
      <w:r>
        <w:fldChar w:fldCharType="begin"/>
      </w:r>
      <w:r>
        <w:instrText xml:space="preserve"> PAGEREF _Toc14338 </w:instrText>
      </w:r>
      <w:r>
        <w:fldChar w:fldCharType="separate"/>
      </w:r>
      <w:r>
        <w:t>5</w:t>
      </w:r>
      <w:r>
        <w:fldChar w:fldCharType="end"/>
      </w:r>
      <w:r>
        <w:fldChar w:fldCharType="end"/>
      </w:r>
    </w:p>
    <w:p>
      <w:pPr>
        <w:pStyle w:val="14"/>
        <w:tabs>
          <w:tab w:val="right" w:leader="dot" w:pos="7937"/>
        </w:tabs>
      </w:pPr>
      <w:r>
        <w:fldChar w:fldCharType="begin"/>
      </w:r>
      <w:r>
        <w:instrText xml:space="preserve"> HYPERLINK \l _Toc246 </w:instrText>
      </w:r>
      <w:r>
        <w:fldChar w:fldCharType="separate"/>
      </w:r>
      <w:r>
        <w:rPr>
          <w:rFonts w:hint="eastAsia"/>
        </w:rPr>
        <w:t>3.2.1 功能需求</w:t>
      </w:r>
      <w:r>
        <w:tab/>
      </w:r>
      <w:r>
        <w:fldChar w:fldCharType="begin"/>
      </w:r>
      <w:r>
        <w:instrText xml:space="preserve"> PAGEREF _Toc246 </w:instrText>
      </w:r>
      <w:r>
        <w:fldChar w:fldCharType="separate"/>
      </w:r>
      <w:r>
        <w:t>5</w:t>
      </w:r>
      <w:r>
        <w:fldChar w:fldCharType="end"/>
      </w:r>
      <w:r>
        <w:fldChar w:fldCharType="end"/>
      </w:r>
    </w:p>
    <w:p>
      <w:pPr>
        <w:pStyle w:val="14"/>
        <w:tabs>
          <w:tab w:val="right" w:leader="dot" w:pos="7937"/>
        </w:tabs>
      </w:pPr>
      <w:r>
        <w:fldChar w:fldCharType="begin"/>
      </w:r>
      <w:r>
        <w:instrText xml:space="preserve"> HYPERLINK \l _Toc9676 </w:instrText>
      </w:r>
      <w:r>
        <w:fldChar w:fldCharType="separate"/>
      </w:r>
      <w:r>
        <w:rPr>
          <w:rFonts w:hint="eastAsia"/>
        </w:rPr>
        <w:t>3.</w:t>
      </w:r>
      <w:r>
        <w:t xml:space="preserve">2.2 </w:t>
      </w:r>
      <w:r>
        <w:rPr>
          <w:rFonts w:hint="eastAsia"/>
        </w:rPr>
        <w:t>非功能需求</w:t>
      </w:r>
      <w:r>
        <w:tab/>
      </w:r>
      <w:r>
        <w:fldChar w:fldCharType="begin"/>
      </w:r>
      <w:r>
        <w:instrText xml:space="preserve"> PAGEREF _Toc9676 </w:instrText>
      </w:r>
      <w:r>
        <w:fldChar w:fldCharType="separate"/>
      </w:r>
      <w:r>
        <w:t>6</w:t>
      </w:r>
      <w:r>
        <w:fldChar w:fldCharType="end"/>
      </w:r>
      <w:r>
        <w:fldChar w:fldCharType="end"/>
      </w:r>
    </w:p>
    <w:p>
      <w:pPr>
        <w:pStyle w:val="23"/>
        <w:tabs>
          <w:tab w:val="right" w:leader="dot" w:pos="7937"/>
        </w:tabs>
      </w:pPr>
      <w:r>
        <w:fldChar w:fldCharType="begin"/>
      </w:r>
      <w:r>
        <w:instrText xml:space="preserve"> HYPERLINK \l _Toc4068 </w:instrText>
      </w:r>
      <w:r>
        <w:fldChar w:fldCharType="separate"/>
      </w:r>
      <w:r>
        <w:t xml:space="preserve">3.3 </w:t>
      </w:r>
      <w:r>
        <w:rPr>
          <w:rFonts w:hint="eastAsia"/>
        </w:rPr>
        <w:t>用例分析</w:t>
      </w:r>
      <w:r>
        <w:tab/>
      </w:r>
      <w:r>
        <w:fldChar w:fldCharType="begin"/>
      </w:r>
      <w:r>
        <w:instrText xml:space="preserve"> PAGEREF _Toc4068 </w:instrText>
      </w:r>
      <w:r>
        <w:fldChar w:fldCharType="separate"/>
      </w:r>
      <w:r>
        <w:t>7</w:t>
      </w:r>
      <w:r>
        <w:fldChar w:fldCharType="end"/>
      </w:r>
      <w:r>
        <w:fldChar w:fldCharType="end"/>
      </w:r>
    </w:p>
    <w:p>
      <w:pPr>
        <w:pStyle w:val="14"/>
        <w:tabs>
          <w:tab w:val="right" w:leader="dot" w:pos="7937"/>
        </w:tabs>
      </w:pPr>
      <w:r>
        <w:fldChar w:fldCharType="begin"/>
      </w:r>
      <w:r>
        <w:instrText xml:space="preserve"> HYPERLINK \l _Toc193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_Toc193 </w:instrText>
      </w:r>
      <w:r>
        <w:fldChar w:fldCharType="separate"/>
      </w:r>
      <w:r>
        <w:t>7</w:t>
      </w:r>
      <w:r>
        <w:fldChar w:fldCharType="end"/>
      </w:r>
      <w:r>
        <w:fldChar w:fldCharType="end"/>
      </w:r>
    </w:p>
    <w:p>
      <w:pPr>
        <w:pStyle w:val="14"/>
        <w:tabs>
          <w:tab w:val="right" w:leader="dot" w:pos="7937"/>
        </w:tabs>
      </w:pPr>
      <w:r>
        <w:fldChar w:fldCharType="begin"/>
      </w:r>
      <w:r>
        <w:instrText xml:space="preserve"> HYPERLINK \l _Toc13807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_Toc13807 </w:instrText>
      </w:r>
      <w:r>
        <w:fldChar w:fldCharType="separate"/>
      </w:r>
      <w:r>
        <w:t>8</w:t>
      </w:r>
      <w:r>
        <w:fldChar w:fldCharType="end"/>
      </w:r>
      <w:r>
        <w:fldChar w:fldCharType="end"/>
      </w:r>
    </w:p>
    <w:p>
      <w:pPr>
        <w:pStyle w:val="20"/>
        <w:tabs>
          <w:tab w:val="right" w:leader="dot" w:pos="7937"/>
        </w:tabs>
      </w:pPr>
      <w:r>
        <w:fldChar w:fldCharType="begin"/>
      </w:r>
      <w:r>
        <w:instrText xml:space="preserve"> HYPERLINK \l _Toc32645 </w:instrText>
      </w:r>
      <w:r>
        <w:fldChar w:fldCharType="separate"/>
      </w:r>
      <w:r>
        <w:rPr>
          <w:rFonts w:hint="eastAsia"/>
        </w:rPr>
        <w:t>4  系统设计</w:t>
      </w:r>
      <w:r>
        <w:tab/>
      </w:r>
      <w:r>
        <w:fldChar w:fldCharType="begin"/>
      </w:r>
      <w:r>
        <w:instrText xml:space="preserve"> PAGEREF _Toc32645 </w:instrText>
      </w:r>
      <w:r>
        <w:fldChar w:fldCharType="separate"/>
      </w:r>
      <w:r>
        <w:t>9</w:t>
      </w:r>
      <w:r>
        <w:fldChar w:fldCharType="end"/>
      </w:r>
      <w:r>
        <w:fldChar w:fldCharType="end"/>
      </w:r>
    </w:p>
    <w:p>
      <w:pPr>
        <w:pStyle w:val="23"/>
        <w:tabs>
          <w:tab w:val="right" w:leader="dot" w:pos="7937"/>
        </w:tabs>
      </w:pPr>
      <w:r>
        <w:fldChar w:fldCharType="begin"/>
      </w:r>
      <w:r>
        <w:instrText xml:space="preserve"> HYPERLINK \l _Toc9748 </w:instrText>
      </w:r>
      <w:r>
        <w:fldChar w:fldCharType="separate"/>
      </w:r>
      <w:r>
        <w:rPr>
          <w:rFonts w:hint="eastAsia"/>
        </w:rPr>
        <w:t>4.1 系统架构部署</w:t>
      </w:r>
      <w:r>
        <w:tab/>
      </w:r>
      <w:r>
        <w:fldChar w:fldCharType="begin"/>
      </w:r>
      <w:r>
        <w:instrText xml:space="preserve"> PAGEREF _Toc9748 </w:instrText>
      </w:r>
      <w:r>
        <w:fldChar w:fldCharType="separate"/>
      </w:r>
      <w:r>
        <w:t>9</w:t>
      </w:r>
      <w:r>
        <w:fldChar w:fldCharType="end"/>
      </w:r>
      <w:r>
        <w:fldChar w:fldCharType="end"/>
      </w:r>
    </w:p>
    <w:p>
      <w:pPr>
        <w:pStyle w:val="23"/>
        <w:tabs>
          <w:tab w:val="right" w:leader="dot" w:pos="7937"/>
        </w:tabs>
      </w:pPr>
      <w:r>
        <w:fldChar w:fldCharType="begin"/>
      </w:r>
      <w:r>
        <w:instrText xml:space="preserve"> HYPERLINK \l _Toc11366 </w:instrText>
      </w:r>
      <w:r>
        <w:fldChar w:fldCharType="separate"/>
      </w:r>
      <w:r>
        <w:rPr>
          <w:rFonts w:hint="eastAsia"/>
        </w:rPr>
        <w:t>4.</w:t>
      </w:r>
      <w:r>
        <w:t>2</w:t>
      </w:r>
      <w:r>
        <w:rPr>
          <w:rFonts w:hint="eastAsia"/>
        </w:rPr>
        <w:t xml:space="preserve"> 总体功能结构设计</w:t>
      </w:r>
      <w:r>
        <w:tab/>
      </w:r>
      <w:r>
        <w:fldChar w:fldCharType="begin"/>
      </w:r>
      <w:r>
        <w:instrText xml:space="preserve"> PAGEREF _Toc11366 </w:instrText>
      </w:r>
      <w:r>
        <w:fldChar w:fldCharType="separate"/>
      </w:r>
      <w:r>
        <w:t>9</w:t>
      </w:r>
      <w:r>
        <w:fldChar w:fldCharType="end"/>
      </w:r>
      <w:r>
        <w:fldChar w:fldCharType="end"/>
      </w:r>
    </w:p>
    <w:p>
      <w:pPr>
        <w:pStyle w:val="23"/>
        <w:tabs>
          <w:tab w:val="right" w:leader="dot" w:pos="7937"/>
        </w:tabs>
      </w:pPr>
      <w:r>
        <w:fldChar w:fldCharType="begin"/>
      </w:r>
      <w:r>
        <w:instrText xml:space="preserve"> HYPERLINK \l _Toc24481 </w:instrText>
      </w:r>
      <w:r>
        <w:fldChar w:fldCharType="separate"/>
      </w:r>
      <w:r>
        <w:rPr>
          <w:rFonts w:hint="eastAsia"/>
        </w:rPr>
        <w:t>4.</w:t>
      </w:r>
      <w:r>
        <w:t>3</w:t>
      </w:r>
      <w:r>
        <w:rPr>
          <w:rFonts w:hint="eastAsia"/>
        </w:rPr>
        <w:t xml:space="preserve"> 数据处理流程设计</w:t>
      </w:r>
      <w:r>
        <w:tab/>
      </w:r>
      <w:r>
        <w:fldChar w:fldCharType="begin"/>
      </w:r>
      <w:r>
        <w:instrText xml:space="preserve"> PAGEREF _Toc24481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_Toc5833 </w:instrText>
      </w:r>
      <w:r>
        <w:fldChar w:fldCharType="separate"/>
      </w:r>
      <w:r>
        <w:rPr>
          <w:rFonts w:hint="eastAsia"/>
        </w:rPr>
        <w:t>4.</w:t>
      </w:r>
      <w:r>
        <w:t>3</w:t>
      </w:r>
      <w:r>
        <w:rPr>
          <w:rFonts w:hint="eastAsia"/>
        </w:rPr>
        <w:t>.1 总体数据流程</w:t>
      </w:r>
      <w:r>
        <w:tab/>
      </w:r>
      <w:r>
        <w:fldChar w:fldCharType="begin"/>
      </w:r>
      <w:r>
        <w:instrText xml:space="preserve"> PAGEREF _Toc5833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_Toc21620 </w:instrText>
      </w:r>
      <w:r>
        <w:fldChar w:fldCharType="separate"/>
      </w:r>
      <w:r>
        <w:rPr>
          <w:rFonts w:hint="eastAsia"/>
        </w:rPr>
        <w:t>4.</w:t>
      </w:r>
      <w:r>
        <w:t>3</w:t>
      </w:r>
      <w:r>
        <w:rPr>
          <w:rFonts w:hint="eastAsia"/>
        </w:rPr>
        <w:t>.2 数据添加流程</w:t>
      </w:r>
      <w:r>
        <w:tab/>
      </w:r>
      <w:r>
        <w:fldChar w:fldCharType="begin"/>
      </w:r>
      <w:r>
        <w:instrText xml:space="preserve"> PAGEREF _Toc21620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_Toc12539 </w:instrText>
      </w:r>
      <w:r>
        <w:fldChar w:fldCharType="separate"/>
      </w:r>
      <w:r>
        <w:rPr>
          <w:rFonts w:hint="eastAsia"/>
        </w:rPr>
        <w:t>4.</w:t>
      </w:r>
      <w:r>
        <w:t>3</w:t>
      </w:r>
      <w:r>
        <w:rPr>
          <w:rFonts w:hint="eastAsia"/>
        </w:rPr>
        <w:t>.3 数据修改流程</w:t>
      </w:r>
      <w:r>
        <w:tab/>
      </w:r>
      <w:r>
        <w:fldChar w:fldCharType="begin"/>
      </w:r>
      <w:r>
        <w:instrText xml:space="preserve"> PAGEREF _Toc12539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_Toc24065 </w:instrText>
      </w:r>
      <w:r>
        <w:fldChar w:fldCharType="separate"/>
      </w:r>
      <w:r>
        <w:rPr>
          <w:rFonts w:hint="eastAsia"/>
        </w:rPr>
        <w:t>4.</w:t>
      </w:r>
      <w:r>
        <w:t>3</w:t>
      </w:r>
      <w:r>
        <w:rPr>
          <w:rFonts w:hint="eastAsia"/>
        </w:rPr>
        <w:t>.4 数据删除流程</w:t>
      </w:r>
      <w:r>
        <w:tab/>
      </w:r>
      <w:r>
        <w:fldChar w:fldCharType="begin"/>
      </w:r>
      <w:r>
        <w:instrText xml:space="preserve"> PAGEREF _Toc24065 </w:instrText>
      </w:r>
      <w:r>
        <w:fldChar w:fldCharType="separate"/>
      </w:r>
      <w:r>
        <w:t>12</w:t>
      </w:r>
      <w:r>
        <w:fldChar w:fldCharType="end"/>
      </w:r>
      <w:r>
        <w:fldChar w:fldCharType="end"/>
      </w:r>
    </w:p>
    <w:p>
      <w:pPr>
        <w:pStyle w:val="23"/>
        <w:tabs>
          <w:tab w:val="right" w:leader="dot" w:pos="7937"/>
        </w:tabs>
      </w:pPr>
      <w:r>
        <w:fldChar w:fldCharType="begin"/>
      </w:r>
      <w:r>
        <w:instrText xml:space="preserve"> HYPERLINK \l _Toc17805 </w:instrText>
      </w:r>
      <w:r>
        <w:fldChar w:fldCharType="separate"/>
      </w:r>
      <w:r>
        <w:rPr>
          <w:rFonts w:hint="eastAsia"/>
        </w:rPr>
        <w:t>4.</w:t>
      </w:r>
      <w:r>
        <w:t>4</w:t>
      </w:r>
      <w:r>
        <w:rPr>
          <w:rFonts w:hint="eastAsia"/>
        </w:rPr>
        <w:t xml:space="preserve"> 数据库设计</w:t>
      </w:r>
      <w:r>
        <w:tab/>
      </w:r>
      <w:r>
        <w:fldChar w:fldCharType="begin"/>
      </w:r>
      <w:r>
        <w:instrText xml:space="preserve"> PAGEREF _Toc17805 </w:instrText>
      </w:r>
      <w:r>
        <w:fldChar w:fldCharType="separate"/>
      </w:r>
      <w:r>
        <w:t>13</w:t>
      </w:r>
      <w:r>
        <w:fldChar w:fldCharType="end"/>
      </w:r>
      <w:r>
        <w:fldChar w:fldCharType="end"/>
      </w:r>
    </w:p>
    <w:p>
      <w:pPr>
        <w:pStyle w:val="14"/>
        <w:tabs>
          <w:tab w:val="right" w:leader="dot" w:pos="7937"/>
        </w:tabs>
      </w:pPr>
      <w:r>
        <w:fldChar w:fldCharType="begin"/>
      </w:r>
      <w:r>
        <w:instrText xml:space="preserve"> HYPERLINK \l _Toc24507 </w:instrText>
      </w:r>
      <w:r>
        <w:fldChar w:fldCharType="separate"/>
      </w:r>
      <w:r>
        <w:rPr>
          <w:rFonts w:hint="eastAsia"/>
        </w:rPr>
        <w:t>4.</w:t>
      </w:r>
      <w:r>
        <w:t>4</w:t>
      </w:r>
      <w:r>
        <w:rPr>
          <w:rFonts w:hint="eastAsia"/>
        </w:rPr>
        <w:t>.1 数据库概念结构设计</w:t>
      </w:r>
      <w:r>
        <w:tab/>
      </w:r>
      <w:r>
        <w:fldChar w:fldCharType="begin"/>
      </w:r>
      <w:r>
        <w:instrText xml:space="preserve"> PAGEREF _Toc24507 </w:instrText>
      </w:r>
      <w:r>
        <w:fldChar w:fldCharType="separate"/>
      </w:r>
      <w:r>
        <w:t>13</w:t>
      </w:r>
      <w:r>
        <w:fldChar w:fldCharType="end"/>
      </w:r>
      <w:r>
        <w:fldChar w:fldCharType="end"/>
      </w:r>
    </w:p>
    <w:p>
      <w:pPr>
        <w:pStyle w:val="14"/>
        <w:tabs>
          <w:tab w:val="right" w:leader="dot" w:pos="7937"/>
        </w:tabs>
      </w:pPr>
      <w:r>
        <w:fldChar w:fldCharType="begin"/>
      </w:r>
      <w:r>
        <w:instrText xml:space="preserve"> HYPERLINK \l _Toc2222 </w:instrText>
      </w:r>
      <w:r>
        <w:fldChar w:fldCharType="separate"/>
      </w:r>
      <w:r>
        <w:rPr>
          <w:rFonts w:hint="eastAsia"/>
        </w:rPr>
        <w:t>4.</w:t>
      </w:r>
      <w:r>
        <w:t>4</w:t>
      </w:r>
      <w:r>
        <w:rPr>
          <w:rFonts w:hint="eastAsia"/>
        </w:rPr>
        <w:t>.2 数据库逻辑</w:t>
      </w:r>
      <w:r>
        <w:rPr>
          <w:rFonts w:hint="eastAsia"/>
          <w:bCs w:val="0"/>
        </w:rPr>
        <w:t>结构</w:t>
      </w:r>
      <w:r>
        <w:rPr>
          <w:rFonts w:hint="eastAsia"/>
        </w:rPr>
        <w:t>设计</w:t>
      </w:r>
      <w:r>
        <w:tab/>
      </w:r>
      <w:r>
        <w:fldChar w:fldCharType="begin"/>
      </w:r>
      <w:r>
        <w:instrText xml:space="preserve"> PAGEREF _Toc2222 </w:instrText>
      </w:r>
      <w:r>
        <w:fldChar w:fldCharType="separate"/>
      </w:r>
      <w:r>
        <w:t>14</w:t>
      </w:r>
      <w:r>
        <w:fldChar w:fldCharType="end"/>
      </w:r>
      <w:r>
        <w:fldChar w:fldCharType="end"/>
      </w:r>
    </w:p>
    <w:p>
      <w:pPr>
        <w:pStyle w:val="14"/>
        <w:tabs>
          <w:tab w:val="right" w:leader="dot" w:pos="7937"/>
        </w:tabs>
      </w:pPr>
      <w:r>
        <w:fldChar w:fldCharType="begin"/>
      </w:r>
      <w:r>
        <w:instrText xml:space="preserve"> HYPERLINK \l _Toc10644 </w:instrText>
      </w:r>
      <w:r>
        <w:fldChar w:fldCharType="separate"/>
      </w:r>
      <w:r>
        <w:rPr>
          <w:rFonts w:hint="eastAsia"/>
        </w:rPr>
        <w:t>4.</w:t>
      </w:r>
      <w:r>
        <w:t>4</w:t>
      </w:r>
      <w:r>
        <w:rPr>
          <w:rFonts w:hint="eastAsia"/>
        </w:rPr>
        <w:t>.3</w:t>
      </w:r>
      <w:r>
        <w:t xml:space="preserve"> </w:t>
      </w:r>
      <w:r>
        <w:rPr>
          <w:rFonts w:hint="eastAsia"/>
        </w:rPr>
        <w:t>数据库物理设计</w:t>
      </w:r>
      <w:r>
        <w:tab/>
      </w:r>
      <w:r>
        <w:fldChar w:fldCharType="begin"/>
      </w:r>
      <w:r>
        <w:instrText xml:space="preserve"> PAGEREF _Toc10644 </w:instrText>
      </w:r>
      <w:r>
        <w:fldChar w:fldCharType="separate"/>
      </w:r>
      <w:r>
        <w:t>18</w:t>
      </w:r>
      <w:r>
        <w:fldChar w:fldCharType="end"/>
      </w:r>
      <w:r>
        <w:fldChar w:fldCharType="end"/>
      </w:r>
    </w:p>
    <w:p>
      <w:pPr>
        <w:pStyle w:val="20"/>
        <w:tabs>
          <w:tab w:val="right" w:leader="dot" w:pos="7937"/>
        </w:tabs>
      </w:pPr>
      <w:r>
        <w:fldChar w:fldCharType="begin"/>
      </w:r>
      <w:r>
        <w:instrText xml:space="preserve"> HYPERLINK \l _Toc11540 </w:instrText>
      </w:r>
      <w:r>
        <w:fldChar w:fldCharType="separate"/>
      </w:r>
      <w:r>
        <w:rPr>
          <w:rFonts w:hint="eastAsia"/>
        </w:rPr>
        <w:t>5  系统功能实现</w:t>
      </w:r>
      <w:r>
        <w:tab/>
      </w:r>
      <w:r>
        <w:fldChar w:fldCharType="begin"/>
      </w:r>
      <w:r>
        <w:instrText xml:space="preserve"> PAGEREF _Toc11540 </w:instrText>
      </w:r>
      <w:r>
        <w:fldChar w:fldCharType="separate"/>
      </w:r>
      <w:r>
        <w:t>20</w:t>
      </w:r>
      <w:r>
        <w:fldChar w:fldCharType="end"/>
      </w:r>
      <w:r>
        <w:fldChar w:fldCharType="end"/>
      </w:r>
    </w:p>
    <w:p>
      <w:pPr>
        <w:pStyle w:val="23"/>
        <w:tabs>
          <w:tab w:val="right" w:leader="dot" w:pos="7937"/>
        </w:tabs>
      </w:pPr>
      <w:r>
        <w:fldChar w:fldCharType="begin"/>
      </w:r>
      <w:r>
        <w:instrText xml:space="preserve"> HYPERLINK \l _Toc944 </w:instrText>
      </w:r>
      <w:r>
        <w:fldChar w:fldCharType="separate"/>
      </w:r>
      <w:r>
        <w:rPr>
          <w:rFonts w:hint="eastAsia"/>
        </w:rPr>
        <w:t>5.1 数据的存取</w:t>
      </w:r>
      <w:r>
        <w:tab/>
      </w:r>
      <w:r>
        <w:fldChar w:fldCharType="begin"/>
      </w:r>
      <w:r>
        <w:instrText xml:space="preserve"> PAGEREF _Toc944 </w:instrText>
      </w:r>
      <w:r>
        <w:fldChar w:fldCharType="separate"/>
      </w:r>
      <w:r>
        <w:t>20</w:t>
      </w:r>
      <w:r>
        <w:fldChar w:fldCharType="end"/>
      </w:r>
      <w:r>
        <w:fldChar w:fldCharType="end"/>
      </w:r>
    </w:p>
    <w:p>
      <w:pPr>
        <w:pStyle w:val="23"/>
        <w:tabs>
          <w:tab w:val="right" w:leader="dot" w:pos="7937"/>
        </w:tabs>
      </w:pPr>
      <w:r>
        <w:fldChar w:fldCharType="begin"/>
      </w:r>
      <w:r>
        <w:instrText xml:space="preserve"> HYPERLINK \l _Toc24951 </w:instrText>
      </w:r>
      <w:r>
        <w:fldChar w:fldCharType="separate"/>
      </w:r>
      <w:r>
        <w:rPr>
          <w:rFonts w:hint="eastAsia"/>
        </w:rPr>
        <w:t xml:space="preserve">5.2 </w:t>
      </w:r>
      <w:r>
        <w:t>页面的</w:t>
      </w:r>
      <w:r>
        <w:rPr>
          <w:rFonts w:hint="eastAsia"/>
        </w:rPr>
        <w:t>呈现</w:t>
      </w:r>
      <w:r>
        <w:tab/>
      </w:r>
      <w:r>
        <w:fldChar w:fldCharType="begin"/>
      </w:r>
      <w:r>
        <w:instrText xml:space="preserve"> PAGEREF _Toc24951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_Toc21633 </w:instrText>
      </w:r>
      <w:r>
        <w:fldChar w:fldCharType="separate"/>
      </w:r>
      <w:r>
        <w:rPr>
          <w:rFonts w:hint="eastAsia"/>
        </w:rPr>
        <w:t>5.</w:t>
      </w:r>
      <w:r>
        <w:t xml:space="preserve">3 </w:t>
      </w:r>
      <w:r>
        <w:rPr>
          <w:rFonts w:hint="eastAsia"/>
        </w:rPr>
        <w:t>门户首页</w:t>
      </w:r>
      <w:r>
        <w:tab/>
      </w:r>
      <w:r>
        <w:fldChar w:fldCharType="begin"/>
      </w:r>
      <w:r>
        <w:instrText xml:space="preserve"> PAGEREF _Toc21633 </w:instrText>
      </w:r>
      <w:r>
        <w:fldChar w:fldCharType="separate"/>
      </w:r>
      <w:r>
        <w:t>22</w:t>
      </w:r>
      <w:r>
        <w:fldChar w:fldCharType="end"/>
      </w:r>
      <w:r>
        <w:fldChar w:fldCharType="end"/>
      </w:r>
    </w:p>
    <w:p>
      <w:pPr>
        <w:pStyle w:val="23"/>
        <w:tabs>
          <w:tab w:val="right" w:leader="dot" w:pos="7937"/>
        </w:tabs>
      </w:pPr>
      <w:r>
        <w:fldChar w:fldCharType="begin"/>
      </w:r>
      <w:r>
        <w:instrText xml:space="preserve"> HYPERLINK \l _Toc690 </w:instrText>
      </w:r>
      <w:r>
        <w:fldChar w:fldCharType="separate"/>
      </w:r>
      <w:r>
        <w:rPr>
          <w:rFonts w:hint="eastAsia"/>
        </w:rPr>
        <w:t>5.</w:t>
      </w:r>
      <w:r>
        <w:t xml:space="preserve">4 </w:t>
      </w:r>
      <w:r>
        <w:rPr>
          <w:rFonts w:hint="eastAsia"/>
        </w:rPr>
        <w:t>注册</w:t>
      </w:r>
      <w:r>
        <w:tab/>
      </w:r>
      <w:r>
        <w:fldChar w:fldCharType="begin"/>
      </w:r>
      <w:r>
        <w:instrText xml:space="preserve"> PAGEREF _Toc690 </w:instrText>
      </w:r>
      <w:r>
        <w:fldChar w:fldCharType="separate"/>
      </w:r>
      <w:r>
        <w:t>24</w:t>
      </w:r>
      <w:r>
        <w:fldChar w:fldCharType="end"/>
      </w:r>
      <w:r>
        <w:fldChar w:fldCharType="end"/>
      </w:r>
    </w:p>
    <w:p>
      <w:pPr>
        <w:pStyle w:val="23"/>
        <w:tabs>
          <w:tab w:val="right" w:leader="dot" w:pos="7937"/>
        </w:tabs>
      </w:pPr>
      <w:r>
        <w:fldChar w:fldCharType="begin"/>
      </w:r>
      <w:r>
        <w:instrText xml:space="preserve"> HYPERLINK \l _Toc7393 </w:instrText>
      </w:r>
      <w:r>
        <w:fldChar w:fldCharType="separate"/>
      </w:r>
      <w:r>
        <w:rPr>
          <w:rFonts w:hint="eastAsia"/>
        </w:rPr>
        <w:t>5.</w:t>
      </w:r>
      <w:r>
        <w:t>5</w:t>
      </w:r>
      <w:r>
        <w:rPr>
          <w:rFonts w:hint="eastAsia"/>
        </w:rPr>
        <w:t xml:space="preserve"> </w:t>
      </w:r>
      <w:r>
        <w:rPr>
          <w:rFonts w:hint="eastAsia"/>
          <w:lang w:eastAsia="zh-CN"/>
        </w:rPr>
        <w:t>登录</w:t>
      </w:r>
      <w:r>
        <w:tab/>
      </w:r>
      <w:r>
        <w:fldChar w:fldCharType="begin"/>
      </w:r>
      <w:r>
        <w:instrText xml:space="preserve"> PAGEREF _Toc7393 </w:instrText>
      </w:r>
      <w:r>
        <w:fldChar w:fldCharType="separate"/>
      </w:r>
      <w:r>
        <w:t>26</w:t>
      </w:r>
      <w:r>
        <w:fldChar w:fldCharType="end"/>
      </w:r>
      <w:r>
        <w:fldChar w:fldCharType="end"/>
      </w:r>
    </w:p>
    <w:p>
      <w:pPr>
        <w:pStyle w:val="14"/>
        <w:tabs>
          <w:tab w:val="right" w:leader="dot" w:pos="7937"/>
        </w:tabs>
      </w:pPr>
      <w:r>
        <w:fldChar w:fldCharType="begin"/>
      </w:r>
      <w:r>
        <w:instrText xml:space="preserve"> HYPERLINK \l _Toc28667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正常登录</w:t>
      </w:r>
      <w:r>
        <w:tab/>
      </w:r>
      <w:r>
        <w:fldChar w:fldCharType="begin"/>
      </w:r>
      <w:r>
        <w:instrText xml:space="preserve"> PAGEREF _Toc28667 </w:instrText>
      </w:r>
      <w:r>
        <w:fldChar w:fldCharType="separate"/>
      </w:r>
      <w:r>
        <w:t>26</w:t>
      </w:r>
      <w:r>
        <w:fldChar w:fldCharType="end"/>
      </w:r>
      <w:r>
        <w:fldChar w:fldCharType="end"/>
      </w:r>
    </w:p>
    <w:p>
      <w:pPr>
        <w:pStyle w:val="14"/>
        <w:tabs>
          <w:tab w:val="right" w:leader="dot" w:pos="7937"/>
        </w:tabs>
      </w:pPr>
      <w:r>
        <w:fldChar w:fldCharType="begin"/>
      </w:r>
      <w:r>
        <w:instrText xml:space="preserve"> HYPERLINK \l _Toc8682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_Toc8682 </w:instrText>
      </w:r>
      <w:r>
        <w:fldChar w:fldCharType="separate"/>
      </w:r>
      <w:r>
        <w:t>27</w:t>
      </w:r>
      <w:r>
        <w:fldChar w:fldCharType="end"/>
      </w:r>
      <w:r>
        <w:fldChar w:fldCharType="end"/>
      </w:r>
    </w:p>
    <w:p>
      <w:pPr>
        <w:pStyle w:val="23"/>
        <w:tabs>
          <w:tab w:val="right" w:leader="dot" w:pos="7937"/>
        </w:tabs>
      </w:pPr>
      <w:r>
        <w:fldChar w:fldCharType="begin"/>
      </w:r>
      <w:r>
        <w:instrText xml:space="preserve"> HYPERLINK \l _Toc6614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_Toc6614 </w:instrText>
      </w:r>
      <w:r>
        <w:fldChar w:fldCharType="separate"/>
      </w:r>
      <w:r>
        <w:t>29</w:t>
      </w:r>
      <w:r>
        <w:fldChar w:fldCharType="end"/>
      </w:r>
      <w:r>
        <w:fldChar w:fldCharType="end"/>
      </w:r>
    </w:p>
    <w:p>
      <w:pPr>
        <w:pStyle w:val="14"/>
        <w:tabs>
          <w:tab w:val="right" w:leader="dot" w:pos="7937"/>
        </w:tabs>
      </w:pPr>
      <w:r>
        <w:fldChar w:fldCharType="begin"/>
      </w:r>
      <w:r>
        <w:instrText xml:space="preserve"> HYPERLINK \l _Toc6808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_Toc6808 </w:instrText>
      </w:r>
      <w:r>
        <w:fldChar w:fldCharType="separate"/>
      </w:r>
      <w:r>
        <w:t>31</w:t>
      </w:r>
      <w:r>
        <w:fldChar w:fldCharType="end"/>
      </w:r>
      <w:r>
        <w:fldChar w:fldCharType="end"/>
      </w:r>
    </w:p>
    <w:p>
      <w:pPr>
        <w:pStyle w:val="23"/>
        <w:tabs>
          <w:tab w:val="right" w:leader="dot" w:pos="7937"/>
        </w:tabs>
      </w:pPr>
      <w:r>
        <w:fldChar w:fldCharType="begin"/>
      </w:r>
      <w:r>
        <w:instrText xml:space="preserve"> HYPERLINK \l _Toc27057 </w:instrText>
      </w:r>
      <w:r>
        <w:fldChar w:fldCharType="separate"/>
      </w:r>
      <w:r>
        <w:rPr>
          <w:rFonts w:hint="eastAsia"/>
        </w:rPr>
        <w:t>5.</w:t>
      </w:r>
      <w:r>
        <w:t xml:space="preserve">7 </w:t>
      </w:r>
      <w:r>
        <w:rPr>
          <w:rFonts w:hint="eastAsia"/>
        </w:rPr>
        <w:t>课件信息的管理</w:t>
      </w:r>
      <w:r>
        <w:tab/>
      </w:r>
      <w:r>
        <w:fldChar w:fldCharType="begin"/>
      </w:r>
      <w:r>
        <w:instrText xml:space="preserve"> PAGEREF _Toc27057 </w:instrText>
      </w:r>
      <w:r>
        <w:fldChar w:fldCharType="separate"/>
      </w:r>
      <w:r>
        <w:t>31</w:t>
      </w:r>
      <w:r>
        <w:fldChar w:fldCharType="end"/>
      </w:r>
      <w:r>
        <w:fldChar w:fldCharType="end"/>
      </w:r>
    </w:p>
    <w:p>
      <w:pPr>
        <w:pStyle w:val="14"/>
        <w:tabs>
          <w:tab w:val="right" w:leader="dot" w:pos="7937"/>
        </w:tabs>
      </w:pPr>
      <w:r>
        <w:fldChar w:fldCharType="begin"/>
      </w:r>
      <w:r>
        <w:instrText xml:space="preserve"> HYPERLINK \l _Toc10108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新建文件夹</w:t>
      </w:r>
      <w:r>
        <w:tab/>
      </w:r>
      <w:r>
        <w:fldChar w:fldCharType="begin"/>
      </w:r>
      <w:r>
        <w:instrText xml:space="preserve"> PAGEREF _Toc10108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_Toc20296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上传课件</w:t>
      </w:r>
      <w:r>
        <w:tab/>
      </w:r>
      <w:r>
        <w:fldChar w:fldCharType="begin"/>
      </w:r>
      <w:r>
        <w:instrText xml:space="preserve"> PAGEREF _Toc20296 </w:instrText>
      </w:r>
      <w:r>
        <w:fldChar w:fldCharType="separate"/>
      </w:r>
      <w:r>
        <w:t>33</w:t>
      </w:r>
      <w:r>
        <w:fldChar w:fldCharType="end"/>
      </w:r>
      <w:r>
        <w:fldChar w:fldCharType="end"/>
      </w:r>
    </w:p>
    <w:p>
      <w:pPr>
        <w:pStyle w:val="14"/>
        <w:tabs>
          <w:tab w:val="right" w:leader="dot" w:pos="7937"/>
        </w:tabs>
      </w:pPr>
      <w:r>
        <w:fldChar w:fldCharType="begin"/>
      </w:r>
      <w:r>
        <w:instrText xml:space="preserve"> HYPERLINK \l _Toc19723 </w:instrText>
      </w:r>
      <w:r>
        <w:fldChar w:fldCharType="separate"/>
      </w:r>
      <w:r>
        <w:rPr>
          <w:rFonts w:hint="eastAsia"/>
        </w:rPr>
        <w:t>5.</w:t>
      </w:r>
      <w:r>
        <w:rPr>
          <w:rFonts w:hint="eastAsia"/>
          <w:lang w:val="en-US" w:eastAsia="zh-CN"/>
        </w:rPr>
        <w:t>7</w:t>
      </w:r>
      <w:r>
        <w:rPr>
          <w:rFonts w:hint="eastAsia"/>
        </w:rPr>
        <w:t>.</w:t>
      </w:r>
      <w:r>
        <w:rPr>
          <w:rFonts w:hint="eastAsia"/>
          <w:lang w:val="en-US" w:eastAsia="zh-CN"/>
        </w:rPr>
        <w:t>3</w:t>
      </w:r>
      <w:r>
        <w:t xml:space="preserve"> </w:t>
      </w:r>
      <w:r>
        <w:rPr>
          <w:rFonts w:hint="eastAsia"/>
          <w:lang w:val="en-US" w:eastAsia="zh-CN"/>
        </w:rPr>
        <w:t>下载课件</w:t>
      </w:r>
      <w:r>
        <w:tab/>
      </w:r>
      <w:r>
        <w:fldChar w:fldCharType="begin"/>
      </w:r>
      <w:r>
        <w:instrText xml:space="preserve"> PAGEREF _Toc19723 </w:instrText>
      </w:r>
      <w:r>
        <w:fldChar w:fldCharType="separate"/>
      </w:r>
      <w:r>
        <w:t>34</w:t>
      </w:r>
      <w:r>
        <w:fldChar w:fldCharType="end"/>
      </w:r>
      <w:r>
        <w:fldChar w:fldCharType="end"/>
      </w:r>
    </w:p>
    <w:p>
      <w:pPr>
        <w:pStyle w:val="23"/>
        <w:tabs>
          <w:tab w:val="right" w:leader="dot" w:pos="7937"/>
        </w:tabs>
      </w:pPr>
      <w:r>
        <w:fldChar w:fldCharType="begin"/>
      </w:r>
      <w:r>
        <w:instrText xml:space="preserve"> HYPERLINK \l _Toc27203 </w:instrText>
      </w:r>
      <w:r>
        <w:fldChar w:fldCharType="separate"/>
      </w:r>
      <w:r>
        <w:rPr>
          <w:rFonts w:hint="eastAsia"/>
        </w:rPr>
        <w:t>5.</w:t>
      </w:r>
      <w:r>
        <w:t xml:space="preserve">8 </w:t>
      </w:r>
      <w:r>
        <w:rPr>
          <w:rFonts w:hint="eastAsia"/>
          <w:lang w:val="en-US" w:eastAsia="zh-CN"/>
        </w:rPr>
        <w:t>上交作业</w:t>
      </w:r>
      <w:r>
        <w:tab/>
      </w:r>
      <w:r>
        <w:fldChar w:fldCharType="begin"/>
      </w:r>
      <w:r>
        <w:instrText xml:space="preserve"> PAGEREF _Toc27203 </w:instrText>
      </w:r>
      <w:r>
        <w:fldChar w:fldCharType="separate"/>
      </w:r>
      <w:r>
        <w:t>35</w:t>
      </w:r>
      <w:r>
        <w:fldChar w:fldCharType="end"/>
      </w:r>
      <w:r>
        <w:fldChar w:fldCharType="end"/>
      </w:r>
    </w:p>
    <w:p>
      <w:pPr>
        <w:pStyle w:val="14"/>
        <w:tabs>
          <w:tab w:val="right" w:leader="dot" w:pos="7937"/>
        </w:tabs>
      </w:pPr>
      <w:r>
        <w:fldChar w:fldCharType="begin"/>
      </w:r>
      <w:r>
        <w:instrText xml:space="preserve"> HYPERLINK \l _Toc11589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_Toc11589 </w:instrText>
      </w:r>
      <w:r>
        <w:fldChar w:fldCharType="separate"/>
      </w:r>
      <w:r>
        <w:t>35</w:t>
      </w:r>
      <w:r>
        <w:fldChar w:fldCharType="end"/>
      </w:r>
      <w:r>
        <w:fldChar w:fldCharType="end"/>
      </w:r>
    </w:p>
    <w:p>
      <w:pPr>
        <w:pStyle w:val="14"/>
        <w:tabs>
          <w:tab w:val="right" w:leader="dot" w:pos="7937"/>
        </w:tabs>
      </w:pPr>
      <w:r>
        <w:fldChar w:fldCharType="begin"/>
      </w:r>
      <w:r>
        <w:instrText xml:space="preserve"> HYPERLINK \l _Toc14766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_Toc14766 </w:instrText>
      </w:r>
      <w:r>
        <w:fldChar w:fldCharType="separate"/>
      </w:r>
      <w:r>
        <w:t>37</w:t>
      </w:r>
      <w:r>
        <w:fldChar w:fldCharType="end"/>
      </w:r>
      <w:r>
        <w:fldChar w:fldCharType="end"/>
      </w:r>
    </w:p>
    <w:p>
      <w:pPr>
        <w:pStyle w:val="20"/>
        <w:tabs>
          <w:tab w:val="right" w:leader="dot" w:pos="7937"/>
        </w:tabs>
      </w:pPr>
      <w:r>
        <w:fldChar w:fldCharType="begin"/>
      </w:r>
      <w:r>
        <w:instrText xml:space="preserve"> HYPERLINK \l _Toc25555 </w:instrText>
      </w:r>
      <w:r>
        <w:fldChar w:fldCharType="separate"/>
      </w:r>
      <w:r>
        <w:rPr>
          <w:rFonts w:hint="eastAsia"/>
        </w:rPr>
        <w:t>6  系统测试</w:t>
      </w:r>
      <w:r>
        <w:tab/>
      </w:r>
      <w:r>
        <w:fldChar w:fldCharType="begin"/>
      </w:r>
      <w:r>
        <w:instrText xml:space="preserve"> PAGEREF _Toc25555 </w:instrText>
      </w:r>
      <w:r>
        <w:fldChar w:fldCharType="separate"/>
      </w:r>
      <w:r>
        <w:t>39</w:t>
      </w:r>
      <w:r>
        <w:fldChar w:fldCharType="end"/>
      </w:r>
      <w:r>
        <w:fldChar w:fldCharType="end"/>
      </w:r>
    </w:p>
    <w:p>
      <w:pPr>
        <w:pStyle w:val="23"/>
        <w:tabs>
          <w:tab w:val="right" w:leader="dot" w:pos="7937"/>
        </w:tabs>
      </w:pPr>
      <w:r>
        <w:fldChar w:fldCharType="begin"/>
      </w:r>
      <w:r>
        <w:instrText xml:space="preserve"> HYPERLINK \l _Toc18487 </w:instrText>
      </w:r>
      <w:r>
        <w:fldChar w:fldCharType="separate"/>
      </w:r>
      <w:r>
        <w:rPr>
          <w:rFonts w:hint="eastAsia"/>
        </w:rPr>
        <w:t>6.1</w:t>
      </w:r>
      <w:r>
        <w:t xml:space="preserve"> </w:t>
      </w:r>
      <w:r>
        <w:rPr>
          <w:rFonts w:hint="eastAsia"/>
        </w:rPr>
        <w:t>测试记录</w:t>
      </w:r>
      <w:r>
        <w:tab/>
      </w:r>
      <w:r>
        <w:fldChar w:fldCharType="begin"/>
      </w:r>
      <w:r>
        <w:instrText xml:space="preserve"> PAGEREF _Toc18487 </w:instrText>
      </w:r>
      <w:r>
        <w:fldChar w:fldCharType="separate"/>
      </w:r>
      <w:r>
        <w:t>39</w:t>
      </w:r>
      <w:r>
        <w:fldChar w:fldCharType="end"/>
      </w:r>
      <w:r>
        <w:fldChar w:fldCharType="end"/>
      </w:r>
    </w:p>
    <w:p>
      <w:pPr>
        <w:pStyle w:val="23"/>
        <w:tabs>
          <w:tab w:val="right" w:leader="dot" w:pos="7937"/>
        </w:tabs>
      </w:pPr>
      <w:r>
        <w:fldChar w:fldCharType="begin"/>
      </w:r>
      <w:r>
        <w:instrText xml:space="preserve"> HYPERLINK \l _Toc16326 </w:instrText>
      </w:r>
      <w:r>
        <w:fldChar w:fldCharType="separate"/>
      </w:r>
      <w:r>
        <w:rPr>
          <w:rFonts w:hint="eastAsia"/>
        </w:rPr>
        <w:t>6</w:t>
      </w:r>
      <w:r>
        <w:t xml:space="preserve">.2 </w:t>
      </w:r>
      <w:r>
        <w:rPr>
          <w:rFonts w:hint="eastAsia"/>
        </w:rPr>
        <w:t>测试结论</w:t>
      </w:r>
      <w:r>
        <w:tab/>
      </w:r>
      <w:r>
        <w:fldChar w:fldCharType="begin"/>
      </w:r>
      <w:r>
        <w:instrText xml:space="preserve"> PAGEREF _Toc16326 </w:instrText>
      </w:r>
      <w:r>
        <w:fldChar w:fldCharType="separate"/>
      </w:r>
      <w:r>
        <w:t>41</w:t>
      </w:r>
      <w:r>
        <w:fldChar w:fldCharType="end"/>
      </w:r>
      <w:r>
        <w:fldChar w:fldCharType="end"/>
      </w:r>
    </w:p>
    <w:p>
      <w:pPr>
        <w:pStyle w:val="20"/>
        <w:tabs>
          <w:tab w:val="right" w:leader="dot" w:pos="7937"/>
        </w:tabs>
      </w:pPr>
      <w:r>
        <w:fldChar w:fldCharType="begin"/>
      </w:r>
      <w:r>
        <w:instrText xml:space="preserve"> HYPERLINK \l _Toc17237 </w:instrText>
      </w:r>
      <w:r>
        <w:fldChar w:fldCharType="separate"/>
      </w:r>
      <w:r>
        <w:rPr>
          <w:rFonts w:hint="eastAsia"/>
        </w:rPr>
        <w:t xml:space="preserve">总 </w:t>
      </w:r>
      <w:r>
        <w:rPr>
          <w:rFonts w:hint="eastAsia"/>
          <w:lang w:val="en-US" w:eastAsia="zh-CN"/>
        </w:rPr>
        <w:t>论</w:t>
      </w:r>
      <w:r>
        <w:tab/>
      </w:r>
      <w:r>
        <w:fldChar w:fldCharType="begin"/>
      </w:r>
      <w:r>
        <w:instrText xml:space="preserve"> PAGEREF _Toc17237 </w:instrText>
      </w:r>
      <w:r>
        <w:fldChar w:fldCharType="separate"/>
      </w:r>
      <w:r>
        <w:t>42</w:t>
      </w:r>
      <w:r>
        <w:fldChar w:fldCharType="end"/>
      </w:r>
      <w:r>
        <w:fldChar w:fldCharType="end"/>
      </w:r>
    </w:p>
    <w:p>
      <w:pPr>
        <w:pStyle w:val="20"/>
        <w:tabs>
          <w:tab w:val="right" w:leader="dot" w:pos="7937"/>
        </w:tabs>
      </w:pPr>
      <w:r>
        <w:fldChar w:fldCharType="begin"/>
      </w:r>
      <w:r>
        <w:instrText xml:space="preserve"> HYPERLINK \l _Toc12447 </w:instrText>
      </w:r>
      <w:r>
        <w:fldChar w:fldCharType="separate"/>
      </w:r>
      <w:r>
        <w:rPr>
          <w:rFonts w:hint="eastAsia"/>
        </w:rPr>
        <w:t>参 考 文 献</w:t>
      </w:r>
      <w:r>
        <w:tab/>
      </w:r>
      <w:r>
        <w:fldChar w:fldCharType="begin"/>
      </w:r>
      <w:r>
        <w:instrText xml:space="preserve"> PAGEREF _Toc12447 </w:instrText>
      </w:r>
      <w:r>
        <w:fldChar w:fldCharType="separate"/>
      </w:r>
      <w:r>
        <w:t>43</w:t>
      </w:r>
      <w:r>
        <w:fldChar w:fldCharType="end"/>
      </w:r>
      <w:r>
        <w:fldChar w:fldCharType="end"/>
      </w:r>
    </w:p>
    <w:p>
      <w:pPr>
        <w:pStyle w:val="20"/>
        <w:tabs>
          <w:tab w:val="right" w:leader="dot" w:pos="7937"/>
        </w:tabs>
      </w:pPr>
      <w:r>
        <w:fldChar w:fldCharType="begin"/>
      </w:r>
      <w:r>
        <w:instrText xml:space="preserve"> HYPERLINK \l _Toc7374 </w:instrText>
      </w:r>
      <w:r>
        <w:fldChar w:fldCharType="separate"/>
      </w:r>
      <w:r>
        <w:rPr>
          <w:rFonts w:hint="eastAsia"/>
        </w:rPr>
        <w:t>致 谢</w:t>
      </w:r>
      <w:r>
        <w:tab/>
      </w:r>
      <w:r>
        <w:fldChar w:fldCharType="begin"/>
      </w:r>
      <w:r>
        <w:instrText xml:space="preserve"> PAGEREF _Toc7374 </w:instrText>
      </w:r>
      <w:r>
        <w:fldChar w:fldCharType="separate"/>
      </w:r>
      <w:r>
        <w:t>44</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67"/>
          <w:pgNumType w:fmt="upperRoman"/>
          <w:cols w:space="720" w:num="1"/>
          <w:rtlGutter w:val="0"/>
          <w:docGrid w:type="lines" w:linePitch="319" w:charSpace="0"/>
        </w:sectPr>
      </w:pPr>
    </w:p>
    <w:bookmarkEnd w:id="2"/>
    <w:bookmarkEnd w:id="3"/>
    <w:bookmarkEnd w:id="4"/>
    <w:p>
      <w:pPr>
        <w:rPr>
          <w:rFonts w:hint="eastAsia"/>
        </w:rPr>
      </w:pPr>
      <w:bookmarkStart w:id="5" w:name="_Toc197677448"/>
      <w:bookmarkStart w:id="6" w:name="_Toc416634996"/>
      <w:bookmarkStart w:id="7" w:name="_Toc197677547"/>
      <w:bookmarkStart w:id="8" w:name="_Toc197677151"/>
      <w:bookmarkStart w:id="9" w:name="_Toc4648"/>
    </w:p>
    <w:p>
      <w:pPr>
        <w:pStyle w:val="2"/>
        <w:rPr>
          <w:rFonts w:hint="eastAsia"/>
        </w:rPr>
      </w:pPr>
      <w:bookmarkStart w:id="10" w:name="_Toc27604"/>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20359"/>
      <w:bookmarkStart w:id="13" w:name="_Toc14633"/>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457"/>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 有专门的基础教育和专业教师培训资源以及高等教育资源。</w:t>
      </w:r>
    </w:p>
    <w:p>
      <w:pPr>
        <w:rPr>
          <w:rFonts w:hint="eastAsia"/>
        </w:rPr>
      </w:pPr>
      <w:r>
        <w:rPr>
          <w:rFonts w:hint="eastAsia"/>
        </w:rPr>
        <w:t>与国外网络教育的深入研究和快速发展相比，中国网络教育起步较晚。 大多数大学都建立了多媒体教室和其他教学环境。教师可以展示课件和更多细节，教学内容更加生动活泼，增加课堂容量，缩短教学时间，提高效率。但是，出现了新的问题。 由于信息量巨大，学生更难掌握细节，分类笔记的难度也越来越大。学生在课堂上学习的时间有限，</w:t>
      </w:r>
      <w:r>
        <w:rPr>
          <w:rFonts w:hint="eastAsia"/>
          <w:lang w:val="en-US" w:eastAsia="zh-CN"/>
        </w:rPr>
        <w:t>针对这个问题，</w:t>
      </w:r>
      <w:r>
        <w:rPr>
          <w:rFonts w:hint="eastAsia"/>
        </w:rPr>
        <w:t>将课堂扩展到课堂而不受时间和空间的限制，建立在线教学环境应时而生。</w:t>
      </w:r>
    </w:p>
    <w:p>
      <w:pPr>
        <w:rPr>
          <w:rFonts w:hint="eastAsia"/>
        </w:rPr>
      </w:pPr>
      <w:r>
        <w:rPr>
          <w:rFonts w:hint="eastAsia"/>
        </w:rPr>
        <w:t>通过互联网，学生可以随时浏览和预览课程。 为师生交流教学开发了课程教学网站。不但可以完整保存信息，实现标准化，还可以提高信息传输效率，可以为用户提供快捷的信息服务，同时还可以实现工作管理和在线测试。</w:t>
      </w:r>
    </w:p>
    <w:p>
      <w:pPr>
        <w:pStyle w:val="6"/>
        <w:rPr>
          <w:rFonts w:hint="eastAsia"/>
        </w:rPr>
      </w:pPr>
      <w:bookmarkStart w:id="15" w:name="_Toc3415"/>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lang w:val="en-US"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因此使用本系统来能够给教师提供了一个资源存放和使用的平台，同时也是学生的学习平台，使学生获取资料更加方便工作更加井然有序</w:t>
      </w:r>
      <w:r>
        <w:rPr>
          <w:rFonts w:hint="eastAsia"/>
        </w:rPr>
        <w:t>。</w:t>
      </w:r>
      <w:r>
        <w:rPr>
          <w:rFonts w:hint="eastAsia" w:ascii="宋体" w:hAnsi="宋体" w:eastAsia="宋体" w:cs="宋体"/>
          <w:i w:val="0"/>
          <w:caps w:val="0"/>
          <w:color w:val="000000"/>
          <w:spacing w:val="0"/>
          <w:sz w:val="24"/>
          <w:szCs w:val="24"/>
        </w:rPr>
        <w:t>教学网站在工作中的使用，展现了很多好处。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2035"/>
      <w:bookmarkStart w:id="18" w:name="_Toc5949"/>
      <w:r>
        <w:rPr>
          <w:rFonts w:hint="eastAsia"/>
        </w:rPr>
        <w:t>1.2 课题</w:t>
      </w:r>
      <w:bookmarkEnd w:id="16"/>
      <w:r>
        <w:rPr>
          <w:rFonts w:hint="eastAsia"/>
        </w:rPr>
        <w:t>研究的主要内容</w:t>
      </w:r>
      <w:bookmarkEnd w:id="17"/>
      <w:bookmarkEnd w:id="18"/>
    </w:p>
    <w:p>
      <w:r>
        <w:rPr>
          <w:rFonts w:hint="eastAsia"/>
        </w:rPr>
        <w:t>本系统结合当前的社会环境以及目前大众的生活习惯与节奏，依赖Java这一高级编程语言设计的</w:t>
      </w:r>
      <w:r>
        <w:rPr>
          <w:rFonts w:hint="eastAsia"/>
          <w:lang w:eastAsia="zh-CN"/>
        </w:rPr>
        <w:t>精品课教学网站</w:t>
      </w:r>
      <w:r>
        <w:rPr>
          <w:rFonts w:hint="eastAsia"/>
        </w:rPr>
        <w:t>。该系统符合传统的Windows操作习惯，使用起来基本无任何困难，服务对象为学生和老师。</w:t>
      </w:r>
      <w:r>
        <w:rPr>
          <w:rFonts w:hint="eastAsia"/>
          <w:lang w:eastAsia="zh-CN"/>
        </w:rPr>
        <w:t>从用户的角度来看，它可以分为三类：学生，教师和管理员。本次研究的内容包括了：课件信息管理，视频点播模块，作业管理模块，在线测试模块，系统管理模块</w:t>
      </w:r>
      <w:r>
        <w:rPr>
          <w:rFonts w:hint="eastAsia"/>
        </w:rPr>
        <w:t>等一系列功能。</w:t>
      </w:r>
    </w:p>
    <w:p>
      <w:pPr>
        <w:rPr>
          <w:rFonts w:hint="eastAsia"/>
        </w:rPr>
      </w:pPr>
      <w:r>
        <w:rPr>
          <w:rFonts w:hint="eastAsia"/>
        </w:rPr>
        <w:t>本文介绍了基于Java的</w:t>
      </w:r>
      <w:r>
        <w:rPr>
          <w:rFonts w:hint="eastAsia"/>
          <w:lang w:val="en-US" w:eastAsia="zh-CN"/>
        </w:rPr>
        <w:t>精品课教学网站</w:t>
      </w:r>
      <w:r>
        <w:rPr>
          <w:rFonts w:hint="eastAsia"/>
        </w:rPr>
        <w:t>的开发过程，开发工具和框架的选择，功能的设计，数据的表示，开发过程中遇到的问题以及问题的解决方案。</w:t>
      </w:r>
    </w:p>
    <w:p>
      <w:pPr>
        <w:rPr>
          <w:rFonts w:hint="eastAsia"/>
        </w:rPr>
        <w:sectPr>
          <w:headerReference r:id="rId14" w:type="default"/>
          <w:footerReference r:id="rId15" w:type="default"/>
          <w:pgSz w:w="11906" w:h="16838"/>
          <w:pgMar w:top="1701" w:right="1701" w:bottom="1417" w:left="1701" w:header="1247" w:footer="1020" w:gutter="567"/>
          <w:pgNumType w:start="1"/>
          <w:cols w:space="720" w:num="1"/>
          <w:rtlGutter w:val="0"/>
          <w:docGrid w:type="lines" w:linePitch="319" w:charSpace="0"/>
        </w:sectPr>
      </w:pPr>
    </w:p>
    <w:p>
      <w:pPr>
        <w:rPr>
          <w:rFonts w:hint="eastAsia"/>
        </w:rPr>
      </w:pPr>
      <w:bookmarkStart w:id="19" w:name="_Toc199311719"/>
      <w:bookmarkStart w:id="20" w:name="_Toc199395624"/>
      <w:bookmarkStart w:id="21" w:name="_Toc416635010"/>
      <w:bookmarkStart w:id="22" w:name="_Toc199395357"/>
      <w:bookmarkStart w:id="23" w:name="_Toc198620941"/>
      <w:bookmarkStart w:id="24" w:name="_Toc198621144"/>
      <w:bookmarkStart w:id="25" w:name="_Toc25515"/>
      <w:bookmarkStart w:id="26" w:name="_Toc199487912"/>
    </w:p>
    <w:p>
      <w:pPr>
        <w:pStyle w:val="2"/>
      </w:pPr>
      <w:bookmarkStart w:id="27" w:name="_Toc29579"/>
      <w:r>
        <w:rPr>
          <w:rFonts w:hint="eastAsia"/>
        </w:rPr>
        <w:t>2  相关技术介绍</w:t>
      </w:r>
      <w:bookmarkEnd w:id="19"/>
      <w:bookmarkEnd w:id="20"/>
      <w:bookmarkEnd w:id="21"/>
      <w:bookmarkEnd w:id="22"/>
      <w:bookmarkEnd w:id="23"/>
      <w:bookmarkEnd w:id="24"/>
      <w:bookmarkEnd w:id="25"/>
      <w:bookmarkEnd w:id="26"/>
      <w:bookmarkEnd w:id="27"/>
      <w:bookmarkStart w:id="28" w:name="_Toc73697320"/>
      <w:bookmarkStart w:id="29" w:name="_Toc199311720"/>
      <w:bookmarkStart w:id="30" w:name="_Toc199487913"/>
      <w:bookmarkStart w:id="31" w:name="_Toc416635011"/>
      <w:bookmarkStart w:id="32" w:name="_Toc199395358"/>
      <w:bookmarkStart w:id="33" w:name="_Toc199154427"/>
      <w:bookmarkStart w:id="34" w:name="_Toc199157745"/>
      <w:bookmarkStart w:id="35" w:name="_Toc199155835"/>
      <w:bookmarkStart w:id="36" w:name="_Toc199395625"/>
      <w:bookmarkStart w:id="37" w:name="_Toc27283"/>
      <w:bookmarkStart w:id="38" w:name="_Toc177055038"/>
    </w:p>
    <w:p>
      <w:pPr>
        <w:rPr>
          <w:rFonts w:hint="eastAsia"/>
        </w:rPr>
      </w:pPr>
    </w:p>
    <w:p>
      <w:pPr>
        <w:pStyle w:val="4"/>
      </w:pPr>
      <w:bookmarkStart w:id="39" w:name="_Toc6060"/>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9195"/>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 它更适合在基于MVC的Web应用程序的视图层提供XHTML / HTML5，即使在脱机环境中，它也可以处理任何XML文件。 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199155839"/>
      <w:bookmarkStart w:id="42" w:name="_Toc199395629"/>
      <w:bookmarkStart w:id="43" w:name="_Toc199154431"/>
      <w:bookmarkStart w:id="44" w:name="_Toc416635015"/>
      <w:bookmarkStart w:id="45" w:name="_Toc199487917"/>
      <w:bookmarkStart w:id="46" w:name="_Toc28856"/>
      <w:bookmarkStart w:id="47" w:name="_Toc199395362"/>
      <w:bookmarkStart w:id="48" w:name="_Toc199157749"/>
      <w:bookmarkStart w:id="49" w:name="_Toc199311724"/>
    </w:p>
    <w:p>
      <w:pPr>
        <w:pStyle w:val="4"/>
      </w:pPr>
      <w:bookmarkStart w:id="50" w:name="_Toc5290"/>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1206"/>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9594"/>
      <w:r>
        <w:t xml:space="preserve">2.5 </w:t>
      </w:r>
      <w:r>
        <w:rPr>
          <w:rFonts w:hint="eastAsia"/>
          <w:lang w:eastAsia="zh-CN"/>
        </w:rPr>
        <w:t>Hibernate</w:t>
      </w:r>
      <w:r>
        <w:rPr>
          <w:rFonts w:hint="eastAsia"/>
          <w:lang w:val="en-US" w:eastAsia="zh-CN"/>
        </w:rPr>
        <w:t xml:space="preserve"> ORM(Object Relational Mapping)</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10215"/>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pPr>
        <w:numPr>
          <w:ilvl w:val="0"/>
          <w:numId w:val="1"/>
        </w:numPr>
        <w:ind w:firstLineChars="0"/>
        <w:rPr>
          <w:rFonts w:hint="eastAsia"/>
        </w:rPr>
        <w:sectPr>
          <w:headerReference r:id="rId16" w:type="default"/>
          <w:pgSz w:w="11906" w:h="16838"/>
          <w:pgMar w:top="1701" w:right="1701" w:bottom="1417" w:left="1701" w:header="1247" w:footer="1020" w:gutter="567"/>
          <w:cols w:space="720" w:num="1"/>
          <w:rtlGutter w:val="0"/>
          <w:docGrid w:type="lines" w:linePitch="319" w:charSpace="0"/>
        </w:sectPr>
      </w:pPr>
    </w:p>
    <w:p>
      <w:bookmarkStart w:id="54" w:name="_Toc416635007"/>
      <w:bookmarkStart w:id="55" w:name="_Toc199395621"/>
      <w:bookmarkStart w:id="56" w:name="_Toc199487909"/>
      <w:bookmarkStart w:id="57" w:name="_Toc20583"/>
      <w:bookmarkStart w:id="58" w:name="_Toc199395354"/>
      <w:bookmarkStart w:id="59" w:name="_Toc416635008"/>
      <w:bookmarkStart w:id="60" w:name="_Toc199487901"/>
      <w:bookmarkStart w:id="61" w:name="_Toc199395355"/>
      <w:bookmarkStart w:id="62" w:name="_Toc416634999"/>
      <w:bookmarkStart w:id="63" w:name="_Toc199395346"/>
      <w:bookmarkStart w:id="64" w:name="_Toc199487910"/>
      <w:bookmarkStart w:id="65" w:name="_Toc199395613"/>
      <w:bookmarkStart w:id="66" w:name="_Toc199395622"/>
    </w:p>
    <w:p>
      <w:pPr>
        <w:pStyle w:val="2"/>
        <w:rPr>
          <w:rFonts w:hint="eastAsia"/>
        </w:rPr>
      </w:pPr>
      <w:bookmarkStart w:id="67" w:name="_Toc3105"/>
      <w:r>
        <w:rPr>
          <w:rFonts w:hint="eastAsia"/>
        </w:rPr>
        <w:t>3  系统分析</w:t>
      </w:r>
      <w:bookmarkEnd w:id="54"/>
      <w:bookmarkEnd w:id="55"/>
      <w:bookmarkEnd w:id="56"/>
      <w:bookmarkEnd w:id="57"/>
      <w:bookmarkEnd w:id="58"/>
      <w:bookmarkEnd w:id="67"/>
    </w:p>
    <w:p/>
    <w:p>
      <w:pPr>
        <w:pStyle w:val="4"/>
        <w:rPr>
          <w:rFonts w:hint="eastAsia"/>
        </w:rPr>
      </w:pPr>
      <w:bookmarkStart w:id="68" w:name="_Toc4066"/>
      <w:r>
        <w:rPr>
          <w:rFonts w:hint="eastAsia"/>
        </w:rPr>
        <w:t>3.1</w:t>
      </w:r>
      <w:r>
        <w:t xml:space="preserve"> </w:t>
      </w:r>
      <w:r>
        <w:rPr>
          <w:rFonts w:hint="eastAsia"/>
        </w:rPr>
        <w:t>可行性分析</w:t>
      </w:r>
      <w:bookmarkEnd w:id="68"/>
    </w:p>
    <w:p>
      <w:pPr>
        <w:pStyle w:val="6"/>
      </w:pPr>
      <w:bookmarkStart w:id="69" w:name="_Toc23167"/>
      <w:r>
        <w:rPr>
          <w:rFonts w:hint="eastAsia"/>
        </w:rPr>
        <w:t>3.1.1</w:t>
      </w:r>
      <w:r>
        <w:t xml:space="preserve"> 技术可行性分析</w:t>
      </w:r>
      <w:bookmarkEnd w:id="69"/>
    </w:p>
    <w:p>
      <w:pPr>
        <w:rPr>
          <w:rFonts w:hint="eastAsia" w:ascii="宋体" w:hAnsi="宋体"/>
        </w:rPr>
      </w:pPr>
      <w:r>
        <w:rPr>
          <w:rFonts w:hint="eastAsia"/>
        </w:rPr>
        <w:t>本系统使用java高级编程语言,此语言简单易学,是一个可移植性强、面向对象编程的语言。目前,java编程语言的生物圈发展的相当大,发展已经很成熟了。数据库用的是最流行的开源数据库MySQL。它可以运行在多个操作系统上，支持多种语言，速度非常快，并且还支持大型数据库。另外，前端页面使用的JSP动态网页技术用于实现Java Web应用程序的用户界面部分。 使用CSS修改页面样式的页面，JS实现前后台交互。JS是最流行的轻量级脚本语言，易于学习</w:t>
      </w:r>
      <w:r>
        <w:rPr>
          <w:rFonts w:hint="eastAsia"/>
          <w:lang w:eastAsia="zh-CN"/>
        </w:rPr>
        <w:t>，灵活性特别高而且可跨平台运行,极大的提高了用户体验。</w:t>
      </w:r>
    </w:p>
    <w:p>
      <w:pPr>
        <w:pStyle w:val="6"/>
        <w:rPr>
          <w:rFonts w:hint="eastAsia"/>
        </w:rPr>
      </w:pPr>
      <w:bookmarkStart w:id="70" w:name="_Toc888"/>
      <w:r>
        <w:rPr>
          <w:rFonts w:hint="eastAsia"/>
        </w:rPr>
        <w:t>3.1.2 经济可行性分析</w:t>
      </w:r>
      <w:bookmarkEnd w:id="70"/>
    </w:p>
    <w:p>
      <w:pPr>
        <w:rPr>
          <w:rFonts w:hint="eastAsia"/>
        </w:rPr>
      </w:pPr>
      <w:r>
        <w:rPr>
          <w:rFonts w:hint="eastAsia"/>
        </w:rPr>
        <w:t>此系统在开发设计的过程中,系统功能难度系数不高,开发周期比较短,可一个人完成,使得此系统在人力人本方面有很大的优势和竞争力。在资源方面,此系统开发不需要单独购买硬件,所使用的框架也是开源框架,并且所使用软件大部分为免费软件,用户运行环境只要有电脑和网络即可,成本低廉。目前,流行网上自助学习,推行网络学习,市场环境良好,系统在运行使用之后,能产生一定的经济效益,所以此系统的开发这在经济上是可行的。</w:t>
      </w:r>
    </w:p>
    <w:p>
      <w:pPr>
        <w:pStyle w:val="6"/>
      </w:pPr>
      <w:bookmarkStart w:id="71" w:name="_Toc3789"/>
      <w:r>
        <w:rPr>
          <w:rFonts w:hint="eastAsia"/>
        </w:rPr>
        <w:t>3.1.3 操作可行性分析</w:t>
      </w:r>
      <w:bookmarkEnd w:id="71"/>
    </w:p>
    <w:p>
      <w:pPr>
        <w:rPr>
          <w:rFonts w:hint="eastAsia"/>
        </w:rPr>
      </w:pPr>
      <w:r>
        <w:rPr>
          <w:rFonts w:hint="eastAsia"/>
        </w:rPr>
        <w:t>此系统开发出来的界面简洁明了友好,功能清晰直观,充分考虑到操作用户体验。系统使用java编程语言,面向对象编程,在使用上很人性化,使用JSP动态网页技术,css、JS等前端技术,提升用户体验。并且学习计算机专业知识的同学都配备有电脑,都会电脑的基本操作。因此，这个系统的可行性没有问题。</w:t>
      </w:r>
    </w:p>
    <w:p>
      <w:pPr>
        <w:rPr>
          <w:rFonts w:hint="eastAsia"/>
        </w:rPr>
      </w:pPr>
    </w:p>
    <w:bookmarkEnd w:id="59"/>
    <w:bookmarkEnd w:id="60"/>
    <w:bookmarkEnd w:id="61"/>
    <w:bookmarkEnd w:id="62"/>
    <w:bookmarkEnd w:id="63"/>
    <w:bookmarkEnd w:id="64"/>
    <w:bookmarkEnd w:id="65"/>
    <w:bookmarkEnd w:id="66"/>
    <w:p>
      <w:pPr>
        <w:pStyle w:val="4"/>
      </w:pPr>
      <w:bookmarkStart w:id="72" w:name="_Toc14802"/>
      <w:bookmarkStart w:id="73" w:name="_Toc14338"/>
      <w:r>
        <w:rPr>
          <w:rFonts w:hint="eastAsia"/>
        </w:rPr>
        <w:t>3.2需求</w:t>
      </w:r>
      <w:bookmarkEnd w:id="72"/>
      <w:r>
        <w:rPr>
          <w:rFonts w:hint="eastAsia"/>
        </w:rPr>
        <w:t>分析</w:t>
      </w:r>
      <w:bookmarkEnd w:id="73"/>
    </w:p>
    <w:p>
      <w:pPr>
        <w:pStyle w:val="6"/>
        <w:rPr>
          <w:rFonts w:hint="eastAsia"/>
        </w:rPr>
      </w:pPr>
      <w:bookmarkStart w:id="74" w:name="_Toc246"/>
      <w:r>
        <w:rPr>
          <w:rFonts w:hint="eastAsia"/>
        </w:rPr>
        <w:t>3.2.1 功能需求</w:t>
      </w:r>
      <w:bookmarkEnd w:id="74"/>
    </w:p>
    <w:p>
      <w:pPr>
        <w:jc w:val="both"/>
        <w:rPr>
          <w:rFonts w:hint="eastAsia"/>
        </w:rPr>
      </w:pPr>
      <w:r>
        <w:rPr>
          <w:rFonts w:hint="eastAsia"/>
        </w:rPr>
        <w:t>经过前期的历史背景，研究意义，可行性等系一列的分析后，结合选题指南的预期目标，综合考虑下，设计了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，本系统主要包含了一下功能：</w:t>
      </w:r>
    </w:p>
    <w:p>
      <w:pPr>
        <w:numPr>
          <w:ilvl w:val="0"/>
          <w:numId w:val="2"/>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地址、预留问题、预留答案、注册时间、角色等信息。其中账号要求是不能重复由英文或数字组成；密码只能由英文或者数字组成；预留问题和预留答案用于找回密码或者修改密码，由用户随意填写。教师负责上传学习资料、组织题库资料、解答学生疑问、注册学生成绩管理、学生作业练习批改管理；学生角色主要功能是学习、参加测试、学习交流（留言、提问及回答）、作业提交。</w:t>
      </w:r>
    </w:p>
    <w:p>
      <w:pPr>
        <w:numPr>
          <w:ilvl w:val="0"/>
          <w:numId w:val="2"/>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2"/>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2"/>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学生用户可以查看到所有的作业信息,通过搜索精确查找相关作业信息,查看作业详情,下载作业消息附加作业说明文件,可提交作业即上传作业文件。</w:t>
      </w:r>
    </w:p>
    <w:p>
      <w:pPr>
        <w:numPr>
          <w:ilvl w:val="0"/>
          <w:numId w:val="2"/>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2"/>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：教师登录，管理论坛，用户，作业和公告。</w:t>
      </w:r>
    </w:p>
    <w:p>
      <w:pPr>
        <w:pStyle w:val="6"/>
      </w:pPr>
      <w:bookmarkStart w:id="75" w:name="_Toc9676"/>
      <w:r>
        <w:rPr>
          <w:rFonts w:hint="eastAsia"/>
        </w:rPr>
        <w:t>3.</w:t>
      </w:r>
      <w:r>
        <w:t xml:space="preserve">2.2 </w:t>
      </w:r>
      <w:r>
        <w:rPr>
          <w:rFonts w:hint="eastAsia"/>
        </w:rPr>
        <w:t>非功能需求</w:t>
      </w:r>
      <w:bookmarkEnd w:id="75"/>
    </w:p>
    <w:p>
      <w:r>
        <w:t>本课程设计管理系统的性能分析主要有以下一些方面</w:t>
      </w:r>
      <w:r>
        <w:rPr>
          <w:rFonts w:hint="eastAsia"/>
        </w:rPr>
        <w:t>：</w:t>
      </w:r>
    </w:p>
    <w:p>
      <w:pPr>
        <w:numPr>
          <w:ilvl w:val="0"/>
          <w:numId w:val="3"/>
        </w:numPr>
        <w:ind w:firstLineChars="0"/>
      </w:pPr>
      <w:r>
        <w:t>响应时间</w:t>
      </w:r>
      <w:r>
        <w:rPr>
          <w:rFonts w:hint="eastAsia"/>
        </w:rPr>
        <w:t>：根据行业标准2/5/10秒原则，要求系统运行时，</w:t>
      </w:r>
      <w:r>
        <w:rPr>
          <w:rFonts w:hint="eastAsia"/>
          <w:lang w:eastAsia="zh-CN"/>
        </w:rPr>
        <w:t>学生用户</w:t>
      </w:r>
      <w:r>
        <w:rPr>
          <w:rFonts w:hint="eastAsia"/>
        </w:rPr>
        <w:t>、VIP用户对系统的操作相应时间在2秒之内，</w:t>
      </w:r>
      <w:r>
        <w:rPr>
          <w:rFonts w:hint="eastAsia"/>
          <w:lang w:eastAsia="zh-CN"/>
        </w:rPr>
        <w:t>教师</w:t>
      </w:r>
      <w:r>
        <w:rPr>
          <w:rFonts w:hint="eastAsia"/>
        </w:rPr>
        <w:t>用户在操作批量操作时响应时间应在5秒内。</w:t>
      </w:r>
    </w:p>
    <w:p>
      <w:pPr>
        <w:numPr>
          <w:ilvl w:val="0"/>
          <w:numId w:val="3"/>
        </w:numPr>
        <w:ind w:firstLineChars="0"/>
      </w:pPr>
      <w:r>
        <w:t>系统安全性</w:t>
      </w:r>
      <w:r>
        <w:rPr>
          <w:rFonts w:hint="eastAsia"/>
        </w:rPr>
        <w:t>：对于用户，可定期修改都登录密码，还提供忘记密码找回密码功能，游客只能浏览首页界面，而后台只有</w:t>
      </w:r>
      <w:r>
        <w:rPr>
          <w:rFonts w:hint="eastAsia"/>
          <w:lang w:val="en-US" w:eastAsia="zh-CN"/>
        </w:rPr>
        <w:t>教师</w:t>
      </w:r>
      <w:r>
        <w:rPr>
          <w:rFonts w:hint="eastAsia"/>
        </w:rPr>
        <w:t>用户登录成功后才能访问，所以系统安全性相对还算完善。</w:t>
      </w:r>
    </w:p>
    <w:p>
      <w:pPr>
        <w:numPr>
          <w:ilvl w:val="0"/>
          <w:numId w:val="3"/>
        </w:numPr>
        <w:ind w:firstLineChars="0"/>
      </w:pPr>
      <w:r>
        <w:t>可靠性</w:t>
      </w:r>
      <w:r>
        <w:rPr>
          <w:rFonts w:hint="eastAsia"/>
        </w:rPr>
        <w:t>：系统一经发布，要求平均每年的维护时间小于等于7*24小时。</w:t>
      </w:r>
    </w:p>
    <w:p>
      <w:pPr>
        <w:numPr>
          <w:ilvl w:val="0"/>
          <w:numId w:val="3"/>
        </w:numPr>
        <w:ind w:firstLineChars="0"/>
      </w:pPr>
      <w:r>
        <w:rPr>
          <w:rFonts w:hint="eastAsia"/>
        </w:rPr>
        <w:t>数据有效性：在用户使用本系统的过程中，遇到需要输入数据时，现在前端进行数据有效性验证，后台再次进行有效性验证，若有异常，反馈相关提示，否则再进行相关逻辑处理或者是写入数据库。</w:t>
      </w:r>
    </w:p>
    <w:p>
      <w:pPr>
        <w:numPr>
          <w:ilvl w:val="0"/>
          <w:numId w:val="3"/>
        </w:numPr>
        <w:ind w:firstLineChars="0"/>
        <w:rPr>
          <w:rFonts w:hint="eastAsia"/>
        </w:rPr>
      </w:pPr>
      <w:r>
        <w:t>简单易用性</w:t>
      </w:r>
      <w:r>
        <w:rPr>
          <w:rFonts w:hint="eastAsia"/>
        </w:rPr>
        <w:t>：</w:t>
      </w:r>
      <w:r>
        <w:t>本系统</w:t>
      </w:r>
      <w:r>
        <w:rPr>
          <w:rFonts w:hint="eastAsia"/>
        </w:rPr>
        <w:t>采用比较大众的UI设计，操作见面符合Windows的使用习惯，操作起来应无困难。</w:t>
      </w:r>
    </w:p>
    <w:p>
      <w:pPr>
        <w:numPr>
          <w:ilvl w:val="0"/>
          <w:numId w:val="3"/>
        </w:numPr>
        <w:ind w:firstLineChars="0"/>
        <w:rPr>
          <w:rFonts w:ascii="宋体" w:hAnsi="宋体"/>
          <w:szCs w:val="21"/>
        </w:rPr>
      </w:pPr>
      <w:r>
        <w:t>多用户环境</w:t>
      </w:r>
      <w:r>
        <w:rPr>
          <w:rFonts w:hint="eastAsia"/>
        </w:rPr>
        <w:t>：此系统在并发访问方面还存在一定的缺陷,支持多人操作但是无法负荷高并发的场景。不过通过多线程的运用，有效减小了系统负荷问题。</w:t>
      </w:r>
    </w:p>
    <w:p>
      <w:pPr>
        <w:ind w:left="420" w:firstLine="0" w:firstLineChars="0"/>
        <w:rPr>
          <w:rFonts w:hint="eastAsia" w:ascii="宋体" w:hAnsi="宋体"/>
          <w:szCs w:val="21"/>
        </w:rPr>
      </w:pPr>
    </w:p>
    <w:p>
      <w:pPr>
        <w:pStyle w:val="4"/>
        <w:rPr>
          <w:rFonts w:hint="eastAsia"/>
        </w:rPr>
      </w:pPr>
      <w:bookmarkStart w:id="76" w:name="_Toc4068"/>
      <w:r>
        <w:t xml:space="preserve">3.3 </w:t>
      </w:r>
      <w:r>
        <w:rPr>
          <w:rFonts w:hint="eastAsia"/>
        </w:rPr>
        <w:t>用例分析</w:t>
      </w:r>
      <w:bookmarkEnd w:id="76"/>
    </w:p>
    <w:p>
      <w:pPr>
        <w:rPr>
          <w:rFonts w:hint="eastAsia"/>
        </w:rPr>
      </w:pPr>
      <w:r>
        <w:rPr>
          <w:rFonts w:hint="eastAsia"/>
        </w:rPr>
        <w:t>本系统是</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7" w:name="_Toc193"/>
      <w:r>
        <w:t>3</w:t>
      </w:r>
      <w:r>
        <w:rPr>
          <w:rFonts w:hint="eastAsia"/>
        </w:rPr>
        <w:t>.3.1</w:t>
      </w:r>
      <w:r>
        <w:t xml:space="preserve"> </w:t>
      </w:r>
      <w:r>
        <w:rPr>
          <w:rFonts w:hint="eastAsia"/>
          <w:lang w:eastAsia="zh-CN"/>
        </w:rPr>
        <w:t>教师</w:t>
      </w:r>
      <w:r>
        <w:rPr>
          <w:rFonts w:hint="eastAsia"/>
        </w:rPr>
        <w:t>用户</w:t>
      </w:r>
      <w:bookmarkEnd w:id="77"/>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8" w:name="_Toc13807"/>
      <w:r>
        <w:t>3</w:t>
      </w:r>
      <w:r>
        <w:rPr>
          <w:rFonts w:hint="eastAsia"/>
        </w:rPr>
        <w:t>.3.2</w:t>
      </w:r>
      <w:r>
        <w:t xml:space="preserve"> </w:t>
      </w:r>
      <w:r>
        <w:rPr>
          <w:rFonts w:hint="eastAsia"/>
          <w:lang w:eastAsia="zh-CN"/>
        </w:rPr>
        <w:t>学生用户</w:t>
      </w:r>
      <w:bookmarkEnd w:id="78"/>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67"/>
          <w:cols w:space="720" w:num="1"/>
          <w:rtlGutter w:val="0"/>
          <w:docGrid w:type="lines" w:linePitch="319" w:charSpace="0"/>
        </w:sectPr>
      </w:pPr>
    </w:p>
    <w:p>
      <w:pPr>
        <w:rPr>
          <w:rFonts w:hint="eastAsia"/>
        </w:rPr>
      </w:pPr>
      <w:bookmarkStart w:id="79" w:name="_Toc416635024"/>
      <w:bookmarkStart w:id="80" w:name="_Toc14955"/>
      <w:bookmarkStart w:id="81" w:name="_Toc416635025"/>
      <w:bookmarkStart w:id="82" w:name="_Toc5994"/>
    </w:p>
    <w:p>
      <w:pPr>
        <w:pStyle w:val="2"/>
        <w:rPr>
          <w:rFonts w:hint="eastAsia"/>
        </w:rPr>
      </w:pPr>
      <w:bookmarkStart w:id="83" w:name="_Toc32645"/>
      <w:r>
        <w:rPr>
          <w:rFonts w:hint="eastAsia"/>
        </w:rPr>
        <w:t>4  系统设计</w:t>
      </w:r>
      <w:bookmarkEnd w:id="83"/>
    </w:p>
    <w:p>
      <w:pPr>
        <w:rPr>
          <w:rFonts w:hint="eastAsia"/>
        </w:rPr>
      </w:pPr>
    </w:p>
    <w:bookmarkEnd w:id="79"/>
    <w:bookmarkEnd w:id="80"/>
    <w:p>
      <w:pPr>
        <w:pStyle w:val="4"/>
      </w:pPr>
      <w:bookmarkStart w:id="84" w:name="_Toc323130135"/>
      <w:bookmarkStart w:id="85" w:name="_Toc323131362"/>
      <w:bookmarkStart w:id="86" w:name="_Toc323129811"/>
      <w:bookmarkStart w:id="87" w:name="_Toc357025348"/>
      <w:bookmarkStart w:id="88" w:name="_Toc9748"/>
      <w:r>
        <w:rPr>
          <w:rFonts w:hint="eastAsia"/>
        </w:rPr>
        <w:t>4.1</w:t>
      </w:r>
      <w:bookmarkStart w:id="89" w:name="_Toc306977973"/>
      <w:r>
        <w:rPr>
          <w:rFonts w:hint="eastAsia"/>
        </w:rPr>
        <w:t xml:space="preserve"> 系统架构</w:t>
      </w:r>
      <w:bookmarkEnd w:id="84"/>
      <w:bookmarkEnd w:id="85"/>
      <w:bookmarkEnd w:id="86"/>
      <w:bookmarkEnd w:id="87"/>
      <w:bookmarkEnd w:id="89"/>
      <w:r>
        <w:rPr>
          <w:rFonts w:hint="eastAsia"/>
        </w:rPr>
        <w:t>部署</w:t>
      </w:r>
      <w:bookmarkEnd w:id="88"/>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pPr>
      <w:r>
        <w:drawing>
          <wp:inline distT="0" distB="0" distL="114300" distR="114300">
            <wp:extent cx="4209415" cy="895350"/>
            <wp:effectExtent l="0" t="0" r="63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4209415" cy="895350"/>
                    </a:xfrm>
                    <a:prstGeom prst="rect">
                      <a:avLst/>
                    </a:prstGeom>
                    <a:noFill/>
                    <a:ln w="9525">
                      <a:noFill/>
                    </a:ln>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90" w:name="_Toc11366"/>
      <w:r>
        <w:rPr>
          <w:rFonts w:hint="eastAsia"/>
        </w:rPr>
        <w:t>4.</w:t>
      </w:r>
      <w:r>
        <w:t>2</w:t>
      </w:r>
      <w:r>
        <w:rPr>
          <w:rFonts w:hint="eastAsia"/>
        </w:rPr>
        <w:t xml:space="preserve"> </w:t>
      </w:r>
      <w:bookmarkEnd w:id="81"/>
      <w:bookmarkEnd w:id="82"/>
      <w:r>
        <w:rPr>
          <w:rFonts w:hint="eastAsia"/>
        </w:rPr>
        <w:t>总体功能结构设计</w:t>
      </w:r>
      <w:bookmarkEnd w:id="90"/>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7500" cy="1150620"/>
            <wp:effectExtent l="0" t="0" r="12700" b="11430"/>
            <wp:docPr id="5" name="图片 49" descr="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descr="网站"/>
                    <pic:cNvPicPr>
                      <a:picLocks noChangeAspect="1"/>
                    </pic:cNvPicPr>
                  </pic:nvPicPr>
                  <pic:blipFill>
                    <a:blip r:embed="rId29"/>
                    <a:stretch>
                      <a:fillRect/>
                    </a:stretch>
                  </pic:blipFill>
                  <pic:spPr>
                    <a:xfrm>
                      <a:off x="0" y="0"/>
                      <a:ext cx="5397500" cy="1150620"/>
                    </a:xfrm>
                    <a:prstGeom prst="rect">
                      <a:avLst/>
                    </a:prstGeom>
                    <a:noFill/>
                    <a:ln w="9525">
                      <a:noFill/>
                    </a:ln>
                  </pic:spPr>
                </pic:pic>
              </a:graphicData>
            </a:graphic>
          </wp:inline>
        </w:drawing>
      </w:r>
      <w:r>
        <w:rPr>
          <w:rStyle w:val="33"/>
        </w:rPr>
        <w:t xml:space="preserve"> </w:t>
      </w:r>
    </w:p>
    <w:p>
      <w:pPr>
        <w:pStyle w:val="47"/>
        <w:rPr>
          <w:rFonts w:hint="eastAsia"/>
        </w:rPr>
      </w:pPr>
      <w:bookmarkStart w:id="91"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用户管理模块：用户管理模块包含了用户管理，角色管理，邮件管理，邮件发送记录的四个功能。</w:t>
      </w:r>
    </w:p>
    <w:p>
      <w:pPr>
        <w:numPr>
          <w:ilvl w:val="0"/>
          <w:numId w:val="4"/>
        </w:numPr>
        <w:ind w:firstLineChars="0"/>
        <w:rPr>
          <w:rFonts w:hint="eastAsia"/>
        </w:rPr>
      </w:pPr>
      <w:r>
        <w:rPr>
          <w:rFonts w:hint="eastAsia"/>
        </w:rPr>
        <w:t>用户管理：可查看所有用户，还可以修改用户的部分基本信息。</w:t>
      </w:r>
    </w:p>
    <w:p>
      <w:pPr>
        <w:numPr>
          <w:ilvl w:val="0"/>
          <w:numId w:val="4"/>
        </w:numPr>
        <w:ind w:firstLineChars="0"/>
        <w:rPr>
          <w:rFonts w:hint="eastAsia"/>
        </w:rPr>
      </w:pPr>
      <w:r>
        <w:rPr>
          <w:rFonts w:hint="eastAsia"/>
        </w:rPr>
        <w:t>角色管理：可增加角色，修改角色的相关信息。</w:t>
      </w:r>
    </w:p>
    <w:p>
      <w:pPr>
        <w:rPr>
          <w:rFonts w:hint="eastAsia"/>
        </w:rPr>
      </w:pPr>
    </w:p>
    <w:p>
      <w:pPr>
        <w:pStyle w:val="4"/>
        <w:rPr>
          <w:rFonts w:hint="eastAsia"/>
        </w:rPr>
      </w:pPr>
      <w:bookmarkStart w:id="92" w:name="_Toc24481"/>
      <w:r>
        <w:rPr>
          <w:rFonts w:hint="eastAsia"/>
        </w:rPr>
        <w:t>4.</w:t>
      </w:r>
      <w:r>
        <w:t>3</w:t>
      </w:r>
      <w:r>
        <w:rPr>
          <w:rFonts w:hint="eastAsia"/>
        </w:rPr>
        <w:t xml:space="preserve"> 数据处理流程设计</w:t>
      </w:r>
      <w:bookmarkEnd w:id="92"/>
    </w:p>
    <w:p>
      <w:pPr>
        <w:pStyle w:val="6"/>
        <w:rPr>
          <w:rFonts w:hint="eastAsia"/>
        </w:rPr>
      </w:pPr>
      <w:bookmarkStart w:id="93" w:name="_Toc5833"/>
      <w:r>
        <w:rPr>
          <w:rFonts w:hint="eastAsia"/>
        </w:rPr>
        <w:t>4.</w:t>
      </w:r>
      <w:r>
        <w:t>3</w:t>
      </w:r>
      <w:r>
        <w:rPr>
          <w:rFonts w:hint="eastAsia"/>
        </w:rPr>
        <w:t>.1 总体数据流程</w:t>
      </w:r>
      <w:bookmarkEnd w:id="93"/>
    </w:p>
    <w:p>
      <w:r>
        <w:rPr>
          <w:rFonts w:hint="eastAsia"/>
        </w:rPr>
        <w:t>本系统的总体流程为：用户登录，系统根据用户类型判断所使用的功能，如果是</w:t>
      </w:r>
      <w:r>
        <w:rPr>
          <w:rFonts w:hint="eastAsia"/>
          <w:lang w:eastAsia="zh-CN"/>
        </w:rPr>
        <w:t>教师</w:t>
      </w:r>
      <w:r>
        <w:rPr>
          <w:rFonts w:hint="eastAsia"/>
        </w:rPr>
        <w:t>用户，则跳转至后台管理页面，其他用户跳转至系统首页，然后就可以进行相关业务操作，系统对相关数据进行验证，验证成功保存至数据库。完成业务处理后，退出登录。具体数据流程如图4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980690" cy="5203825"/>
            <wp:effectExtent l="0" t="0" r="10160" b="15875"/>
            <wp:docPr id="6" name="图片 6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2" descr="登录"/>
                    <pic:cNvPicPr>
                      <a:picLocks noChangeAspect="1"/>
                    </pic:cNvPicPr>
                  </pic:nvPicPr>
                  <pic:blipFill>
                    <a:blip r:embed="rId30"/>
                    <a:stretch>
                      <a:fillRect/>
                    </a:stretch>
                  </pic:blipFill>
                  <pic:spPr>
                    <a:xfrm>
                      <a:off x="0" y="0"/>
                      <a:ext cx="2980690" cy="5203825"/>
                    </a:xfrm>
                    <a:prstGeom prst="rect">
                      <a:avLst/>
                    </a:prstGeom>
                    <a:noFill/>
                    <a:ln w="9525">
                      <a:noFill/>
                    </a:ln>
                  </pic:spPr>
                </pic:pic>
              </a:graphicData>
            </a:graphic>
          </wp:inline>
        </w:drawing>
      </w:r>
    </w:p>
    <w:p>
      <w:pPr>
        <w:pStyle w:val="47"/>
        <w:rPr>
          <w:rFonts w:hint="eastAsia"/>
        </w:rPr>
      </w:pPr>
      <w:r>
        <w:rPr>
          <w:rFonts w:hint="eastAsia"/>
        </w:rPr>
        <w:t>图4.</w:t>
      </w:r>
      <w:r>
        <w:t>3</w:t>
      </w:r>
      <w:r>
        <w:rPr>
          <w:rFonts w:hint="eastAsia"/>
        </w:rPr>
        <w:t xml:space="preserve">  总体数据流程图</w:t>
      </w:r>
    </w:p>
    <w:p>
      <w:pPr>
        <w:pStyle w:val="6"/>
        <w:rPr>
          <w:rFonts w:hint="eastAsia"/>
        </w:rPr>
      </w:pPr>
      <w:bookmarkStart w:id="94" w:name="_Toc21620"/>
      <w:r>
        <w:rPr>
          <w:rFonts w:hint="eastAsia"/>
        </w:rPr>
        <w:t>4.</w:t>
      </w:r>
      <w:r>
        <w:t>3</w:t>
      </w:r>
      <w:r>
        <w:rPr>
          <w:rFonts w:hint="eastAsia"/>
        </w:rPr>
        <w:t>.2 数据添加流程</w:t>
      </w:r>
      <w:bookmarkEnd w:id="94"/>
    </w:p>
    <w:p>
      <w:pPr>
        <w:rPr>
          <w:rFonts w:cs="宋体"/>
        </w:rPr>
      </w:pPr>
      <w:r>
        <w:rPr>
          <w:rFonts w:hint="eastAsia"/>
        </w:rPr>
        <w:t>添加数据时，首先让用户输入需要添加的数据提交，输入信息提交后，系统对数据进行有效性检验，检验不通过提示相关信息，重新输入修改信息，直到检验通过后才保存至数据库，然后系统提示添加成功。</w:t>
      </w:r>
      <w:r>
        <w:rPr>
          <w:rFonts w:hint="eastAsia" w:cs="宋体"/>
        </w:rPr>
        <w:t>数据添加流程图如图4.</w:t>
      </w:r>
      <w:r>
        <w:rPr>
          <w:rFonts w:cs="宋体"/>
        </w:rPr>
        <w:t>4</w:t>
      </w:r>
      <w:r>
        <w:rPr>
          <w:rFonts w:hint="eastAsia" w:cs="宋体"/>
        </w:rPr>
        <w:t>所示。</w:t>
      </w:r>
    </w:p>
    <w:p>
      <w:pPr>
        <w:pStyle w:val="47"/>
        <w:spacing w:line="240" w:lineRule="auto"/>
        <w:rPr>
          <w:rFonts w:ascii="宋体" w:hAnsi="宋体" w:cs="宋体"/>
        </w:rPr>
      </w:pPr>
      <w:r>
        <w:drawing>
          <wp:inline distT="0" distB="0" distL="114300" distR="114300">
            <wp:extent cx="1857375" cy="23336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1857375" cy="2333625"/>
                    </a:xfrm>
                    <a:prstGeom prst="rect">
                      <a:avLst/>
                    </a:prstGeom>
                    <a:noFill/>
                    <a:ln w="9525">
                      <a:noFill/>
                    </a:ln>
                  </pic:spPr>
                </pic:pic>
              </a:graphicData>
            </a:graphic>
          </wp:inline>
        </w:drawing>
      </w:r>
    </w:p>
    <w:p>
      <w:pPr>
        <w:pStyle w:val="47"/>
        <w:rPr>
          <w:rFonts w:hint="eastAsia"/>
        </w:rPr>
      </w:pPr>
      <w:r>
        <w:rPr>
          <w:rFonts w:hint="eastAsia"/>
        </w:rPr>
        <w:t>图4.</w:t>
      </w:r>
      <w:r>
        <w:t>4</w:t>
      </w:r>
      <w:r>
        <w:rPr>
          <w:rFonts w:hint="eastAsia"/>
        </w:rPr>
        <w:t xml:space="preserve">  数据增加流程图 </w:t>
      </w:r>
    </w:p>
    <w:p>
      <w:pPr>
        <w:pStyle w:val="6"/>
        <w:rPr>
          <w:rFonts w:hint="eastAsia"/>
        </w:rPr>
      </w:pPr>
      <w:bookmarkStart w:id="95" w:name="_Toc12539"/>
      <w:r>
        <w:rPr>
          <w:rFonts w:hint="eastAsia"/>
        </w:rPr>
        <w:t>4.</w:t>
      </w:r>
      <w:r>
        <w:t>3</w:t>
      </w:r>
      <w:r>
        <w:rPr>
          <w:rFonts w:hint="eastAsia"/>
        </w:rPr>
        <w:t>.3 数据修改流程</w:t>
      </w:r>
      <w:bookmarkEnd w:id="95"/>
    </w:p>
    <w:p>
      <w:r>
        <w:rPr>
          <w:rFonts w:hint="eastAsia"/>
        </w:rPr>
        <w:t>修改数据时，首先从数据库查询相关的记录，用户选择一条需要修改的数据进行修改，输入修改的信息后提交，系统对数据进行有效性检验，检验不通过提示相关信息，重新输入修改信息，直到检验通过后才保存至数据库，然后系统提示修改成功。数据修改流程图如图4.</w:t>
      </w:r>
      <w:r>
        <w:t>5</w:t>
      </w:r>
      <w:r>
        <w:rPr>
          <w:rFonts w:hint="eastAsia"/>
        </w:rPr>
        <w:t>所示。</w:t>
      </w:r>
    </w:p>
    <w:p/>
    <w:p>
      <w:pPr>
        <w:pStyle w:val="47"/>
        <w:spacing w:line="240" w:lineRule="auto"/>
        <w:rPr>
          <w:rFonts w:ascii="宋体" w:hAnsi="宋体"/>
        </w:rPr>
      </w:pPr>
      <w:r>
        <w:drawing>
          <wp:inline distT="0" distB="0" distL="114300" distR="114300">
            <wp:extent cx="1905000" cy="24955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2"/>
                    <a:stretch>
                      <a:fillRect/>
                    </a:stretch>
                  </pic:blipFill>
                  <pic:spPr>
                    <a:xfrm>
                      <a:off x="0" y="0"/>
                      <a:ext cx="1905000" cy="2495550"/>
                    </a:xfrm>
                    <a:prstGeom prst="rect">
                      <a:avLst/>
                    </a:prstGeom>
                    <a:noFill/>
                    <a:ln w="9525">
                      <a:noFill/>
                    </a:ln>
                  </pic:spPr>
                </pic:pic>
              </a:graphicData>
            </a:graphic>
          </wp:inline>
        </w:drawing>
      </w:r>
    </w:p>
    <w:p>
      <w:pPr>
        <w:pStyle w:val="47"/>
        <w:rPr>
          <w:rFonts w:hint="eastAsia"/>
        </w:rPr>
      </w:pPr>
      <w:r>
        <w:rPr>
          <w:rFonts w:hint="eastAsia"/>
        </w:rPr>
        <w:t>图4.</w:t>
      </w:r>
      <w:r>
        <w:t>5</w:t>
      </w:r>
      <w:r>
        <w:rPr>
          <w:rFonts w:hint="eastAsia"/>
        </w:rPr>
        <w:t xml:space="preserve">  数据修改流程图 </w:t>
      </w:r>
    </w:p>
    <w:p>
      <w:pPr>
        <w:pStyle w:val="6"/>
        <w:rPr>
          <w:rFonts w:hint="eastAsia"/>
        </w:rPr>
      </w:pPr>
      <w:bookmarkStart w:id="96" w:name="_Toc197689151"/>
      <w:bookmarkStart w:id="97" w:name="_Toc197796462"/>
      <w:bookmarkStart w:id="98" w:name="_Toc197791623"/>
      <w:bookmarkStart w:id="99" w:name="_Toc197776307"/>
      <w:bookmarkStart w:id="100" w:name="_Toc197796614"/>
      <w:bookmarkStart w:id="101" w:name="_Toc197796210"/>
      <w:bookmarkStart w:id="102" w:name="_Toc197688032"/>
      <w:bookmarkStart w:id="103" w:name="_Toc197797271"/>
      <w:bookmarkStart w:id="104" w:name="_Toc197934834"/>
      <w:bookmarkStart w:id="105" w:name="_Toc197796936"/>
      <w:bookmarkStart w:id="106" w:name="_Toc169176238"/>
      <w:bookmarkStart w:id="107" w:name="_Toc24065"/>
      <w:bookmarkStart w:id="108" w:name="_Toc197796323"/>
      <w:bookmarkStart w:id="109" w:name="_Toc197797315"/>
      <w:bookmarkStart w:id="110" w:name="_Toc197843066"/>
      <w:bookmarkStart w:id="111" w:name="_Toc197688109"/>
      <w:bookmarkStart w:id="112" w:name="_Toc416635023"/>
      <w:bookmarkStart w:id="113" w:name="_Toc197688195"/>
      <w:bookmarkStart w:id="114" w:name="_Toc168661506"/>
      <w:bookmarkStart w:id="115" w:name="_Toc11247"/>
      <w:bookmarkStart w:id="116" w:name="_Toc197689193"/>
      <w:bookmarkStart w:id="117" w:name="_Toc198015141"/>
      <w:bookmarkStart w:id="118" w:name="_Toc198015231"/>
      <w:bookmarkStart w:id="119" w:name="_Toc197687990"/>
      <w:bookmarkStart w:id="120" w:name="_Toc197797509"/>
      <w:r>
        <w:rPr>
          <w:rFonts w:hint="eastAsia"/>
        </w:rPr>
        <w:t>4.</w:t>
      </w:r>
      <w:r>
        <w:t>3</w:t>
      </w:r>
      <w:r>
        <w:rPr>
          <w:rFonts w:hint="eastAsia"/>
        </w:rPr>
        <w:t>.4 数据删除流程</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
        <w:rPr>
          <w:rFonts w:hint="eastAsia"/>
        </w:rPr>
        <w:t>删除数据时，首先从数据库中查询相关记录，并且用户选择一个或多个要删除的数据。点击删除按钮，系统会提示确认删除信息。选择后确定后,系统不会真正意义上的删除数据,将表明数据状态字段设置为删除即不可用。这样有助于数据找回和数据记录,也避免误操作造成的损失。数据删除流程图如图4.6所示。</w:t>
      </w:r>
    </w:p>
    <w:p>
      <w:pPr>
        <w:pStyle w:val="47"/>
        <w:spacing w:line="240" w:lineRule="auto"/>
        <w:rPr>
          <w:rFonts w:hint="eastAsia" w:ascii="宋体" w:hAnsi="宋体"/>
        </w:rPr>
      </w:pPr>
      <w:r>
        <w:drawing>
          <wp:inline distT="0" distB="0" distL="114300" distR="114300">
            <wp:extent cx="1981200" cy="2476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1981200" cy="2476500"/>
                    </a:xfrm>
                    <a:prstGeom prst="rect">
                      <a:avLst/>
                    </a:prstGeom>
                    <a:noFill/>
                    <a:ln w="9525">
                      <a:noFill/>
                    </a:ln>
                  </pic:spPr>
                </pic:pic>
              </a:graphicData>
            </a:graphic>
          </wp:inline>
        </w:drawing>
      </w:r>
    </w:p>
    <w:p>
      <w:pPr>
        <w:pStyle w:val="47"/>
      </w:pPr>
      <w:r>
        <w:rPr>
          <w:rFonts w:hint="eastAsia"/>
        </w:rPr>
        <w:t>图4.</w:t>
      </w:r>
      <w:r>
        <w:t>6</w:t>
      </w:r>
      <w:r>
        <w:rPr>
          <w:rFonts w:hint="eastAsia"/>
        </w:rPr>
        <w:t xml:space="preserve">  数据删除流程图</w:t>
      </w:r>
    </w:p>
    <w:p>
      <w:pPr>
        <w:rPr>
          <w:rFonts w:hint="eastAsia"/>
        </w:rPr>
      </w:pPr>
    </w:p>
    <w:bookmarkEnd w:id="91"/>
    <w:p>
      <w:pPr>
        <w:pStyle w:val="4"/>
        <w:rPr>
          <w:rFonts w:hint="eastAsia"/>
        </w:rPr>
      </w:pPr>
      <w:bookmarkStart w:id="121" w:name="_Toc17805"/>
      <w:bookmarkStart w:id="122" w:name="_Toc31912"/>
      <w:r>
        <w:rPr>
          <w:rFonts w:hint="eastAsia"/>
        </w:rPr>
        <w:t>4.</w:t>
      </w:r>
      <w:r>
        <w:t>4</w:t>
      </w:r>
      <w:r>
        <w:rPr>
          <w:rFonts w:hint="eastAsia"/>
        </w:rPr>
        <w:t xml:space="preserve"> 数据库设计</w:t>
      </w:r>
      <w:bookmarkEnd w:id="121"/>
      <w:bookmarkEnd w:id="122"/>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w:t>
      </w:r>
    </w:p>
    <w:p>
      <w:pPr>
        <w:pStyle w:val="6"/>
      </w:pPr>
      <w:bookmarkStart w:id="123" w:name="_Toc29659"/>
      <w:bookmarkStart w:id="124" w:name="_Toc24507"/>
      <w:r>
        <w:rPr>
          <w:rFonts w:hint="eastAsia"/>
        </w:rPr>
        <w:t>4.</w:t>
      </w:r>
      <w:r>
        <w:t>4</w:t>
      </w:r>
      <w:r>
        <w:rPr>
          <w:rFonts w:hint="eastAsia"/>
        </w:rPr>
        <w:t>.1 数据库概念结构设计</w:t>
      </w:r>
      <w:bookmarkEnd w:id="123"/>
      <w:bookmarkEnd w:id="124"/>
    </w:p>
    <w:p>
      <w:r>
        <w:rPr>
          <w:rFonts w:hint="eastAsia"/>
        </w:rPr>
        <w:t>数据库的重要性前面已经说过了，但设计数据库的第一步就是数据库概念设计。而数据库概念设计就是根据需求分析，对系统所需的实体进行抽象化，转化成图像的形势，行成一个数据的概念模型。根据前面的需求分析，本系统的实体主要分为四种：</w:t>
      </w:r>
      <w:r>
        <w:rPr>
          <w:rFonts w:hint="eastAsia"/>
          <w:lang w:eastAsia="zh-CN"/>
        </w:rPr>
        <w:t>课件</w:t>
      </w:r>
      <w:r>
        <w:rPr>
          <w:rFonts w:hint="eastAsia"/>
        </w:rPr>
        <w:t>、用户、</w:t>
      </w:r>
      <w:r>
        <w:rPr>
          <w:rFonts w:hint="eastAsia"/>
          <w:lang w:val="en-US" w:eastAsia="zh-CN"/>
        </w:rPr>
        <w:t>试卷</w:t>
      </w:r>
      <w:r>
        <w:rPr>
          <w:rFonts w:hint="eastAsia"/>
        </w:rPr>
        <w:t>以及</w:t>
      </w:r>
      <w:r>
        <w:rPr>
          <w:rFonts w:hint="eastAsia"/>
          <w:lang w:val="en-US" w:eastAsia="zh-CN"/>
        </w:rPr>
        <w:t>视频</w:t>
      </w:r>
      <w:r>
        <w:rPr>
          <w:rFonts w:hint="eastAsia"/>
        </w:rPr>
        <w:t>，而这四种实体之间的关系主要表现为：</w:t>
      </w:r>
      <w:r>
        <w:rPr>
          <w:rFonts w:hint="eastAsia"/>
          <w:lang w:eastAsia="zh-CN"/>
        </w:rPr>
        <w:t>课件</w:t>
      </w:r>
      <w:r>
        <w:rPr>
          <w:rFonts w:hint="eastAsia"/>
        </w:rPr>
        <w:t>与用户为多对多关系、用户与邮件为多对多关系。下面是本次数据库概念设计中主要实体的E-R模型图,如图4.</w:t>
      </w:r>
      <w: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037455" cy="2581275"/>
            <wp:effectExtent l="0" t="0" r="10795" b="9525"/>
            <wp:docPr id="41" name="图片 41" descr="试卷管理简化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试卷管理简化系统"/>
                    <pic:cNvPicPr>
                      <a:picLocks noChangeAspect="1"/>
                    </pic:cNvPicPr>
                  </pic:nvPicPr>
                  <pic:blipFill>
                    <a:blip r:embed="rId34"/>
                    <a:stretch>
                      <a:fillRect/>
                    </a:stretch>
                  </pic:blipFill>
                  <pic:spPr>
                    <a:xfrm>
                      <a:off x="0" y="0"/>
                      <a:ext cx="5037455" cy="2581275"/>
                    </a:xfrm>
                    <a:prstGeom prst="rect">
                      <a:avLst/>
                    </a:prstGeom>
                  </pic:spPr>
                </pic:pic>
              </a:graphicData>
            </a:graphic>
          </wp:inline>
        </w:drawing>
      </w:r>
    </w:p>
    <w:p>
      <w:pPr>
        <w:pStyle w:val="47"/>
        <w:rPr>
          <w:rFonts w:hint="eastAsia" w:ascii="宋体" w:hAnsi="宋体" w:cs="宋体"/>
        </w:rPr>
      </w:pPr>
      <w:r>
        <w:rPr>
          <w:rFonts w:hint="eastAsia"/>
        </w:rPr>
        <w:t>图 4.</w:t>
      </w:r>
      <w:r>
        <w:rPr>
          <w:rFonts w:hint="eastAsia"/>
          <w:lang w:val="en-US" w:eastAsia="zh-CN"/>
        </w:rPr>
        <w:t>7</w:t>
      </w:r>
      <w:r>
        <w:rPr>
          <w:rFonts w:hint="eastAsia"/>
        </w:rPr>
        <w:t xml:space="preserve"> 数据库E-R模型图</w:t>
      </w:r>
    </w:p>
    <w:p>
      <w:pPr>
        <w:pStyle w:val="6"/>
      </w:pPr>
      <w:bookmarkStart w:id="125" w:name="_Toc416635027"/>
      <w:bookmarkStart w:id="126" w:name="_Toc2222"/>
      <w:bookmarkStart w:id="127" w:name="_Toc21902"/>
      <w:r>
        <w:rPr>
          <w:rFonts w:hint="eastAsia"/>
        </w:rPr>
        <w:t>4.</w:t>
      </w:r>
      <w:r>
        <w:t>4</w:t>
      </w:r>
      <w:r>
        <w:rPr>
          <w:rFonts w:hint="eastAsia"/>
        </w:rPr>
        <w:t>.2 数据库逻辑</w:t>
      </w:r>
      <w:r>
        <w:rPr>
          <w:rFonts w:hint="eastAsia"/>
          <w:b w:val="0"/>
          <w:bCs w:val="0"/>
        </w:rPr>
        <w:t>结构</w:t>
      </w:r>
      <w:r>
        <w:rPr>
          <w:rFonts w:hint="eastAsia"/>
        </w:rPr>
        <w:t>设计</w:t>
      </w:r>
      <w:bookmarkEnd w:id="125"/>
      <w:bookmarkEnd w:id="126"/>
      <w:bookmarkEnd w:id="127"/>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5"/>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5"/>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varchar(16)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varchar(30)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5"/>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5"/>
        </w:numPr>
        <w:ind w:firstLineChars="0"/>
      </w:pPr>
      <w:r>
        <w:rPr>
          <w:rFonts w:hint="eastAsia"/>
          <w:lang w:eastAsia="zh-CN"/>
        </w:rPr>
        <w:t>教师学生关系表</w:t>
      </w:r>
      <w:r>
        <w:rPr>
          <w:rFonts w:hint="eastAsia"/>
        </w:rPr>
        <w:t>（表名：</w:t>
      </w:r>
      <w:r>
        <w:rPr>
          <w:rFonts w:hint="eastAsia"/>
          <w:lang w:val="en-US" w:eastAsia="zh-CN"/>
        </w:rPr>
        <w:t>lesson_entity</w:t>
      </w:r>
      <w:r>
        <w:rPr>
          <w:rFonts w:hint="eastAsia"/>
        </w:rPr>
        <w:t>）：</w:t>
      </w:r>
      <w:r>
        <w:rPr>
          <w:rFonts w:hint="eastAsia"/>
          <w:lang w:eastAsia="zh-CN"/>
        </w:rPr>
        <w:t>教师学生关系表</w:t>
      </w:r>
      <w:r>
        <w:rPr>
          <w:rFonts w:hint="eastAsia"/>
        </w:rPr>
        <w:t>存储了</w:t>
      </w:r>
      <w:r>
        <w:rPr>
          <w:rFonts w:hint="eastAsia"/>
          <w:lang w:val="en-US" w:eastAsia="zh-CN"/>
        </w:rPr>
        <w:t>教师授课的学生ID</w:t>
      </w:r>
      <w:r>
        <w:rPr>
          <w:rFonts w:hint="eastAsia"/>
        </w:rPr>
        <w:t>、</w:t>
      </w:r>
      <w:r>
        <w:rPr>
          <w:rFonts w:hint="eastAsia"/>
          <w:lang w:val="en-US" w:eastAsia="zh-CN"/>
        </w:rPr>
        <w:t>教师ID</w:t>
      </w:r>
      <w:r>
        <w:rPr>
          <w:rFonts w:hint="eastAsia"/>
        </w:rPr>
        <w:t>、</w:t>
      </w:r>
      <w:r>
        <w:rPr>
          <w:rFonts w:hint="eastAsia"/>
          <w:lang w:val="en-US" w:eastAsia="zh-CN"/>
        </w:rPr>
        <w:t>创建时间</w:t>
      </w:r>
      <w:r>
        <w:rPr>
          <w:rFonts w:hint="eastAsia"/>
        </w:rPr>
        <w:t>等信息。</w:t>
      </w:r>
      <w:r>
        <w:rPr>
          <w:rFonts w:hint="eastAsia"/>
          <w:lang w:eastAsia="zh-CN"/>
        </w:rPr>
        <w:t>教师学生关系表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eastAsia="zh-CN"/>
        </w:rPr>
        <w:t>教师学生关系表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教师</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teacher_entity</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学生</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student_entity</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bl>
    <w:p>
      <w:pPr>
        <w:numPr>
          <w:ilvl w:val="0"/>
          <w:numId w:val="5"/>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5"/>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5"/>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5"/>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5"/>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5"/>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5"/>
        </w:numPr>
        <w:ind w:firstLineChars="0"/>
        <w:rPr>
          <w:rFonts w:cs="宋体"/>
        </w:rPr>
      </w:pPr>
      <w:r>
        <w:rPr>
          <w:rFonts w:hint="eastAsia"/>
          <w:color w:val="auto"/>
          <w:lang w:eastAsia="zh-CN"/>
        </w:rPr>
        <w:t>课件</w:t>
      </w:r>
      <w:r>
        <w:rPr>
          <w:rFonts w:hint="eastAsia"/>
          <w:color w:val="auto"/>
          <w:lang w:val="en-US" w:eastAsia="zh-CN"/>
        </w:rPr>
        <w:t>关</w:t>
      </w:r>
      <w:r>
        <w:rPr>
          <w:rFonts w:hint="eastAsia"/>
        </w:rPr>
        <w:t>系表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hint="eastAsia"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唯一标识</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UUID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5"/>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cs="宋体"/>
        </w:rPr>
      </w:pPr>
      <w:r>
        <w:rPr>
          <w:rFonts w:hint="eastAsia"/>
        </w:rPr>
        <w:t>表4.1</w:t>
      </w:r>
      <w:r>
        <w:rPr>
          <w:rFonts w:hint="eastAsia"/>
          <w:lang w:val="en-US" w:eastAsia="zh-CN"/>
        </w:rPr>
        <w:t>4</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rPr>
          <w:rFonts w:hint="eastAsia"/>
        </w:rPr>
      </w:pPr>
    </w:p>
    <w:p>
      <w:pPr>
        <w:pStyle w:val="6"/>
      </w:pPr>
      <w:bookmarkStart w:id="128" w:name="_Toc10644"/>
      <w:r>
        <w:rPr>
          <w:rFonts w:hint="eastAsia"/>
        </w:rPr>
        <w:t>4.</w:t>
      </w:r>
      <w:r>
        <w:t>4</w:t>
      </w:r>
      <w:r>
        <w:rPr>
          <w:rFonts w:hint="eastAsia"/>
        </w:rPr>
        <w:t>.3</w:t>
      </w:r>
      <w:r>
        <w:t xml:space="preserve"> </w:t>
      </w:r>
      <w:r>
        <w:rPr>
          <w:rFonts w:hint="eastAsia"/>
        </w:rPr>
        <w:t>数据库物理设计</w:t>
      </w:r>
      <w:bookmarkEnd w:id="128"/>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工具来进行数据库的物理设计。本体统的物理设计模型图如图4</w:t>
      </w:r>
      <w:r>
        <w:t>.8</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036820" cy="4538345"/>
            <wp:effectExtent l="0" t="0" r="11430" b="14605"/>
            <wp:docPr id="42" name="图片 42"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urvey简化"/>
                    <pic:cNvPicPr>
                      <a:picLocks noChangeAspect="1"/>
                    </pic:cNvPicPr>
                  </pic:nvPicPr>
                  <pic:blipFill>
                    <a:blip r:embed="rId35"/>
                    <a:stretch>
                      <a:fillRect/>
                    </a:stretch>
                  </pic:blipFill>
                  <pic:spPr>
                    <a:xfrm>
                      <a:off x="0" y="0"/>
                      <a:ext cx="5036820" cy="4538345"/>
                    </a:xfrm>
                    <a:prstGeom prst="rect">
                      <a:avLst/>
                    </a:prstGeom>
                  </pic:spPr>
                </pic:pic>
              </a:graphicData>
            </a:graphic>
          </wp:inline>
        </w:drawing>
      </w:r>
    </w:p>
    <w:p>
      <w:pPr>
        <w:pStyle w:val="47"/>
        <w:rPr>
          <w:rFonts w:hint="eastAsia"/>
        </w:rPr>
      </w:pPr>
      <w:r>
        <w:rPr>
          <w:rFonts w:hint="eastAsia"/>
        </w:rPr>
        <w:t>图4.</w:t>
      </w:r>
      <w:r>
        <w:t>9</w:t>
      </w:r>
      <w:r>
        <w:rPr>
          <w:rFonts w:hint="eastAsia"/>
        </w:rPr>
        <w:t xml:space="preserve"> 数据库物理模型图</w:t>
      </w:r>
    </w:p>
    <w:p>
      <w:pPr>
        <w:rPr>
          <w:rFonts w:hint="eastAsia"/>
        </w:rPr>
        <w:sectPr>
          <w:headerReference r:id="rId18" w:type="default"/>
          <w:pgSz w:w="11906" w:h="16838"/>
          <w:pgMar w:top="1701" w:right="1701" w:bottom="1417" w:left="1701" w:header="1247" w:footer="1020" w:gutter="567"/>
          <w:cols w:space="720" w:num="1"/>
          <w:rtlGutter w:val="0"/>
          <w:docGrid w:type="lines" w:linePitch="319" w:charSpace="0"/>
        </w:sectPr>
      </w:pPr>
    </w:p>
    <w:p>
      <w:bookmarkStart w:id="129" w:name="_Toc416635028"/>
      <w:bookmarkStart w:id="130" w:name="_Toc18054"/>
    </w:p>
    <w:p>
      <w:pPr>
        <w:pStyle w:val="2"/>
        <w:rPr>
          <w:rFonts w:hint="eastAsia"/>
        </w:rPr>
      </w:pPr>
      <w:bookmarkStart w:id="131" w:name="_Toc11540"/>
      <w:r>
        <w:rPr>
          <w:rFonts w:hint="eastAsia"/>
        </w:rPr>
        <w:t xml:space="preserve">5  </w:t>
      </w:r>
      <w:bookmarkEnd w:id="129"/>
      <w:r>
        <w:rPr>
          <w:rFonts w:hint="eastAsia"/>
        </w:rPr>
        <w:t>系统功能实现</w:t>
      </w:r>
      <w:bookmarkEnd w:id="130"/>
      <w:bookmarkEnd w:id="131"/>
    </w:p>
    <w:p/>
    <w:p>
      <w:pPr>
        <w:pStyle w:val="4"/>
      </w:pPr>
      <w:bookmarkStart w:id="132" w:name="_Toc944"/>
      <w:r>
        <w:rPr>
          <w:rFonts w:hint="eastAsia"/>
        </w:rPr>
        <w:t>5.1 数据的存取</w:t>
      </w:r>
      <w:bookmarkEnd w:id="132"/>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val="en-US" w:eastAsia="zh-CN"/>
        </w:rPr>
        <w:tab/>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r>
        <w:rPr>
          <w:rFonts w:hint="default" w:ascii="Times New Roman" w:hAnsi="Times New Roman" w:cs="Times New Roman"/>
        </w:rPr>
        <w:t># = DATA SOURCE</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Set here configurations for the database connection</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MySQL: Connection url for the database "pzhu"</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MySQL: Username and password</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r>
        <w:rPr>
          <w:rFonts w:hint="default" w:ascii="Times New Roman" w:hAnsi="Times New Roman" w:cs="Times New Roman"/>
        </w:rPr>
        <w:t># = JPA / HIBERNATE</w:t>
      </w:r>
    </w:p>
    <w:p>
      <w:pPr>
        <w:pStyle w:val="46"/>
        <w:rPr>
          <w:rFonts w:hint="default" w:ascii="Times New Roman" w:hAnsi="Times New Roman" w:cs="Times New Roman"/>
        </w:rPr>
      </w:pPr>
      <w:r>
        <w:rPr>
          <w:rFonts w:hint="default" w:ascii="Times New Roman" w:hAnsi="Times New Roman" w:cs="Times New Roman"/>
        </w:rPr>
        <w:t># ===============================</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Use spring.jpa.properties.* for Hibernate native properties (the prefix is</w:t>
      </w:r>
    </w:p>
    <w:p>
      <w:pPr>
        <w:pStyle w:val="46"/>
        <w:rPr>
          <w:rFonts w:hint="default" w:ascii="Times New Roman" w:hAnsi="Times New Roman" w:cs="Times New Roman"/>
        </w:rPr>
      </w:pPr>
      <w:r>
        <w:rPr>
          <w:rFonts w:hint="default" w:ascii="Times New Roman" w:hAnsi="Times New Roman" w:cs="Times New Roman"/>
        </w:rPr>
        <w:t># stripped before adding them to the entity manager).</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Show or not log for each sql query</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Hibernate ddl auto (create, create-drop, update): with "update" the database</w:t>
      </w:r>
    </w:p>
    <w:p>
      <w:pPr>
        <w:pStyle w:val="46"/>
        <w:rPr>
          <w:rFonts w:hint="default" w:ascii="Times New Roman" w:hAnsi="Times New Roman" w:cs="Times New Roman"/>
        </w:rPr>
      </w:pPr>
      <w:r>
        <w:rPr>
          <w:rFonts w:hint="default" w:ascii="Times New Roman" w:hAnsi="Times New Roman" w:cs="Times New Roman"/>
        </w:rPr>
        <w:t># schema will be automatically updated accordingly to java entities found in</w:t>
      </w:r>
    </w:p>
    <w:p>
      <w:pPr>
        <w:pStyle w:val="46"/>
        <w:rPr>
          <w:rFonts w:hint="default" w:ascii="Times New Roman" w:hAnsi="Times New Roman" w:cs="Times New Roman"/>
        </w:rPr>
      </w:pPr>
      <w:r>
        <w:rPr>
          <w:rFonts w:hint="default" w:ascii="Times New Roman" w:hAnsi="Times New Roman" w:cs="Times New Roman"/>
        </w:rPr>
        <w:t># the project</w:t>
      </w:r>
    </w:p>
    <w:p>
      <w:pPr>
        <w:pStyle w:val="46"/>
        <w:rPr>
          <w:rFonts w:hint="default" w:ascii="Times New Roman" w:hAnsi="Times New Roman" w:cs="Times New Roman"/>
        </w:rPr>
      </w:pPr>
      <w:r>
        <w:rPr>
          <w:rFonts w:hint="default" w:ascii="Times New Roman" w:hAnsi="Times New Roman" w:cs="Times New Roman"/>
        </w:rPr>
        <w:t>spring.jpa.hibernate.ddl-auto = create</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Naming strategy</w:t>
      </w:r>
    </w:p>
    <w:p>
      <w:pPr>
        <w:pStyle w:val="46"/>
        <w:rPr>
          <w:rFonts w:hint="default" w:ascii="Times New Roman" w:hAnsi="Times New Roman" w:cs="Times New Roman"/>
        </w:rPr>
      </w:pPr>
      <w:r>
        <w:rPr>
          <w:rFonts w:hint="default" w:ascii="Times New Roman" w:hAnsi="Times New Roman" w:cs="Times New Roman"/>
        </w:rPr>
        <w:t>spring.jpa.hibernate.naming-strategy = org.hibernate.cfg.ImprovedNamingStrategy</w:t>
      </w:r>
    </w:p>
    <w:p>
      <w:pPr>
        <w:pStyle w:val="46"/>
        <w:rPr>
          <w:rFonts w:hint="default" w:ascii="Times New Roman" w:hAnsi="Times New Roman" w:cs="Times New Roman"/>
        </w:rPr>
      </w:pP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33" w:name="_Toc24951"/>
      <w:r>
        <w:rPr>
          <w:rFonts w:hint="eastAsia"/>
        </w:rPr>
        <w:t xml:space="preserve">5.2 </w:t>
      </w:r>
      <w:r>
        <w:t>页面的</w:t>
      </w:r>
      <w:r>
        <w:rPr>
          <w:rFonts w:hint="eastAsia"/>
        </w:rPr>
        <w:t>呈现</w:t>
      </w:r>
      <w:bookmarkEnd w:id="133"/>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397500" cy="437515"/>
            <wp:effectExtent l="0" t="0" r="12700" b="635"/>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pic:cNvPicPr>
                      <a:picLocks noChangeAspect="1"/>
                    </pic:cNvPicPr>
                  </pic:nvPicPr>
                  <pic:blipFill>
                    <a:blip r:embed="rId36"/>
                    <a:stretch>
                      <a:fillRect/>
                    </a:stretch>
                  </pic:blipFill>
                  <pic:spPr>
                    <a:xfrm>
                      <a:off x="0" y="0"/>
                      <a:ext cx="5397500" cy="43751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7"/>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5.</w:t>
      </w:r>
      <w:r>
        <w:t>2 主要内容显示区</w:t>
      </w:r>
    </w:p>
    <w:p>
      <w:r>
        <w:t>部分相关代码如下所示</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&lt;div class="header"&gt;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w:t>
      </w:r>
      <w:r>
        <w:rPr>
          <w:rFonts w:hint="default" w:ascii="Times New Roman" w:hAnsi="Times New Roman" w:eastAsia="宋体" w:cs="Times New Roman"/>
          <w:lang w:val="en-US" w:eastAsia="zh-CN"/>
        </w:rPr>
        <w:t>head th</w:t>
      </w:r>
      <w:r>
        <w:rPr>
          <w:rFonts w:hint="default" w:ascii="Times New Roman" w:hAnsi="Times New Roman" w:cs="Times New Roman"/>
        </w:rPr>
        <w:t>:include page="../public/header.</w:t>
      </w:r>
      <w:r>
        <w:rPr>
          <w:rFonts w:hint="default" w:ascii="Times New Roman" w:hAnsi="Times New Roman" w:eastAsia="宋体" w:cs="Times New Roman"/>
          <w:lang w:eastAsia="zh-CN"/>
        </w:rPr>
        <w:t>Thymeleaf</w:t>
      </w:r>
      <w:r>
        <w:rPr>
          <w:rFonts w:hint="default" w:ascii="Times New Roman" w:hAnsi="Times New Roman" w:cs="Times New Roman"/>
        </w:rPr>
        <w:t>"&gt;&lt;/</w:t>
      </w:r>
      <w:r>
        <w:rPr>
          <w:rFonts w:hint="default" w:ascii="Times New Roman" w:hAnsi="Times New Roman" w:eastAsia="宋体" w:cs="Times New Roman"/>
          <w:lang w:val="en-US" w:eastAsia="zh-CN"/>
        </w:rPr>
        <w:t>head</w:t>
      </w:r>
      <w:r>
        <w:rPr>
          <w:rFonts w:hint="default" w:ascii="Times New Roman" w:hAnsi="Times New Roman" w:cs="Times New Roman"/>
        </w:rPr>
        <w:t>&gt;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pPr>
    </w:p>
    <w:p>
      <w:pPr>
        <w:pStyle w:val="4"/>
      </w:pPr>
      <w:bookmarkStart w:id="134" w:name="_Toc416635029"/>
      <w:bookmarkStart w:id="135" w:name="_Toc11672"/>
      <w:bookmarkStart w:id="136" w:name="_Toc21633"/>
      <w:r>
        <w:rPr>
          <w:rFonts w:hint="eastAsia"/>
        </w:rPr>
        <w:t>5.</w:t>
      </w:r>
      <w:bookmarkEnd w:id="134"/>
      <w:bookmarkEnd w:id="135"/>
      <w:r>
        <w:t xml:space="preserve">3 </w:t>
      </w:r>
      <w:r>
        <w:rPr>
          <w:rFonts w:hint="eastAsia"/>
        </w:rPr>
        <w:t>门户首页</w:t>
      </w:r>
      <w:bookmarkEnd w:id="136"/>
    </w:p>
    <w:p>
      <w:r>
        <w:rPr>
          <w:rFonts w:hint="eastAsia"/>
        </w:rPr>
        <w:t>无论什么系统都有一个自己的首页，不系统也不列外。本系统首页显示了导航栏、书籍类别和精选书籍、热销书籍、新书上架等书籍信息。首页如图5.</w:t>
      </w:r>
      <w:r>
        <w:rPr>
          <w:rFonts w:hint="eastAsia"/>
          <w:lang w:val="en-US" w:eastAsia="zh-CN"/>
        </w:rPr>
        <w:t>3</w:t>
      </w:r>
      <w:r>
        <w:rPr>
          <w:rFonts w:hint="eastAsia"/>
        </w:rPr>
        <w:t>、5.</w:t>
      </w:r>
      <w:r>
        <w:rPr>
          <w:rFonts w:hint="eastAsia"/>
          <w:lang w:val="en-US" w:eastAsia="zh-CN"/>
        </w:rPr>
        <w:t>4</w:t>
      </w:r>
      <w:r>
        <w:rPr>
          <w:rFonts w:hint="eastAsia"/>
        </w:rPr>
        <w:t>所示：</w:t>
      </w:r>
    </w:p>
    <w:p>
      <w:pPr>
        <w:pStyle w:val="47"/>
        <w:spacing w:line="240" w:lineRule="auto"/>
      </w:pPr>
      <w:r>
        <w:drawing>
          <wp:inline distT="0" distB="0" distL="114300" distR="114300">
            <wp:extent cx="5400040" cy="2486660"/>
            <wp:effectExtent l="0" t="0" r="10160" b="889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8"/>
                    <a:stretch>
                      <a:fillRect/>
                    </a:stretch>
                  </pic:blipFill>
                  <pic:spPr>
                    <a:xfrm>
                      <a:off x="0" y="0"/>
                      <a:ext cx="5400040" cy="2486660"/>
                    </a:xfrm>
                    <a:prstGeom prst="rect">
                      <a:avLst/>
                    </a:prstGeom>
                    <a:noFill/>
                    <a:ln w="9525">
                      <a:noFill/>
                    </a:ln>
                  </pic:spPr>
                </pic:pic>
              </a:graphicData>
            </a:graphic>
          </wp:inline>
        </w:drawing>
      </w:r>
    </w:p>
    <w:p>
      <w:pPr>
        <w:pStyle w:val="47"/>
      </w:pPr>
      <w:r>
        <w:rPr>
          <w:rFonts w:hint="eastAsia"/>
        </w:rPr>
        <w:t>图5.</w:t>
      </w:r>
      <w:r>
        <w:rPr>
          <w:rFonts w:hint="eastAsia"/>
          <w:lang w:val="en-US" w:eastAsia="zh-CN"/>
        </w:rPr>
        <w:t>3</w:t>
      </w:r>
      <w:r>
        <w:t xml:space="preserve"> </w:t>
      </w:r>
      <w:r>
        <w:rPr>
          <w:rFonts w:hint="eastAsia"/>
        </w:rPr>
        <w:t>门户首页上部分</w:t>
      </w:r>
    </w:p>
    <w:p>
      <w:pPr>
        <w:pStyle w:val="47"/>
        <w:spacing w:line="240" w:lineRule="auto"/>
      </w:pPr>
      <w:r>
        <w:drawing>
          <wp:inline distT="0" distB="0" distL="114300" distR="114300">
            <wp:extent cx="5390515" cy="3388360"/>
            <wp:effectExtent l="0" t="0" r="635" b="2540"/>
            <wp:docPr id="1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pic:cNvPicPr>
                      <a:picLocks noChangeAspect="1"/>
                    </pic:cNvPicPr>
                  </pic:nvPicPr>
                  <pic:blipFill>
                    <a:blip r:embed="rId39"/>
                    <a:stretch>
                      <a:fillRect/>
                    </a:stretch>
                  </pic:blipFill>
                  <pic:spPr>
                    <a:xfrm>
                      <a:off x="0" y="0"/>
                      <a:ext cx="5390515" cy="3388360"/>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4</w:t>
      </w:r>
      <w:r>
        <w:t xml:space="preserve"> </w:t>
      </w:r>
      <w:r>
        <w:rPr>
          <w:rFonts w:hint="eastAsia"/>
        </w:rPr>
        <w:t>门户首页下部分</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&lt;/div&gt;</w:t>
      </w:r>
    </w:p>
    <w:p>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可以使用的应用，将数据填入Thymeleaf渲染</w:t>
      </w:r>
      <w:r>
        <w:rPr>
          <w:rFonts w:hint="eastAsia"/>
        </w:rPr>
        <w:t>，然后回馈给前台，前台接收数据后再将其展现出来，若数据库未查到数据，则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37" w:name="_Toc690"/>
      <w:r>
        <w:rPr>
          <w:rFonts w:hint="eastAsia"/>
        </w:rPr>
        <w:t>5.</w:t>
      </w:r>
      <w:r>
        <w:t xml:space="preserve">4 </w:t>
      </w:r>
      <w:r>
        <w:rPr>
          <w:rFonts w:hint="eastAsia"/>
        </w:rPr>
        <w:t>注册</w:t>
      </w:r>
      <w:bookmarkEnd w:id="137"/>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的用户，都必须在本网站注册。注册时，用户的输入信息有进行有效性验证，用户需按照提示输入规范的信息方可注册成功。注册成功登录后方可进行购买书籍。注册页面展示图5.</w:t>
      </w:r>
      <w:r>
        <w:rPr>
          <w:rFonts w:hint="eastAsia"/>
          <w:lang w:val="en-US" w:eastAsia="zh-CN"/>
        </w:rPr>
        <w:t>5</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454910" cy="3137535"/>
            <wp:effectExtent l="0" t="0" r="2540" b="571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40"/>
                    <a:stretch>
                      <a:fillRect/>
                    </a:stretch>
                  </pic:blipFill>
                  <pic:spPr>
                    <a:xfrm>
                      <a:off x="0" y="0"/>
                      <a:ext cx="2454910" cy="3137535"/>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5</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38" w:name="_Toc7393"/>
      <w:r>
        <w:rPr>
          <w:rFonts w:hint="eastAsia"/>
        </w:rPr>
        <w:t>5.</w:t>
      </w:r>
      <w:r>
        <w:t>5</w:t>
      </w:r>
      <w:r>
        <w:rPr>
          <w:rFonts w:hint="eastAsia"/>
        </w:rPr>
        <w:t xml:space="preserve"> </w:t>
      </w:r>
      <w:r>
        <w:rPr>
          <w:rFonts w:hint="eastAsia"/>
          <w:lang w:eastAsia="zh-CN"/>
        </w:rPr>
        <w:t>登录</w:t>
      </w:r>
      <w:bookmarkEnd w:id="138"/>
    </w:p>
    <w:p>
      <w:pPr>
        <w:pStyle w:val="6"/>
      </w:pPr>
      <w:bookmarkStart w:id="139" w:name="_Toc28667"/>
      <w:r>
        <w:rPr>
          <w:rFonts w:hint="eastAsia"/>
        </w:rPr>
        <w:t>5.</w:t>
      </w:r>
      <w:r>
        <w:rPr>
          <w:rFonts w:hint="eastAsia"/>
          <w:lang w:val="en-US" w:eastAsia="zh-CN"/>
        </w:rPr>
        <w:t>5</w:t>
      </w:r>
      <w:r>
        <w:rPr>
          <w:rFonts w:hint="eastAsia"/>
        </w:rPr>
        <w:t>.1</w:t>
      </w:r>
      <w:r>
        <w:t xml:space="preserve"> </w:t>
      </w:r>
      <w:r>
        <w:rPr>
          <w:rFonts w:hint="eastAsia"/>
          <w:lang w:val="en-US" w:eastAsia="zh-CN"/>
        </w:rPr>
        <w:t>正常登录</w:t>
      </w:r>
      <w:bookmarkEnd w:id="139"/>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6</w:t>
      </w:r>
      <w:r>
        <w:rPr>
          <w:rFonts w:hint="eastAsia"/>
        </w:rPr>
        <w:t>所示：</w:t>
      </w:r>
    </w:p>
    <w:p>
      <w:pPr>
        <w:pStyle w:val="47"/>
        <w:spacing w:line="240" w:lineRule="auto"/>
      </w:pPr>
      <w:r>
        <w:drawing>
          <wp:inline distT="0" distB="0" distL="114300" distR="114300">
            <wp:extent cx="2339340" cy="2916555"/>
            <wp:effectExtent l="0" t="0" r="3810" b="1714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41"/>
                    <a:stretch>
                      <a:fillRect/>
                    </a:stretch>
                  </pic:blipFill>
                  <pic:spPr>
                    <a:xfrm>
                      <a:off x="0" y="0"/>
                      <a:ext cx="2339340" cy="2916555"/>
                    </a:xfrm>
                    <a:prstGeom prst="rect">
                      <a:avLst/>
                    </a:prstGeom>
                    <a:noFill/>
                    <a:ln w="9525">
                      <a:noFill/>
                    </a:ln>
                  </pic:spPr>
                </pic:pic>
              </a:graphicData>
            </a:graphic>
          </wp:inline>
        </w:drawing>
      </w:r>
    </w:p>
    <w:p>
      <w:pPr>
        <w:pStyle w:val="47"/>
      </w:pPr>
      <w:r>
        <w:rPr>
          <w:rFonts w:hint="eastAsia"/>
        </w:rPr>
        <w:t>图5.</w:t>
      </w:r>
      <w:r>
        <w:rPr>
          <w:rFonts w:hint="eastAsia"/>
          <w:lang w:val="en-US" w:eastAsia="zh-CN"/>
        </w:rPr>
        <w:t>6</w:t>
      </w:r>
      <w:r>
        <w:rPr>
          <w:rFonts w:hint="eastAsia"/>
        </w:rPr>
        <w:t xml:space="preserve"> 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40" w:name="_Toc8682"/>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找回密码</w:t>
      </w:r>
      <w:bookmarkEnd w:id="140"/>
    </w:p>
    <w:p>
      <w:r>
        <w:rPr>
          <w:rFonts w:hint="eastAsia"/>
        </w:rPr>
        <w:t>如果用户忘记密码，可点击忘记密码来找回密码。找回密码界面如图5.</w:t>
      </w:r>
      <w:r>
        <w:rPr>
          <w:rFonts w:hint="eastAsia"/>
          <w:lang w:val="en-US" w:eastAsia="zh-CN"/>
        </w:rPr>
        <w:t>7、5.8</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783840" cy="2388235"/>
            <wp:effectExtent l="0" t="0" r="16510" b="12065"/>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
                    <pic:cNvPicPr>
                      <a:picLocks noChangeAspect="1"/>
                    </pic:cNvPicPr>
                  </pic:nvPicPr>
                  <pic:blipFill>
                    <a:blip r:embed="rId42"/>
                    <a:stretch>
                      <a:fillRect/>
                    </a:stretch>
                  </pic:blipFill>
                  <pic:spPr>
                    <a:xfrm>
                      <a:off x="0" y="0"/>
                      <a:ext cx="2783840" cy="2388235"/>
                    </a:xfrm>
                    <a:prstGeom prst="rect">
                      <a:avLst/>
                    </a:prstGeom>
                    <a:noFill/>
                    <a:ln w="9525">
                      <a:noFill/>
                    </a:ln>
                  </pic:spPr>
                </pic:pic>
              </a:graphicData>
            </a:graphic>
          </wp:inline>
        </w:drawing>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eastAsia="宋体"/>
          <w:lang w:val="en-US" w:eastAsia="zh-CN"/>
        </w:rPr>
      </w:pPr>
      <w:r>
        <w:rPr>
          <w:rFonts w:hint="eastAsia"/>
          <w:lang w:val="en-US" w:eastAsia="zh-CN"/>
        </w:rPr>
        <w:t>图5.7 找回密码界面</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524760" cy="2657475"/>
            <wp:effectExtent l="0" t="0" r="8890" b="9525"/>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43"/>
                    <a:stretch>
                      <a:fillRect/>
                    </a:stretch>
                  </pic:blipFill>
                  <pic:spPr>
                    <a:xfrm>
                      <a:off x="0" y="0"/>
                      <a:ext cx="2524760" cy="265747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eastAsia"/>
        </w:rPr>
      </w:pPr>
      <w:r>
        <w:rPr>
          <w:rFonts w:hint="default" w:ascii="Times New Roman" w:hAnsi="Times New Roman" w:cs="Times New Roman"/>
        </w:rPr>
        <w:t>}</w:t>
      </w:r>
    </w:p>
    <w:p>
      <w:pPr>
        <w:pStyle w:val="46"/>
        <w:ind w:left="480" w:leftChars="200"/>
        <w:rPr>
          <w:rFonts w:hint="eastAsia"/>
        </w:rPr>
      </w:pPr>
    </w:p>
    <w:p>
      <w:pPr>
        <w:pStyle w:val="4"/>
      </w:pPr>
      <w:bookmarkStart w:id="141" w:name="_Toc6614"/>
      <w:r>
        <w:rPr>
          <w:rFonts w:hint="eastAsia"/>
        </w:rPr>
        <w:t>5.</w:t>
      </w:r>
      <w:r>
        <w:t xml:space="preserve">6 </w:t>
      </w:r>
      <w:r>
        <w:rPr>
          <w:rFonts w:hint="eastAsia"/>
          <w:lang w:eastAsia="zh-CN"/>
        </w:rPr>
        <w:t>试卷</w:t>
      </w:r>
      <w:bookmarkEnd w:id="141"/>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9</w:t>
      </w:r>
      <w:r>
        <w:rPr>
          <w:rFonts w:hint="eastAsia"/>
        </w:rPr>
        <w:t>所示：</w:t>
      </w:r>
    </w:p>
    <w:p>
      <w:pPr>
        <w:pStyle w:val="47"/>
        <w:spacing w:line="240" w:lineRule="auto"/>
      </w:pPr>
      <w:r>
        <w:drawing>
          <wp:inline distT="0" distB="0" distL="114300" distR="114300">
            <wp:extent cx="5392420" cy="2590800"/>
            <wp:effectExtent l="0" t="0" r="17780" b="0"/>
            <wp:docPr id="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pic:cNvPicPr>
                      <a:picLocks noChangeAspect="1"/>
                    </pic:cNvPicPr>
                  </pic:nvPicPr>
                  <pic:blipFill>
                    <a:blip r:embed="rId44"/>
                    <a:stretch>
                      <a:fillRect/>
                    </a:stretch>
                  </pic:blipFill>
                  <pic:spPr>
                    <a:xfrm>
                      <a:off x="0" y="0"/>
                      <a:ext cx="5392420" cy="2590800"/>
                    </a:xfrm>
                    <a:prstGeom prst="rect">
                      <a:avLst/>
                    </a:prstGeom>
                    <a:noFill/>
                    <a:ln w="9525">
                      <a:noFill/>
                    </a:ln>
                  </pic:spPr>
                </pic:pic>
              </a:graphicData>
            </a:graphic>
          </wp:inline>
        </w:drawing>
      </w:r>
    </w:p>
    <w:p>
      <w:pPr>
        <w:pStyle w:val="47"/>
      </w:pPr>
      <w:r>
        <w:rPr>
          <w:rFonts w:hint="eastAsia"/>
        </w:rPr>
        <w:t>图5.</w:t>
      </w:r>
      <w:r>
        <w:rPr>
          <w:rFonts w:hint="eastAsia"/>
          <w:lang w:val="en-US" w:eastAsia="zh-CN"/>
        </w:rPr>
        <w:t>9</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135" cy="2814955"/>
            <wp:effectExtent l="0" t="0" r="12065" b="4445"/>
            <wp:docPr id="2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pic:cNvPicPr>
                      <a:picLocks noChangeAspect="1"/>
                    </pic:cNvPicPr>
                  </pic:nvPicPr>
                  <pic:blipFill>
                    <a:blip r:embed="rId45"/>
                    <a:stretch>
                      <a:fillRect/>
                    </a:stretch>
                  </pic:blipFill>
                  <pic:spPr>
                    <a:xfrm>
                      <a:off x="0" y="0"/>
                      <a:ext cx="5398135" cy="2814955"/>
                    </a:xfrm>
                    <a:prstGeom prst="rect">
                      <a:avLst/>
                    </a:prstGeom>
                    <a:noFill/>
                    <a:ln w="9525">
                      <a:noFill/>
                    </a:ln>
                  </pic:spPr>
                </pic:pic>
              </a:graphicData>
            </a:graphic>
          </wp:inline>
        </w:drawing>
      </w:r>
    </w:p>
    <w:p>
      <w:pPr>
        <w:pStyle w:val="47"/>
      </w:pPr>
      <w:r>
        <w:rPr>
          <w:rFonts w:hint="eastAsia"/>
        </w:rPr>
        <w:t>图5.</w:t>
      </w:r>
      <w:r>
        <w:t>1</w:t>
      </w:r>
      <w:r>
        <w:rPr>
          <w:rFonts w:hint="eastAsia"/>
          <w:lang w:val="en-US" w:eastAsia="zh-CN"/>
        </w:rPr>
        <w:t>0</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bookmarkStart w:id="192" w:name="_GoBack"/>
      <w:bookmarkEnd w:id="192"/>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w:t>
      </w:r>
    </w:p>
    <w:p>
      <w:pPr>
        <w:pStyle w:val="46"/>
        <w:ind w:left="480" w:leftChars="200"/>
        <w:rPr>
          <w:rFonts w:hint="default" w:ascii="Times New Roman" w:hAnsi="Times New Roman" w:cs="Times New Roman"/>
        </w:rPr>
      </w:pPr>
      <w:r>
        <w:rPr>
          <w:rFonts w:hint="default" w:ascii="Times New Roman" w:hAnsi="Times New Roman" w:cs="Times New Roman"/>
        </w:rPr>
        <w:t xml:space="preserve">        e.printStackTrace();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42" w:name="_Toc6808"/>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42"/>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然后点击发布生成试卷。如图5.11所示：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397500" cy="2112010"/>
            <wp:effectExtent l="0" t="0" r="12700" b="2540"/>
            <wp:docPr id="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pic:cNvPicPr>
                      <a:picLocks noChangeAspect="1"/>
                    </pic:cNvPicPr>
                  </pic:nvPicPr>
                  <pic:blipFill>
                    <a:blip r:embed="rId46"/>
                    <a:stretch>
                      <a:fillRect/>
                    </a:stretch>
                  </pic:blipFill>
                  <pic:spPr>
                    <a:xfrm>
                      <a:off x="0" y="0"/>
                      <a:ext cx="5397500" cy="211201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rPr>
          <w:rFonts w:hint="eastAsia" w:eastAsia="宋体"/>
          <w:lang w:val="en-US" w:eastAsia="zh-CN"/>
        </w:rPr>
        <w:t>图5.11 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
      </w:pPr>
      <w:bookmarkStart w:id="143" w:name="_Toc27057"/>
      <w:r>
        <w:rPr>
          <w:rFonts w:hint="eastAsia"/>
        </w:rPr>
        <w:t>5.</w:t>
      </w:r>
      <w:r>
        <w:t xml:space="preserve">7 </w:t>
      </w:r>
      <w:r>
        <w:rPr>
          <w:rFonts w:hint="eastAsia"/>
        </w:rPr>
        <w:t>课件信息的管理</w:t>
      </w:r>
      <w:bookmarkEnd w:id="143"/>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12</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7"/>
                    <a:stretch>
                      <a:fillRect/>
                    </a:stretch>
                  </pic:blipFill>
                  <pic:spPr>
                    <a:xfrm>
                      <a:off x="0" y="0"/>
                      <a:ext cx="5398770" cy="906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rPr>
        <w:t>图5</w:t>
      </w:r>
      <w:r>
        <w:t xml:space="preserve">.12 </w:t>
      </w:r>
      <w:r>
        <w:rPr>
          <w:rFonts w:hint="eastAsia"/>
          <w:lang w:val="en-US" w:eastAsia="zh-CN"/>
        </w:rPr>
        <w:t>查看</w:t>
      </w:r>
      <w:r>
        <w:rPr>
          <w:rFonts w:hint="eastAsia"/>
        </w:rPr>
        <w:t>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w:t>
      </w:r>
    </w:p>
    <w:p>
      <w:pPr>
        <w:pStyle w:val="46"/>
        <w:ind w:left="480" w:leftChars="200"/>
        <w:rPr>
          <w:rFonts w:hint="default" w:ascii="Times New Roman" w:hAnsi="Times New Roman" w:cs="Times New Roman"/>
        </w:rPr>
      </w:pPr>
      <w:r>
        <w:rPr>
          <w:rFonts w:hint="default" w:ascii="Times New Roman" w:hAnsi="Times New Roman" w:cs="Times New Roman"/>
        </w:rPr>
        <w:t xml:space="preserve">        //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catch (IOException e) {</w:t>
      </w:r>
    </w:p>
    <w:p>
      <w:pPr>
        <w:pStyle w:val="46"/>
        <w:ind w:left="480" w:leftChars="200"/>
        <w:rPr>
          <w:rFonts w:hint="default" w:ascii="Times New Roman" w:hAnsi="Times New Roman" w:cs="Times New Roman"/>
        </w:rPr>
      </w:pPr>
      <w:r>
        <w:rPr>
          <w:rFonts w:hint="default" w:ascii="Times New Roman" w:hAnsi="Times New Roman" w:cs="Times New Roman"/>
        </w:rPr>
        <w:t xml:space="preserve">    e.printStackTrace();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44" w:name="_Toc10108"/>
      <w:r>
        <w:rPr>
          <w:rFonts w:hint="eastAsia"/>
        </w:rPr>
        <w:t>5.</w:t>
      </w:r>
      <w:r>
        <w:rPr>
          <w:rFonts w:hint="eastAsia"/>
          <w:lang w:val="en-US" w:eastAsia="zh-CN"/>
        </w:rPr>
        <w:t>7</w:t>
      </w:r>
      <w:r>
        <w:rPr>
          <w:rFonts w:hint="eastAsia"/>
        </w:rPr>
        <w:t>.1</w:t>
      </w:r>
      <w:r>
        <w:t xml:space="preserve"> </w:t>
      </w:r>
      <w:r>
        <w:rPr>
          <w:rFonts w:hint="eastAsia"/>
          <w:lang w:val="en-US" w:eastAsia="zh-CN"/>
        </w:rPr>
        <w:t>新建文件夹</w:t>
      </w:r>
      <w:bookmarkEnd w:id="14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用户可以将相关联的文件放在一个文件夹中，这样进行查找的会更方便，根据文件夹的名字就知道大致会有哪些文件，通过逻辑找到一目了然。如图5.13所示：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rPr>
      </w:pPr>
      <w:r>
        <w:drawing>
          <wp:inline distT="0" distB="0" distL="114300" distR="114300">
            <wp:extent cx="2635885" cy="1047115"/>
            <wp:effectExtent l="0" t="0" r="12065" b="635"/>
            <wp:docPr id="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pic:cNvPicPr>
                      <a:picLocks noChangeAspect="1"/>
                    </pic:cNvPicPr>
                  </pic:nvPicPr>
                  <pic:blipFill>
                    <a:blip r:embed="rId48"/>
                    <a:stretch>
                      <a:fillRect/>
                    </a:stretch>
                  </pic:blipFill>
                  <pic:spPr>
                    <a:xfrm>
                      <a:off x="0" y="0"/>
                      <a:ext cx="2635885" cy="10471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新建文件夹</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pPr>
        <w:pStyle w:val="6"/>
        <w:rPr>
          <w:rFonts w:hint="eastAsia"/>
          <w:lang w:val="en-US" w:eastAsia="zh-CN"/>
        </w:rPr>
      </w:pPr>
      <w:bookmarkStart w:id="145" w:name="_Toc20296"/>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上传课件</w:t>
      </w:r>
      <w:bookmarkEnd w:id="145"/>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336165" cy="1682750"/>
            <wp:effectExtent l="0" t="0" r="6985" b="1270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49"/>
                    <a:stretch>
                      <a:fillRect/>
                    </a:stretch>
                  </pic:blipFill>
                  <pic:spPr>
                    <a:xfrm>
                      <a:off x="0" y="0"/>
                      <a:ext cx="2336165" cy="168275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46" w:name="_Toc19723"/>
      <w:r>
        <w:rPr>
          <w:rFonts w:hint="eastAsia"/>
        </w:rPr>
        <w:t>5.</w:t>
      </w:r>
      <w:r>
        <w:rPr>
          <w:rFonts w:hint="eastAsia"/>
          <w:lang w:val="en-US" w:eastAsia="zh-CN"/>
        </w:rPr>
        <w:t>7</w:t>
      </w:r>
      <w:r>
        <w:rPr>
          <w:rFonts w:hint="eastAsia"/>
        </w:rPr>
        <w:t>.</w:t>
      </w:r>
      <w:r>
        <w:rPr>
          <w:rFonts w:hint="eastAsia"/>
          <w:lang w:val="en-US" w:eastAsia="zh-CN"/>
        </w:rPr>
        <w:t>3</w:t>
      </w:r>
      <w:r>
        <w:t xml:space="preserve"> </w:t>
      </w:r>
      <w:r>
        <w:rPr>
          <w:rFonts w:hint="eastAsia"/>
          <w:lang w:val="en-US" w:eastAsia="zh-CN"/>
        </w:rPr>
        <w:t>下载课件</w:t>
      </w:r>
      <w:bookmarkEnd w:id="146"/>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如图5.15所示：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50"/>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5</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@RequestMapping("preview")</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void preview(HttpServletResponse response, String path) throws IOException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mimeType = "application/octet-stream";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4"/>
        <w:rPr>
          <w:rFonts w:hint="eastAsia"/>
          <w:lang w:val="en-US" w:eastAsia="zh-CN"/>
        </w:rPr>
      </w:pPr>
      <w:bookmarkStart w:id="147" w:name="_Toc27203"/>
      <w:r>
        <w:rPr>
          <w:rFonts w:hint="eastAsia"/>
        </w:rPr>
        <w:t>5.</w:t>
      </w:r>
      <w:r>
        <w:t xml:space="preserve">8 </w:t>
      </w:r>
      <w:r>
        <w:rPr>
          <w:rFonts w:hint="eastAsia"/>
          <w:lang w:val="en-US" w:eastAsia="zh-CN"/>
        </w:rPr>
        <w:t>上交作业</w:t>
      </w:r>
      <w:bookmarkEnd w:id="147"/>
    </w:p>
    <w:p>
      <w:pPr>
        <w:pStyle w:val="6"/>
      </w:pPr>
      <w:bookmarkStart w:id="148" w:name="_Toc11589"/>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48"/>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下图是学生登录后的主页，学生的主页与教师不同。如图5.16所示：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51"/>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下图是教师用户登录后可以看到的功能主页。如图5.17所示：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52"/>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7</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default" w:ascii="Times New Roman" w:hAnsi="Times New Roman" w:cs="Times New Roman"/>
        </w:rPr>
        <w:t>@RequestMapping(value = {"/app", "/"}, method = RequestMethod.GET)</w:t>
      </w:r>
    </w:p>
    <w:p>
      <w:pPr>
        <w:pStyle w:val="46"/>
        <w:ind w:left="480" w:leftChars="200"/>
        <w:rPr>
          <w:rFonts w:hint="default" w:ascii="Times New Roman" w:hAnsi="Times New Roman" w:cs="Times New Roman"/>
        </w:rPr>
      </w:pPr>
      <w:r>
        <w:rPr>
          <w:rFonts w:hint="default" w:ascii="Times New Roman" w:hAnsi="Times New Roman" w:cs="Times New Roman"/>
        </w:rPr>
        <w:t>public ModelAndView index(ModelAndView modelAndView,</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@RequestParam(value = "page", defaultValue = "0") Integer page,</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@RequestParam(value = "size", defaultValue = "6") Integer size)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modelAndView.addObject("apps", userEntityRepository.getApp(accountEntity.getUserRole(), PageRequest.of(page, size, new Sort(Sort.Direction.ASC, "id"))));</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49" w:name="_Toc14766"/>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49"/>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教师可以查看所有学生的作业，学生只能看到自己的上交作业。下图是教师可以看到的所有学生的作业文件夹。如图5.18所示：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788285" cy="1610360"/>
            <wp:effectExtent l="0" t="0" r="12065" b="889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
                    <pic:cNvPicPr>
                      <a:picLocks noChangeAspect="1"/>
                    </pic:cNvPicPr>
                  </pic:nvPicPr>
                  <pic:blipFill>
                    <a:blip r:embed="rId53"/>
                    <a:stretch>
                      <a:fillRect/>
                    </a:stretch>
                  </pic:blipFill>
                  <pic:spPr>
                    <a:xfrm>
                      <a:off x="0" y="0"/>
                      <a:ext cx="2788285" cy="161036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8</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下图是学生用户可以看到的作业文件夹，。如图5.19所示：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54"/>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8</w:t>
      </w:r>
      <w:r>
        <w:t xml:space="preserve"> </w:t>
      </w:r>
      <w:r>
        <w:rPr>
          <w:rFonts w:hint="eastAsia"/>
          <w:lang w:val="en-US" w:eastAsia="zh-CN"/>
        </w:rPr>
        <w:t>学生只能查看自己的作业，不能看其他学生的作业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rPr>
        <w:t>/**</w:t>
      </w:r>
    </w:p>
    <w:p>
      <w:pPr>
        <w:pStyle w:val="46"/>
        <w:ind w:left="480" w:leftChars="200"/>
        <w:rPr>
          <w:rFonts w:hint="eastAsia"/>
        </w:rPr>
      </w:pPr>
      <w:r>
        <w:rPr>
          <w:rFonts w:hint="eastAsia"/>
        </w:rPr>
        <w:t xml:space="preserve"> * 展示文件夹</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eastAsia"/>
        </w:rPr>
      </w:pPr>
      <w:r>
        <w:rPr>
          <w:rFonts w:hint="eastAsia"/>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@PostMapping(value = "list")</w:t>
      </w:r>
    </w:p>
    <w:p>
      <w:pPr>
        <w:pStyle w:val="46"/>
        <w:ind w:left="480" w:leftChars="200"/>
        <w:rPr>
          <w:rFonts w:hint="default" w:ascii="Times New Roman" w:hAnsi="Times New Roman" w:cs="Times New Roman"/>
        </w:rPr>
      </w:pPr>
      <w:r>
        <w:rPr>
          <w:rFonts w:hint="default" w:ascii="Times New Roman" w:hAnsi="Times New Roman" w:cs="Times New Roman"/>
        </w:rPr>
        <w:t>public Object list(@RequestBody JSONObject json) {</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p>
    <w:p>
      <w:pPr>
        <w:pStyle w:val="46"/>
        <w:ind w:left="480" w:leftChars="200"/>
        <w:rPr>
          <w:rFonts w:hint="default" w:ascii="Times New Roman" w:hAnsi="Times New Roman" w:cs="Times New Roman"/>
        </w:rPr>
      </w:pPr>
      <w:r>
        <w:rPr>
          <w:rFonts w:hint="default" w:ascii="Times New Roman" w:hAnsi="Times New Roman" w:cs="Times New Roman"/>
        </w:rPr>
        <w:t xml:space="preserve">        // 改变root/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w:t>
      </w:r>
    </w:p>
    <w:p>
      <w:pPr>
        <w:pStyle w:val="46"/>
        <w:ind w:left="480" w:leftChars="200"/>
        <w:rPr>
          <w:rFonts w:hint="default" w:ascii="Times New Roman" w:hAnsi="Times New Roman" w:cs="Times New Roman"/>
        </w:rPr>
      </w:pPr>
      <w:r>
        <w:rPr>
          <w:rFonts w:hint="default" w:ascii="Times New Roman" w:hAnsi="Times New Roman" w:cs="Times New Roman"/>
        </w:rPr>
        <w:t xml:space="preserve">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val="en-US" w:eastAsia="zh-CN"/>
        </w:rPr>
        <w:t>向前端返回要显示的数据</w:t>
      </w:r>
    </w:p>
    <w:p>
      <w:pPr>
        <w:pStyle w:val="46"/>
        <w:ind w:left="480" w:leftChars="200"/>
        <w:rPr>
          <w:rFonts w:hint="eastAsia"/>
        </w:rPr>
      </w:pPr>
      <w:r>
        <w:rPr>
          <w:rFonts w:hint="default" w:ascii="Times New Roman" w:hAnsi="Times New Roman" w:cs="Times New Roman"/>
        </w:rPr>
        <w:t>}</w:t>
      </w:r>
    </w:p>
    <w:p>
      <w:pPr>
        <w:rPr>
          <w:rFonts w:hint="eastAsia"/>
        </w:rPr>
        <w:sectPr>
          <w:headerReference r:id="rId19" w:type="default"/>
          <w:pgSz w:w="11906" w:h="16838"/>
          <w:pgMar w:top="1701" w:right="1701" w:bottom="1417" w:left="1701" w:header="1247" w:footer="1020" w:gutter="567"/>
          <w:cols w:space="720" w:num="1"/>
          <w:rtlGutter w:val="0"/>
          <w:docGrid w:type="lines" w:linePitch="319" w:charSpace="0"/>
        </w:sectPr>
      </w:pPr>
    </w:p>
    <w:p>
      <w:pPr>
        <w:ind w:firstLine="0" w:firstLineChars="0"/>
      </w:pPr>
      <w:bookmarkStart w:id="150" w:name="_Toc199311739"/>
      <w:bookmarkStart w:id="151" w:name="_Toc197797281"/>
      <w:bookmarkStart w:id="152" w:name="_Toc198633824"/>
      <w:bookmarkStart w:id="153" w:name="_Toc197586755"/>
      <w:bookmarkStart w:id="154" w:name="_Toc198452441"/>
      <w:bookmarkStart w:id="155" w:name="_Toc416635033"/>
      <w:bookmarkStart w:id="156" w:name="_Toc197796472"/>
      <w:bookmarkStart w:id="157" w:name="_Toc197797519"/>
      <w:bookmarkStart w:id="158" w:name="_Toc197796624"/>
      <w:bookmarkStart w:id="159" w:name="_Toc197796220"/>
      <w:bookmarkStart w:id="160" w:name="_Toc198015064"/>
      <w:bookmarkStart w:id="161" w:name="_Toc197843074"/>
      <w:bookmarkStart w:id="162" w:name="_Toc198965760"/>
      <w:bookmarkStart w:id="163" w:name="_Toc197796333"/>
      <w:bookmarkStart w:id="164" w:name="_Toc197797325"/>
      <w:bookmarkStart w:id="165" w:name="_Toc10117"/>
      <w:bookmarkStart w:id="166" w:name="_Toc197796946"/>
    </w:p>
    <w:p>
      <w:pPr>
        <w:pStyle w:val="2"/>
        <w:rPr>
          <w:rFonts w:hint="eastAsia"/>
        </w:rPr>
      </w:pPr>
      <w:bookmarkStart w:id="167" w:name="_Toc25555"/>
      <w:r>
        <w:rPr>
          <w:rFonts w:hint="eastAsia"/>
        </w:rPr>
        <w:t>6  系统测试</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ind w:firstLine="0" w:firstLineChars="0"/>
      </w:pPr>
    </w:p>
    <w:p>
      <w:pPr>
        <w:pStyle w:val="4"/>
        <w:rPr>
          <w:rFonts w:hint="eastAsia"/>
        </w:rPr>
      </w:pPr>
      <w:bookmarkStart w:id="168" w:name="_Toc18487"/>
      <w:r>
        <w:rPr>
          <w:rFonts w:hint="eastAsia"/>
        </w:rPr>
        <w:t>6.1</w:t>
      </w:r>
      <w:r>
        <w:t xml:space="preserve"> </w:t>
      </w:r>
      <w:r>
        <w:rPr>
          <w:rFonts w:hint="eastAsia"/>
        </w:rPr>
        <w:t>测试记录</w:t>
      </w:r>
      <w:bookmarkEnd w:id="168"/>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5"/>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6"/>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47900" cy="1420495"/>
            <wp:effectExtent l="0" t="0" r="0" b="825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7"/>
                    <a:stretch>
                      <a:fillRect/>
                    </a:stretch>
                  </pic:blipFill>
                  <pic:spPr>
                    <a:xfrm>
                      <a:off x="0" y="0"/>
                      <a:ext cx="2247900" cy="14204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8"/>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9"/>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69" w:name="_Toc16326"/>
      <w:r>
        <w:rPr>
          <w:rFonts w:hint="eastAsia"/>
        </w:rPr>
        <w:t>6</w:t>
      </w:r>
      <w:r>
        <w:t xml:space="preserve">.2 </w:t>
      </w:r>
      <w:r>
        <w:rPr>
          <w:rFonts w:hint="eastAsia"/>
        </w:rPr>
        <w:t>测试结论</w:t>
      </w:r>
      <w:bookmarkEnd w:id="169"/>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67"/>
          <w:cols w:space="720" w:num="1"/>
          <w:rtlGutter w:val="0"/>
          <w:docGrid w:type="lines" w:linePitch="319" w:charSpace="0"/>
        </w:sectPr>
      </w:pPr>
    </w:p>
    <w:p>
      <w:pPr>
        <w:rPr>
          <w:rFonts w:hint="eastAsia"/>
        </w:rPr>
      </w:pPr>
      <w:bookmarkStart w:id="170" w:name="_Toc31310"/>
    </w:p>
    <w:p>
      <w:pPr>
        <w:pStyle w:val="2"/>
      </w:pPr>
      <w:bookmarkStart w:id="171" w:name="_Toc17237"/>
      <w:r>
        <w:rPr>
          <w:rFonts w:hint="eastAsia"/>
          <w:lang w:val="en-US" w:eastAsia="zh-CN"/>
        </w:rPr>
        <w:t>结</w:t>
      </w:r>
      <w:r>
        <w:rPr>
          <w:rFonts w:hint="eastAsia"/>
        </w:rPr>
        <w:t xml:space="preserve"> </w:t>
      </w:r>
      <w:bookmarkEnd w:id="170"/>
      <w:r>
        <w:rPr>
          <w:rFonts w:hint="eastAsia"/>
          <w:lang w:val="en-US" w:eastAsia="zh-CN"/>
        </w:rPr>
        <w:t>论</w:t>
      </w:r>
      <w:bookmarkEnd w:id="171"/>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67"/>
          <w:cols w:space="720" w:num="1"/>
          <w:rtlGutter w:val="0"/>
          <w:docGrid w:type="lines" w:linePitch="319" w:charSpace="0"/>
        </w:sectPr>
      </w:pPr>
    </w:p>
    <w:p>
      <w:pPr>
        <w:rPr>
          <w:rFonts w:hint="eastAsia"/>
        </w:rPr>
      </w:pPr>
    </w:p>
    <w:p>
      <w:pPr>
        <w:pStyle w:val="2"/>
      </w:pPr>
      <w:bookmarkStart w:id="172" w:name="_Toc198452449"/>
      <w:bookmarkStart w:id="173" w:name="_Toc197586763"/>
      <w:bookmarkStart w:id="174" w:name="_Toc198633832"/>
      <w:bookmarkStart w:id="175" w:name="_Toc416635041"/>
      <w:bookmarkStart w:id="176" w:name="_Toc12447"/>
      <w:bookmarkStart w:id="177" w:name="_Toc197796341"/>
      <w:bookmarkStart w:id="178" w:name="_Toc199311747"/>
      <w:bookmarkStart w:id="179" w:name="_Toc6274"/>
      <w:bookmarkStart w:id="180" w:name="_Toc198965768"/>
      <w:bookmarkStart w:id="181" w:name="_Toc197797289"/>
      <w:bookmarkStart w:id="182" w:name="_Toc197796480"/>
      <w:bookmarkStart w:id="183" w:name="_Toc197797527"/>
      <w:bookmarkStart w:id="184" w:name="_Toc197797333"/>
      <w:bookmarkStart w:id="185" w:name="_Toc197796954"/>
      <w:bookmarkStart w:id="186" w:name="_Toc198015072"/>
      <w:bookmarkStart w:id="187" w:name="_Toc197843082"/>
      <w:bookmarkStart w:id="188" w:name="_Toc197796228"/>
      <w:bookmarkStart w:id="189" w:name="_Toc197796632"/>
      <w:r>
        <w:rPr>
          <w:rFonts w:hint="eastAsia"/>
        </w:rPr>
        <w:t>参 考 文 献</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
      <w:pPr>
        <w:rPr>
          <w:rFonts w:hint="eastAsia"/>
        </w:rPr>
      </w:pPr>
    </w:p>
    <w:p>
      <w:pPr>
        <w:pStyle w:val="39"/>
        <w:numPr>
          <w:ilvl w:val="0"/>
          <w:numId w:val="6"/>
        </w:numPr>
        <w:rPr>
          <w:rFonts w:hint="eastAsia"/>
        </w:rPr>
      </w:pPr>
      <w:r>
        <w:rPr>
          <w:rFonts w:hint="eastAsia"/>
        </w:rPr>
        <w:t>刘易.网上商城及推荐系统的设计与实现[D].哈尔滨工业大学,2017.</w:t>
      </w:r>
    </w:p>
    <w:p>
      <w:pPr>
        <w:pStyle w:val="39"/>
        <w:numPr>
          <w:ilvl w:val="0"/>
          <w:numId w:val="6"/>
        </w:numPr>
        <w:ind w:left="0" w:leftChars="0" w:firstLine="0" w:firstLineChars="0"/>
        <w:rPr>
          <w:rFonts w:hint="eastAsia"/>
        </w:rPr>
      </w:pPr>
      <w:r>
        <w:rPr>
          <w:rFonts w:hint="eastAsia"/>
        </w:rPr>
        <w:t>商鹏.UML课程实践化教学改革方案研究[J].科技视界,2017(17):89-90.</w:t>
      </w:r>
    </w:p>
    <w:p>
      <w:pPr>
        <w:pStyle w:val="39"/>
        <w:numPr>
          <w:ilvl w:val="0"/>
          <w:numId w:val="6"/>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67"/>
          <w:cols w:space="720" w:num="1"/>
          <w:rtlGutter w:val="0"/>
          <w:docGrid w:type="lines" w:linePitch="319" w:charSpace="0"/>
        </w:sectPr>
      </w:pPr>
    </w:p>
    <w:p>
      <w:pPr>
        <w:ind w:firstLine="0" w:firstLineChars="0"/>
        <w:rPr>
          <w:rFonts w:hint="eastAsia"/>
        </w:rPr>
      </w:pPr>
    </w:p>
    <w:p>
      <w:pPr>
        <w:pStyle w:val="2"/>
        <w:rPr>
          <w:rFonts w:hint="eastAsia"/>
        </w:rPr>
      </w:pPr>
      <w:bookmarkStart w:id="190" w:name="_Toc12346"/>
      <w:bookmarkStart w:id="191" w:name="_Toc7374"/>
      <w:r>
        <w:rPr>
          <w:rFonts w:hint="eastAsia"/>
        </w:rPr>
        <w:t>致 谢</w:t>
      </w:r>
      <w:bookmarkEnd w:id="190"/>
      <w:bookmarkEnd w:id="191"/>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67"/>
      <w:cols w:space="72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BD6075B"/>
    <w:multiLevelType w:val="multilevel"/>
    <w:tmpl w:val="1BD6075B"/>
    <w:lvl w:ilvl="0" w:tentative="0">
      <w:start w:val="1"/>
      <w:numFmt w:val="decimalEnclosedCircle"/>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3A5803C1"/>
    <w:multiLevelType w:val="multilevel"/>
    <w:tmpl w:val="3A5803C1"/>
    <w:lvl w:ilvl="0" w:tentative="0">
      <w:start w:val="1"/>
      <w:numFmt w:val="decimalEnclosedCircle"/>
      <w:lvlText w:val="%1"/>
      <w:lvlJc w:val="left"/>
      <w:pPr>
        <w:ind w:left="0" w:firstLine="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1DE2693"/>
    <w:multiLevelType w:val="multilevel"/>
    <w:tmpl w:val="41DE2693"/>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74801"/>
    <w:rsid w:val="01077E92"/>
    <w:rsid w:val="010B5095"/>
    <w:rsid w:val="01144C61"/>
    <w:rsid w:val="011756A8"/>
    <w:rsid w:val="011D1D14"/>
    <w:rsid w:val="012677B8"/>
    <w:rsid w:val="01D921F6"/>
    <w:rsid w:val="02017B58"/>
    <w:rsid w:val="022A112E"/>
    <w:rsid w:val="0231359E"/>
    <w:rsid w:val="023955A4"/>
    <w:rsid w:val="025C2921"/>
    <w:rsid w:val="02924BB3"/>
    <w:rsid w:val="02960AFD"/>
    <w:rsid w:val="029B206F"/>
    <w:rsid w:val="02A80D00"/>
    <w:rsid w:val="02BF569D"/>
    <w:rsid w:val="02CC05CF"/>
    <w:rsid w:val="03293527"/>
    <w:rsid w:val="032D1844"/>
    <w:rsid w:val="032F04CE"/>
    <w:rsid w:val="03494BAC"/>
    <w:rsid w:val="034C0707"/>
    <w:rsid w:val="035D4597"/>
    <w:rsid w:val="03600370"/>
    <w:rsid w:val="03847CD4"/>
    <w:rsid w:val="038B30D5"/>
    <w:rsid w:val="03AE0B18"/>
    <w:rsid w:val="03FA2DC0"/>
    <w:rsid w:val="042C1822"/>
    <w:rsid w:val="042D5C05"/>
    <w:rsid w:val="04354C04"/>
    <w:rsid w:val="04734DE3"/>
    <w:rsid w:val="04993354"/>
    <w:rsid w:val="04E4254F"/>
    <w:rsid w:val="04F97988"/>
    <w:rsid w:val="05176103"/>
    <w:rsid w:val="052C138E"/>
    <w:rsid w:val="0559797E"/>
    <w:rsid w:val="057B43C0"/>
    <w:rsid w:val="058B10C9"/>
    <w:rsid w:val="059A40EE"/>
    <w:rsid w:val="05A01C34"/>
    <w:rsid w:val="05B91B87"/>
    <w:rsid w:val="05BF65FC"/>
    <w:rsid w:val="05DE063D"/>
    <w:rsid w:val="065865D5"/>
    <w:rsid w:val="066A3A3F"/>
    <w:rsid w:val="066B102C"/>
    <w:rsid w:val="067F58BC"/>
    <w:rsid w:val="0698619F"/>
    <w:rsid w:val="069F33E9"/>
    <w:rsid w:val="07305AE5"/>
    <w:rsid w:val="075F5A26"/>
    <w:rsid w:val="07F739ED"/>
    <w:rsid w:val="08030944"/>
    <w:rsid w:val="08080A07"/>
    <w:rsid w:val="08277108"/>
    <w:rsid w:val="08454BE2"/>
    <w:rsid w:val="08616EE6"/>
    <w:rsid w:val="086D5378"/>
    <w:rsid w:val="086E0ADE"/>
    <w:rsid w:val="08821B8A"/>
    <w:rsid w:val="08852AC5"/>
    <w:rsid w:val="088F034F"/>
    <w:rsid w:val="089D5925"/>
    <w:rsid w:val="08A46DE3"/>
    <w:rsid w:val="08B45FBD"/>
    <w:rsid w:val="08B7009B"/>
    <w:rsid w:val="08DE7F68"/>
    <w:rsid w:val="08FB1CAC"/>
    <w:rsid w:val="09027CD9"/>
    <w:rsid w:val="097E1D03"/>
    <w:rsid w:val="09906329"/>
    <w:rsid w:val="0992688D"/>
    <w:rsid w:val="09AD4E00"/>
    <w:rsid w:val="09B05F6A"/>
    <w:rsid w:val="09B97B4C"/>
    <w:rsid w:val="09C2778A"/>
    <w:rsid w:val="09E432AB"/>
    <w:rsid w:val="09F42ACC"/>
    <w:rsid w:val="09F73513"/>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525539"/>
    <w:rsid w:val="0B5611BE"/>
    <w:rsid w:val="0B813EEC"/>
    <w:rsid w:val="0BEF5856"/>
    <w:rsid w:val="0C0A2FD9"/>
    <w:rsid w:val="0C181C8D"/>
    <w:rsid w:val="0C275DAB"/>
    <w:rsid w:val="0C2E1002"/>
    <w:rsid w:val="0C477AE7"/>
    <w:rsid w:val="0C524615"/>
    <w:rsid w:val="0C652697"/>
    <w:rsid w:val="0C8A7B04"/>
    <w:rsid w:val="0C950E8C"/>
    <w:rsid w:val="0C9721B3"/>
    <w:rsid w:val="0CA84FD3"/>
    <w:rsid w:val="0CC7112C"/>
    <w:rsid w:val="0CCA5F12"/>
    <w:rsid w:val="0CDA62A3"/>
    <w:rsid w:val="0CE001D0"/>
    <w:rsid w:val="0CE436F4"/>
    <w:rsid w:val="0CE43EA0"/>
    <w:rsid w:val="0CF83CB1"/>
    <w:rsid w:val="0D4C225E"/>
    <w:rsid w:val="0DE40317"/>
    <w:rsid w:val="0E09380A"/>
    <w:rsid w:val="0E243826"/>
    <w:rsid w:val="0E2A66F7"/>
    <w:rsid w:val="0E4A730F"/>
    <w:rsid w:val="0E4E612E"/>
    <w:rsid w:val="0EAD51BE"/>
    <w:rsid w:val="0EB8265D"/>
    <w:rsid w:val="0EB87AA6"/>
    <w:rsid w:val="0EDE7171"/>
    <w:rsid w:val="0EF12187"/>
    <w:rsid w:val="0F064191"/>
    <w:rsid w:val="0F2F36F8"/>
    <w:rsid w:val="0F3049EF"/>
    <w:rsid w:val="0F500B5C"/>
    <w:rsid w:val="0F9D2BAE"/>
    <w:rsid w:val="0FEF4FE2"/>
    <w:rsid w:val="0FF2743E"/>
    <w:rsid w:val="10695DB2"/>
    <w:rsid w:val="107F2121"/>
    <w:rsid w:val="10891FC4"/>
    <w:rsid w:val="1091203B"/>
    <w:rsid w:val="109C5E4D"/>
    <w:rsid w:val="109D38CF"/>
    <w:rsid w:val="10A97589"/>
    <w:rsid w:val="10C01DCE"/>
    <w:rsid w:val="10C60B23"/>
    <w:rsid w:val="10D50B20"/>
    <w:rsid w:val="10DE405A"/>
    <w:rsid w:val="11062CAC"/>
    <w:rsid w:val="114E5C71"/>
    <w:rsid w:val="11592DC5"/>
    <w:rsid w:val="1170573F"/>
    <w:rsid w:val="11764F74"/>
    <w:rsid w:val="11770EF4"/>
    <w:rsid w:val="118F298E"/>
    <w:rsid w:val="11C13B5F"/>
    <w:rsid w:val="11C25221"/>
    <w:rsid w:val="11E74B6B"/>
    <w:rsid w:val="11EF4B8D"/>
    <w:rsid w:val="12257497"/>
    <w:rsid w:val="12322769"/>
    <w:rsid w:val="124171EE"/>
    <w:rsid w:val="124A0788"/>
    <w:rsid w:val="1279795D"/>
    <w:rsid w:val="12BA2D70"/>
    <w:rsid w:val="12DF611A"/>
    <w:rsid w:val="12EC164D"/>
    <w:rsid w:val="130632A7"/>
    <w:rsid w:val="133F3B35"/>
    <w:rsid w:val="134C7927"/>
    <w:rsid w:val="135345C7"/>
    <w:rsid w:val="138B265C"/>
    <w:rsid w:val="13EB18FD"/>
    <w:rsid w:val="13F13EE0"/>
    <w:rsid w:val="13FB19BA"/>
    <w:rsid w:val="14026FA3"/>
    <w:rsid w:val="140B1606"/>
    <w:rsid w:val="1416604E"/>
    <w:rsid w:val="141F394C"/>
    <w:rsid w:val="14317C81"/>
    <w:rsid w:val="14763F1F"/>
    <w:rsid w:val="14A051BC"/>
    <w:rsid w:val="14A51407"/>
    <w:rsid w:val="14F337A1"/>
    <w:rsid w:val="15126B60"/>
    <w:rsid w:val="15197EDE"/>
    <w:rsid w:val="15C24A8C"/>
    <w:rsid w:val="15D24388"/>
    <w:rsid w:val="15D74506"/>
    <w:rsid w:val="15E669A3"/>
    <w:rsid w:val="15ED4D55"/>
    <w:rsid w:val="15F736AE"/>
    <w:rsid w:val="15FB575E"/>
    <w:rsid w:val="16074FA3"/>
    <w:rsid w:val="16231DB1"/>
    <w:rsid w:val="16436B52"/>
    <w:rsid w:val="165C0467"/>
    <w:rsid w:val="167E7E03"/>
    <w:rsid w:val="168A370A"/>
    <w:rsid w:val="168E5C00"/>
    <w:rsid w:val="169355C7"/>
    <w:rsid w:val="16CC31D4"/>
    <w:rsid w:val="16DC0057"/>
    <w:rsid w:val="16DC29A3"/>
    <w:rsid w:val="172118C3"/>
    <w:rsid w:val="17324F3C"/>
    <w:rsid w:val="17363DBC"/>
    <w:rsid w:val="17422BF6"/>
    <w:rsid w:val="174540BD"/>
    <w:rsid w:val="17491B70"/>
    <w:rsid w:val="17871D79"/>
    <w:rsid w:val="17906C6E"/>
    <w:rsid w:val="17B865FB"/>
    <w:rsid w:val="17CD1363"/>
    <w:rsid w:val="17D07AA7"/>
    <w:rsid w:val="17DA67E1"/>
    <w:rsid w:val="17E575E8"/>
    <w:rsid w:val="17F6065E"/>
    <w:rsid w:val="18164FA3"/>
    <w:rsid w:val="181C0906"/>
    <w:rsid w:val="18393427"/>
    <w:rsid w:val="183D439B"/>
    <w:rsid w:val="187042BD"/>
    <w:rsid w:val="18846BF7"/>
    <w:rsid w:val="188667E0"/>
    <w:rsid w:val="18873F6A"/>
    <w:rsid w:val="189A2DCE"/>
    <w:rsid w:val="189E6318"/>
    <w:rsid w:val="18B05F40"/>
    <w:rsid w:val="18C809B6"/>
    <w:rsid w:val="18CB6E42"/>
    <w:rsid w:val="18EA0CC3"/>
    <w:rsid w:val="18FF0E64"/>
    <w:rsid w:val="192F7144"/>
    <w:rsid w:val="19402841"/>
    <w:rsid w:val="194411CF"/>
    <w:rsid w:val="194B0F90"/>
    <w:rsid w:val="196271E1"/>
    <w:rsid w:val="197B7945"/>
    <w:rsid w:val="198736D1"/>
    <w:rsid w:val="19A85CB8"/>
    <w:rsid w:val="19BF1101"/>
    <w:rsid w:val="19D133E7"/>
    <w:rsid w:val="19E94311"/>
    <w:rsid w:val="19F67B8E"/>
    <w:rsid w:val="1A046AFD"/>
    <w:rsid w:val="1A062FFB"/>
    <w:rsid w:val="1A135155"/>
    <w:rsid w:val="1A170D3A"/>
    <w:rsid w:val="1A171434"/>
    <w:rsid w:val="1A1E0E8F"/>
    <w:rsid w:val="1A2D328D"/>
    <w:rsid w:val="1A420223"/>
    <w:rsid w:val="1A6F1FEC"/>
    <w:rsid w:val="1ADA6935"/>
    <w:rsid w:val="1AF70C4B"/>
    <w:rsid w:val="1B061848"/>
    <w:rsid w:val="1B321999"/>
    <w:rsid w:val="1B72308B"/>
    <w:rsid w:val="1B8B24D9"/>
    <w:rsid w:val="1B920E49"/>
    <w:rsid w:val="1B9C71DA"/>
    <w:rsid w:val="1BCA1BC0"/>
    <w:rsid w:val="1BCA6A25"/>
    <w:rsid w:val="1C24151C"/>
    <w:rsid w:val="1C2D7993"/>
    <w:rsid w:val="1C410E5C"/>
    <w:rsid w:val="1C4A4C26"/>
    <w:rsid w:val="1C7C2DDB"/>
    <w:rsid w:val="1C8843B4"/>
    <w:rsid w:val="1CA4238B"/>
    <w:rsid w:val="1CAE74D0"/>
    <w:rsid w:val="1CE03B43"/>
    <w:rsid w:val="1CEA6E7C"/>
    <w:rsid w:val="1D127489"/>
    <w:rsid w:val="1D3E52F8"/>
    <w:rsid w:val="1D5C6F6A"/>
    <w:rsid w:val="1D872962"/>
    <w:rsid w:val="1D9970A1"/>
    <w:rsid w:val="1D9F0A0D"/>
    <w:rsid w:val="1DA0770A"/>
    <w:rsid w:val="1DB5110A"/>
    <w:rsid w:val="1DF7349E"/>
    <w:rsid w:val="1E193D13"/>
    <w:rsid w:val="1E2E6B28"/>
    <w:rsid w:val="1E426121"/>
    <w:rsid w:val="1EA97437"/>
    <w:rsid w:val="1EC759F0"/>
    <w:rsid w:val="1EEA7184"/>
    <w:rsid w:val="1EED6F6E"/>
    <w:rsid w:val="1EFB2A07"/>
    <w:rsid w:val="1EFF3D09"/>
    <w:rsid w:val="1F0829F3"/>
    <w:rsid w:val="1F1E1906"/>
    <w:rsid w:val="1F293B01"/>
    <w:rsid w:val="1F2E6AF9"/>
    <w:rsid w:val="1F385FD0"/>
    <w:rsid w:val="1F7033A3"/>
    <w:rsid w:val="1F7872BA"/>
    <w:rsid w:val="1F7E108A"/>
    <w:rsid w:val="1F8B30AB"/>
    <w:rsid w:val="1FAE515F"/>
    <w:rsid w:val="1FD31DC3"/>
    <w:rsid w:val="1FE1495C"/>
    <w:rsid w:val="1FF84581"/>
    <w:rsid w:val="20171C3A"/>
    <w:rsid w:val="203A2042"/>
    <w:rsid w:val="20435FFA"/>
    <w:rsid w:val="205A793A"/>
    <w:rsid w:val="20702F46"/>
    <w:rsid w:val="2087367D"/>
    <w:rsid w:val="20993E5B"/>
    <w:rsid w:val="20C514C1"/>
    <w:rsid w:val="20C51ED7"/>
    <w:rsid w:val="20E73761"/>
    <w:rsid w:val="20E80FB5"/>
    <w:rsid w:val="21016FB2"/>
    <w:rsid w:val="213B0FFB"/>
    <w:rsid w:val="21590CC5"/>
    <w:rsid w:val="216B1EC9"/>
    <w:rsid w:val="21744927"/>
    <w:rsid w:val="21A4660B"/>
    <w:rsid w:val="2219500A"/>
    <w:rsid w:val="22296417"/>
    <w:rsid w:val="2269782B"/>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82F1F"/>
    <w:rsid w:val="24440775"/>
    <w:rsid w:val="244B7FC4"/>
    <w:rsid w:val="247B345D"/>
    <w:rsid w:val="24A857B1"/>
    <w:rsid w:val="24B71826"/>
    <w:rsid w:val="250102C8"/>
    <w:rsid w:val="250767C3"/>
    <w:rsid w:val="25222335"/>
    <w:rsid w:val="25311E07"/>
    <w:rsid w:val="25452535"/>
    <w:rsid w:val="257A5030"/>
    <w:rsid w:val="25832429"/>
    <w:rsid w:val="25A96564"/>
    <w:rsid w:val="25F007EB"/>
    <w:rsid w:val="25F2704B"/>
    <w:rsid w:val="260F767F"/>
    <w:rsid w:val="26443AD5"/>
    <w:rsid w:val="26627071"/>
    <w:rsid w:val="26751AC8"/>
    <w:rsid w:val="269F66F4"/>
    <w:rsid w:val="26AC28AB"/>
    <w:rsid w:val="26CF0AA8"/>
    <w:rsid w:val="26D0632E"/>
    <w:rsid w:val="26DB1A9F"/>
    <w:rsid w:val="27022900"/>
    <w:rsid w:val="2718218D"/>
    <w:rsid w:val="271E206D"/>
    <w:rsid w:val="273A6B91"/>
    <w:rsid w:val="27412606"/>
    <w:rsid w:val="274E1594"/>
    <w:rsid w:val="276845BC"/>
    <w:rsid w:val="27745418"/>
    <w:rsid w:val="27CF37FC"/>
    <w:rsid w:val="27CF3DDC"/>
    <w:rsid w:val="27E61803"/>
    <w:rsid w:val="27EB67A9"/>
    <w:rsid w:val="27F22A75"/>
    <w:rsid w:val="280D03B7"/>
    <w:rsid w:val="28676907"/>
    <w:rsid w:val="2890159A"/>
    <w:rsid w:val="28AF344A"/>
    <w:rsid w:val="28B00ECC"/>
    <w:rsid w:val="28B9294A"/>
    <w:rsid w:val="28CD3E37"/>
    <w:rsid w:val="28D25F89"/>
    <w:rsid w:val="28EC1B61"/>
    <w:rsid w:val="28F519C1"/>
    <w:rsid w:val="292E263E"/>
    <w:rsid w:val="294121D0"/>
    <w:rsid w:val="29550670"/>
    <w:rsid w:val="29561000"/>
    <w:rsid w:val="297E60A1"/>
    <w:rsid w:val="29B25D2A"/>
    <w:rsid w:val="2A031643"/>
    <w:rsid w:val="2A13305A"/>
    <w:rsid w:val="2A621B97"/>
    <w:rsid w:val="2A700005"/>
    <w:rsid w:val="2AA851C6"/>
    <w:rsid w:val="2AB04CF1"/>
    <w:rsid w:val="2AC323C9"/>
    <w:rsid w:val="2B3147FA"/>
    <w:rsid w:val="2B3A46FE"/>
    <w:rsid w:val="2B8B7C80"/>
    <w:rsid w:val="2B8F4B25"/>
    <w:rsid w:val="2BBE6F31"/>
    <w:rsid w:val="2BD53953"/>
    <w:rsid w:val="2BF3403B"/>
    <w:rsid w:val="2C0F50D6"/>
    <w:rsid w:val="2C2B1183"/>
    <w:rsid w:val="2C370819"/>
    <w:rsid w:val="2C500C8B"/>
    <w:rsid w:val="2C5C0C54"/>
    <w:rsid w:val="2C70701C"/>
    <w:rsid w:val="2CC84615"/>
    <w:rsid w:val="2CCC4033"/>
    <w:rsid w:val="2CF36EE1"/>
    <w:rsid w:val="2D067D93"/>
    <w:rsid w:val="2D1422AF"/>
    <w:rsid w:val="2D15227D"/>
    <w:rsid w:val="2D3E6D57"/>
    <w:rsid w:val="2D4F75C2"/>
    <w:rsid w:val="2D587F31"/>
    <w:rsid w:val="2DD02A89"/>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42C6"/>
    <w:rsid w:val="2F070D98"/>
    <w:rsid w:val="2F2632C1"/>
    <w:rsid w:val="2F6E1D67"/>
    <w:rsid w:val="2F876065"/>
    <w:rsid w:val="2F8D505E"/>
    <w:rsid w:val="2F9966CD"/>
    <w:rsid w:val="2FA21E07"/>
    <w:rsid w:val="300D48FB"/>
    <w:rsid w:val="301569C3"/>
    <w:rsid w:val="301E5C00"/>
    <w:rsid w:val="30270E09"/>
    <w:rsid w:val="304F0587"/>
    <w:rsid w:val="308306E0"/>
    <w:rsid w:val="308A2A3B"/>
    <w:rsid w:val="30AD7583"/>
    <w:rsid w:val="30CD7955"/>
    <w:rsid w:val="30FA782D"/>
    <w:rsid w:val="310536D4"/>
    <w:rsid w:val="312819A6"/>
    <w:rsid w:val="313B5A5F"/>
    <w:rsid w:val="313F5EB9"/>
    <w:rsid w:val="316C2FB9"/>
    <w:rsid w:val="317F5780"/>
    <w:rsid w:val="31815A32"/>
    <w:rsid w:val="31A748C5"/>
    <w:rsid w:val="31ED05B9"/>
    <w:rsid w:val="321561EB"/>
    <w:rsid w:val="323877C2"/>
    <w:rsid w:val="3266678F"/>
    <w:rsid w:val="32A62EFD"/>
    <w:rsid w:val="32AF4C35"/>
    <w:rsid w:val="32B83863"/>
    <w:rsid w:val="32C73EBB"/>
    <w:rsid w:val="32D15577"/>
    <w:rsid w:val="32E64D8F"/>
    <w:rsid w:val="32EE0F47"/>
    <w:rsid w:val="32EE56E6"/>
    <w:rsid w:val="330979DE"/>
    <w:rsid w:val="330A45A8"/>
    <w:rsid w:val="330E1169"/>
    <w:rsid w:val="332D2F03"/>
    <w:rsid w:val="33684063"/>
    <w:rsid w:val="33983C3B"/>
    <w:rsid w:val="339F7EEA"/>
    <w:rsid w:val="33A622A0"/>
    <w:rsid w:val="33A75A86"/>
    <w:rsid w:val="33B13DF0"/>
    <w:rsid w:val="33B61BE4"/>
    <w:rsid w:val="33E54CB2"/>
    <w:rsid w:val="33F206F0"/>
    <w:rsid w:val="34136A6B"/>
    <w:rsid w:val="3432152E"/>
    <w:rsid w:val="34432FD0"/>
    <w:rsid w:val="34673393"/>
    <w:rsid w:val="347D5303"/>
    <w:rsid w:val="34950A8C"/>
    <w:rsid w:val="34A9133B"/>
    <w:rsid w:val="34BB67C8"/>
    <w:rsid w:val="34D6200B"/>
    <w:rsid w:val="350A52FC"/>
    <w:rsid w:val="353C3679"/>
    <w:rsid w:val="354A37E0"/>
    <w:rsid w:val="35620A04"/>
    <w:rsid w:val="356309A6"/>
    <w:rsid w:val="3595142E"/>
    <w:rsid w:val="359727B4"/>
    <w:rsid w:val="35B27B83"/>
    <w:rsid w:val="35DC2437"/>
    <w:rsid w:val="35E8204C"/>
    <w:rsid w:val="35EB1B84"/>
    <w:rsid w:val="364B3D47"/>
    <w:rsid w:val="3662471F"/>
    <w:rsid w:val="36722176"/>
    <w:rsid w:val="36B60CE7"/>
    <w:rsid w:val="36C222D0"/>
    <w:rsid w:val="36C90B21"/>
    <w:rsid w:val="36CC526B"/>
    <w:rsid w:val="36D165F2"/>
    <w:rsid w:val="36D947B7"/>
    <w:rsid w:val="36E13C5D"/>
    <w:rsid w:val="37164D69"/>
    <w:rsid w:val="37313089"/>
    <w:rsid w:val="374A2F30"/>
    <w:rsid w:val="378B351A"/>
    <w:rsid w:val="378F7D94"/>
    <w:rsid w:val="37943755"/>
    <w:rsid w:val="37A35FE5"/>
    <w:rsid w:val="37A74DA1"/>
    <w:rsid w:val="37C90675"/>
    <w:rsid w:val="37D379D0"/>
    <w:rsid w:val="37DE1194"/>
    <w:rsid w:val="380D2B03"/>
    <w:rsid w:val="387D590A"/>
    <w:rsid w:val="38B72C0D"/>
    <w:rsid w:val="38CB43DA"/>
    <w:rsid w:val="38D1564E"/>
    <w:rsid w:val="38EB6B80"/>
    <w:rsid w:val="38F07E6B"/>
    <w:rsid w:val="38FE6E53"/>
    <w:rsid w:val="391A61DC"/>
    <w:rsid w:val="394B05E2"/>
    <w:rsid w:val="395F488C"/>
    <w:rsid w:val="399F2B9E"/>
    <w:rsid w:val="39E31C6A"/>
    <w:rsid w:val="39E94299"/>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BE3406"/>
    <w:rsid w:val="3BD11D50"/>
    <w:rsid w:val="3BD244B2"/>
    <w:rsid w:val="3BE81D8C"/>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4C47F2"/>
    <w:rsid w:val="3D5877B1"/>
    <w:rsid w:val="3D671981"/>
    <w:rsid w:val="3D6D6A15"/>
    <w:rsid w:val="3D6F5195"/>
    <w:rsid w:val="3DDF39F6"/>
    <w:rsid w:val="3DDF569D"/>
    <w:rsid w:val="3E191BF2"/>
    <w:rsid w:val="3E206FF6"/>
    <w:rsid w:val="3E7F562A"/>
    <w:rsid w:val="3E8533AA"/>
    <w:rsid w:val="3EC879AE"/>
    <w:rsid w:val="3ECC78AB"/>
    <w:rsid w:val="3F0F4254"/>
    <w:rsid w:val="3F1779E0"/>
    <w:rsid w:val="3F58438D"/>
    <w:rsid w:val="3F9B36D3"/>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B04316"/>
    <w:rsid w:val="41F208A0"/>
    <w:rsid w:val="420A3368"/>
    <w:rsid w:val="423C2245"/>
    <w:rsid w:val="424D511B"/>
    <w:rsid w:val="42820D3A"/>
    <w:rsid w:val="428F4501"/>
    <w:rsid w:val="42CA46A0"/>
    <w:rsid w:val="42F02407"/>
    <w:rsid w:val="42FB3236"/>
    <w:rsid w:val="43160E88"/>
    <w:rsid w:val="43217F1D"/>
    <w:rsid w:val="434C097B"/>
    <w:rsid w:val="43513620"/>
    <w:rsid w:val="43530D81"/>
    <w:rsid w:val="43876D6B"/>
    <w:rsid w:val="43AE6D16"/>
    <w:rsid w:val="43DF4ED9"/>
    <w:rsid w:val="43ED618F"/>
    <w:rsid w:val="440E5DBF"/>
    <w:rsid w:val="443529BB"/>
    <w:rsid w:val="449026C5"/>
    <w:rsid w:val="44A758C6"/>
    <w:rsid w:val="44AD1099"/>
    <w:rsid w:val="44C45E82"/>
    <w:rsid w:val="44CA74E4"/>
    <w:rsid w:val="44D954BA"/>
    <w:rsid w:val="45434E0B"/>
    <w:rsid w:val="457D1207"/>
    <w:rsid w:val="45893E72"/>
    <w:rsid w:val="45CD3D7B"/>
    <w:rsid w:val="46022BE9"/>
    <w:rsid w:val="464C15FD"/>
    <w:rsid w:val="465573B6"/>
    <w:rsid w:val="465F4ADA"/>
    <w:rsid w:val="46613A98"/>
    <w:rsid w:val="4666290D"/>
    <w:rsid w:val="46936C54"/>
    <w:rsid w:val="469B26BF"/>
    <w:rsid w:val="46B81698"/>
    <w:rsid w:val="46C479A2"/>
    <w:rsid w:val="46D55DE2"/>
    <w:rsid w:val="46E05410"/>
    <w:rsid w:val="470366D4"/>
    <w:rsid w:val="47050F44"/>
    <w:rsid w:val="470E1F3C"/>
    <w:rsid w:val="47333A28"/>
    <w:rsid w:val="47342D9A"/>
    <w:rsid w:val="473768CC"/>
    <w:rsid w:val="47BF633A"/>
    <w:rsid w:val="47E043DF"/>
    <w:rsid w:val="47F03147"/>
    <w:rsid w:val="47FD72C9"/>
    <w:rsid w:val="48457920"/>
    <w:rsid w:val="48702FCA"/>
    <w:rsid w:val="48A91E3E"/>
    <w:rsid w:val="48E67273"/>
    <w:rsid w:val="490B041C"/>
    <w:rsid w:val="491810BA"/>
    <w:rsid w:val="494033D5"/>
    <w:rsid w:val="49443FFB"/>
    <w:rsid w:val="49460C03"/>
    <w:rsid w:val="496C7FB6"/>
    <w:rsid w:val="49AD3D2B"/>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72C19"/>
    <w:rsid w:val="4AD54756"/>
    <w:rsid w:val="4B051491"/>
    <w:rsid w:val="4B3A5ABE"/>
    <w:rsid w:val="4B431A8F"/>
    <w:rsid w:val="4B565FA9"/>
    <w:rsid w:val="4B5A073C"/>
    <w:rsid w:val="4B7E3AC1"/>
    <w:rsid w:val="4B8C3346"/>
    <w:rsid w:val="4B8C5793"/>
    <w:rsid w:val="4B8C598A"/>
    <w:rsid w:val="4BA9791B"/>
    <w:rsid w:val="4BCA7EBA"/>
    <w:rsid w:val="4C3F29AF"/>
    <w:rsid w:val="4C533A7A"/>
    <w:rsid w:val="4C577BD4"/>
    <w:rsid w:val="4C5D2990"/>
    <w:rsid w:val="4C725847"/>
    <w:rsid w:val="4C833D5A"/>
    <w:rsid w:val="4CA905D3"/>
    <w:rsid w:val="4CBA6C98"/>
    <w:rsid w:val="4CBD22D2"/>
    <w:rsid w:val="4CC44C21"/>
    <w:rsid w:val="4CD35F13"/>
    <w:rsid w:val="4D282DF5"/>
    <w:rsid w:val="4D322511"/>
    <w:rsid w:val="4D4626C8"/>
    <w:rsid w:val="4D8544EA"/>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450A0D"/>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E210B"/>
    <w:rsid w:val="53C430D4"/>
    <w:rsid w:val="53DA589E"/>
    <w:rsid w:val="53E1134B"/>
    <w:rsid w:val="53F86552"/>
    <w:rsid w:val="54130908"/>
    <w:rsid w:val="54736904"/>
    <w:rsid w:val="549F632F"/>
    <w:rsid w:val="54DD6BA2"/>
    <w:rsid w:val="54E90747"/>
    <w:rsid w:val="54F1246F"/>
    <w:rsid w:val="54F73A96"/>
    <w:rsid w:val="5524210A"/>
    <w:rsid w:val="55261970"/>
    <w:rsid w:val="553A256B"/>
    <w:rsid w:val="55497735"/>
    <w:rsid w:val="554F7973"/>
    <w:rsid w:val="556E4823"/>
    <w:rsid w:val="55721752"/>
    <w:rsid w:val="55946266"/>
    <w:rsid w:val="55B91CF1"/>
    <w:rsid w:val="55D96560"/>
    <w:rsid w:val="562C2171"/>
    <w:rsid w:val="564618BF"/>
    <w:rsid w:val="56662E98"/>
    <w:rsid w:val="568F32D0"/>
    <w:rsid w:val="56934D08"/>
    <w:rsid w:val="56983378"/>
    <w:rsid w:val="56B05290"/>
    <w:rsid w:val="56C74D7D"/>
    <w:rsid w:val="56FF0A48"/>
    <w:rsid w:val="5730386C"/>
    <w:rsid w:val="577A3583"/>
    <w:rsid w:val="57A16C1E"/>
    <w:rsid w:val="57B115BF"/>
    <w:rsid w:val="57BA4C79"/>
    <w:rsid w:val="57C5473B"/>
    <w:rsid w:val="57D97741"/>
    <w:rsid w:val="58072B0D"/>
    <w:rsid w:val="58153531"/>
    <w:rsid w:val="587911F2"/>
    <w:rsid w:val="587A1B41"/>
    <w:rsid w:val="58813726"/>
    <w:rsid w:val="588755FC"/>
    <w:rsid w:val="588C4C10"/>
    <w:rsid w:val="58C62D1F"/>
    <w:rsid w:val="58CC2983"/>
    <w:rsid w:val="58E12BBD"/>
    <w:rsid w:val="5966111F"/>
    <w:rsid w:val="597745F1"/>
    <w:rsid w:val="59BF7291"/>
    <w:rsid w:val="59CA3BAC"/>
    <w:rsid w:val="5A324C00"/>
    <w:rsid w:val="5A351724"/>
    <w:rsid w:val="5A41794F"/>
    <w:rsid w:val="5A4B41A3"/>
    <w:rsid w:val="5A703D18"/>
    <w:rsid w:val="5A9418A9"/>
    <w:rsid w:val="5A9D0532"/>
    <w:rsid w:val="5AAE4C52"/>
    <w:rsid w:val="5AC026EF"/>
    <w:rsid w:val="5ACB1163"/>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4E28BC"/>
    <w:rsid w:val="5C4E67C0"/>
    <w:rsid w:val="5C6B4AB9"/>
    <w:rsid w:val="5C735692"/>
    <w:rsid w:val="5CB1026A"/>
    <w:rsid w:val="5CBF05DB"/>
    <w:rsid w:val="5CCD231B"/>
    <w:rsid w:val="5CDA0DA4"/>
    <w:rsid w:val="5CF03B5D"/>
    <w:rsid w:val="5CF756CD"/>
    <w:rsid w:val="5D3054C1"/>
    <w:rsid w:val="5D664412"/>
    <w:rsid w:val="5D825E14"/>
    <w:rsid w:val="5D925C6C"/>
    <w:rsid w:val="5DC7513F"/>
    <w:rsid w:val="5DD22ADC"/>
    <w:rsid w:val="5DD5029F"/>
    <w:rsid w:val="5DE52193"/>
    <w:rsid w:val="5DEC5E14"/>
    <w:rsid w:val="5E5517EF"/>
    <w:rsid w:val="5E57265E"/>
    <w:rsid w:val="5E7D6910"/>
    <w:rsid w:val="5E903900"/>
    <w:rsid w:val="5E9A3CC2"/>
    <w:rsid w:val="5E9F6DE2"/>
    <w:rsid w:val="5EB91789"/>
    <w:rsid w:val="5F10663E"/>
    <w:rsid w:val="5F1A490D"/>
    <w:rsid w:val="5F1D6EE5"/>
    <w:rsid w:val="5F2A35B1"/>
    <w:rsid w:val="5F2C386B"/>
    <w:rsid w:val="5F51576F"/>
    <w:rsid w:val="5F5E0D3E"/>
    <w:rsid w:val="5F715FD9"/>
    <w:rsid w:val="5F7D61DD"/>
    <w:rsid w:val="5FE31B5F"/>
    <w:rsid w:val="6045333E"/>
    <w:rsid w:val="60997340"/>
    <w:rsid w:val="60B740FC"/>
    <w:rsid w:val="60BB0F63"/>
    <w:rsid w:val="60CC42FA"/>
    <w:rsid w:val="60E30150"/>
    <w:rsid w:val="60EA0CB9"/>
    <w:rsid w:val="610B1109"/>
    <w:rsid w:val="61280303"/>
    <w:rsid w:val="613A5B1C"/>
    <w:rsid w:val="614D1774"/>
    <w:rsid w:val="616E2433"/>
    <w:rsid w:val="6170126D"/>
    <w:rsid w:val="61927BEB"/>
    <w:rsid w:val="61B83E86"/>
    <w:rsid w:val="61C762CA"/>
    <w:rsid w:val="61C763F8"/>
    <w:rsid w:val="61E563C3"/>
    <w:rsid w:val="61EB0C2C"/>
    <w:rsid w:val="621B187F"/>
    <w:rsid w:val="624178E3"/>
    <w:rsid w:val="62941CFB"/>
    <w:rsid w:val="629C71DB"/>
    <w:rsid w:val="629E1A8D"/>
    <w:rsid w:val="62B27E8C"/>
    <w:rsid w:val="62B60DFF"/>
    <w:rsid w:val="62CB3BA0"/>
    <w:rsid w:val="63233565"/>
    <w:rsid w:val="632A09FC"/>
    <w:rsid w:val="632B5B56"/>
    <w:rsid w:val="632C45E4"/>
    <w:rsid w:val="63544A62"/>
    <w:rsid w:val="6397336B"/>
    <w:rsid w:val="63D54E90"/>
    <w:rsid w:val="63E96AE7"/>
    <w:rsid w:val="63EC2DC4"/>
    <w:rsid w:val="64060860"/>
    <w:rsid w:val="6406390C"/>
    <w:rsid w:val="64095D2D"/>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AF3A1D"/>
    <w:rsid w:val="65B43EBB"/>
    <w:rsid w:val="65C20D07"/>
    <w:rsid w:val="65C50570"/>
    <w:rsid w:val="65FB79FD"/>
    <w:rsid w:val="66174109"/>
    <w:rsid w:val="661D3EE0"/>
    <w:rsid w:val="66291531"/>
    <w:rsid w:val="665C3BB1"/>
    <w:rsid w:val="66620D05"/>
    <w:rsid w:val="666E2747"/>
    <w:rsid w:val="66752580"/>
    <w:rsid w:val="669A2EC4"/>
    <w:rsid w:val="66A247C4"/>
    <w:rsid w:val="66A52400"/>
    <w:rsid w:val="66AC5827"/>
    <w:rsid w:val="66AD42B2"/>
    <w:rsid w:val="66D051EB"/>
    <w:rsid w:val="66DE62C8"/>
    <w:rsid w:val="66E00B17"/>
    <w:rsid w:val="671E597B"/>
    <w:rsid w:val="67737289"/>
    <w:rsid w:val="67973300"/>
    <w:rsid w:val="67CC0B89"/>
    <w:rsid w:val="67E55B6F"/>
    <w:rsid w:val="67FA7C0D"/>
    <w:rsid w:val="6805325D"/>
    <w:rsid w:val="681B2160"/>
    <w:rsid w:val="68274767"/>
    <w:rsid w:val="686D4018"/>
    <w:rsid w:val="686E742C"/>
    <w:rsid w:val="686F0DE5"/>
    <w:rsid w:val="68AC3BA5"/>
    <w:rsid w:val="68BE31B4"/>
    <w:rsid w:val="690877A0"/>
    <w:rsid w:val="691D602B"/>
    <w:rsid w:val="692119DD"/>
    <w:rsid w:val="69420E5F"/>
    <w:rsid w:val="69535867"/>
    <w:rsid w:val="696317FE"/>
    <w:rsid w:val="697C2D63"/>
    <w:rsid w:val="69C14C12"/>
    <w:rsid w:val="69C450E0"/>
    <w:rsid w:val="69D16286"/>
    <w:rsid w:val="69DD2B09"/>
    <w:rsid w:val="69E4047F"/>
    <w:rsid w:val="69E51C4B"/>
    <w:rsid w:val="69ED6722"/>
    <w:rsid w:val="6A0719A8"/>
    <w:rsid w:val="6A116EBE"/>
    <w:rsid w:val="6A78716C"/>
    <w:rsid w:val="6A7B4EBD"/>
    <w:rsid w:val="6A903EE5"/>
    <w:rsid w:val="6AA43F24"/>
    <w:rsid w:val="6AFF5676"/>
    <w:rsid w:val="6B301229"/>
    <w:rsid w:val="6B302B67"/>
    <w:rsid w:val="6B357995"/>
    <w:rsid w:val="6B6974B5"/>
    <w:rsid w:val="6BC90C40"/>
    <w:rsid w:val="6BE41F5A"/>
    <w:rsid w:val="6BED3027"/>
    <w:rsid w:val="6BFA4AAC"/>
    <w:rsid w:val="6C002893"/>
    <w:rsid w:val="6C541B00"/>
    <w:rsid w:val="6C56454B"/>
    <w:rsid w:val="6C5E0438"/>
    <w:rsid w:val="6C612529"/>
    <w:rsid w:val="6C747645"/>
    <w:rsid w:val="6C7D40F6"/>
    <w:rsid w:val="6CB44C2C"/>
    <w:rsid w:val="6CF00221"/>
    <w:rsid w:val="6D455209"/>
    <w:rsid w:val="6D6D065F"/>
    <w:rsid w:val="6D763782"/>
    <w:rsid w:val="6D7B5288"/>
    <w:rsid w:val="6D807A31"/>
    <w:rsid w:val="6D9A3D13"/>
    <w:rsid w:val="6DC63092"/>
    <w:rsid w:val="6DD01E29"/>
    <w:rsid w:val="6E3326BA"/>
    <w:rsid w:val="6E3F4BB7"/>
    <w:rsid w:val="6E6B332F"/>
    <w:rsid w:val="6E80737A"/>
    <w:rsid w:val="6E9006F1"/>
    <w:rsid w:val="6E943666"/>
    <w:rsid w:val="6E9D3C9A"/>
    <w:rsid w:val="6EAC72D0"/>
    <w:rsid w:val="6EE22461"/>
    <w:rsid w:val="6F247EAE"/>
    <w:rsid w:val="6F2D3AF5"/>
    <w:rsid w:val="6F414DF2"/>
    <w:rsid w:val="6FC87DA5"/>
    <w:rsid w:val="7012081F"/>
    <w:rsid w:val="70183DB3"/>
    <w:rsid w:val="701F5569"/>
    <w:rsid w:val="7042716E"/>
    <w:rsid w:val="704E6925"/>
    <w:rsid w:val="70665FF0"/>
    <w:rsid w:val="70681748"/>
    <w:rsid w:val="70792F53"/>
    <w:rsid w:val="708D7C6A"/>
    <w:rsid w:val="70D51D55"/>
    <w:rsid w:val="71006EED"/>
    <w:rsid w:val="71071573"/>
    <w:rsid w:val="712F04CB"/>
    <w:rsid w:val="71421531"/>
    <w:rsid w:val="71653B0F"/>
    <w:rsid w:val="71700B46"/>
    <w:rsid w:val="71BA7743"/>
    <w:rsid w:val="71BE55BC"/>
    <w:rsid w:val="71DA42DA"/>
    <w:rsid w:val="71E03590"/>
    <w:rsid w:val="71FF79D4"/>
    <w:rsid w:val="720A2859"/>
    <w:rsid w:val="722D3BD3"/>
    <w:rsid w:val="722F1B24"/>
    <w:rsid w:val="723E02F9"/>
    <w:rsid w:val="724B7772"/>
    <w:rsid w:val="724F5166"/>
    <w:rsid w:val="72682158"/>
    <w:rsid w:val="727D6D1D"/>
    <w:rsid w:val="729F0928"/>
    <w:rsid w:val="729F531D"/>
    <w:rsid w:val="72AC5256"/>
    <w:rsid w:val="72BC6FDE"/>
    <w:rsid w:val="72C25E29"/>
    <w:rsid w:val="72DE2A69"/>
    <w:rsid w:val="73070A1B"/>
    <w:rsid w:val="73157B7A"/>
    <w:rsid w:val="73230371"/>
    <w:rsid w:val="73547BC8"/>
    <w:rsid w:val="73644A9F"/>
    <w:rsid w:val="7380137C"/>
    <w:rsid w:val="73874DA8"/>
    <w:rsid w:val="73B91599"/>
    <w:rsid w:val="73D30614"/>
    <w:rsid w:val="73F01FBF"/>
    <w:rsid w:val="740F0756"/>
    <w:rsid w:val="74107F04"/>
    <w:rsid w:val="74214774"/>
    <w:rsid w:val="744978D7"/>
    <w:rsid w:val="744D62DD"/>
    <w:rsid w:val="745D13CD"/>
    <w:rsid w:val="749E743A"/>
    <w:rsid w:val="74E14E42"/>
    <w:rsid w:val="74E535D6"/>
    <w:rsid w:val="74F74118"/>
    <w:rsid w:val="7523593A"/>
    <w:rsid w:val="755851EF"/>
    <w:rsid w:val="75610FFB"/>
    <w:rsid w:val="757C353D"/>
    <w:rsid w:val="758D0E68"/>
    <w:rsid w:val="758F5FEA"/>
    <w:rsid w:val="75C85B9E"/>
    <w:rsid w:val="75E37678"/>
    <w:rsid w:val="762A7740"/>
    <w:rsid w:val="7650120D"/>
    <w:rsid w:val="765C4458"/>
    <w:rsid w:val="768E1A0C"/>
    <w:rsid w:val="76A01585"/>
    <w:rsid w:val="76C366C5"/>
    <w:rsid w:val="770521C9"/>
    <w:rsid w:val="772E0FB3"/>
    <w:rsid w:val="77896E47"/>
    <w:rsid w:val="778F5135"/>
    <w:rsid w:val="77A1504F"/>
    <w:rsid w:val="77AA2FF7"/>
    <w:rsid w:val="77B665B1"/>
    <w:rsid w:val="77DF61B9"/>
    <w:rsid w:val="77E01CAF"/>
    <w:rsid w:val="77F4514F"/>
    <w:rsid w:val="77F979ED"/>
    <w:rsid w:val="78260B4C"/>
    <w:rsid w:val="782F64E7"/>
    <w:rsid w:val="787B573E"/>
    <w:rsid w:val="788501D3"/>
    <w:rsid w:val="78B26191"/>
    <w:rsid w:val="78B54DAD"/>
    <w:rsid w:val="78C83885"/>
    <w:rsid w:val="7927661E"/>
    <w:rsid w:val="7951211F"/>
    <w:rsid w:val="79577938"/>
    <w:rsid w:val="79652465"/>
    <w:rsid w:val="79762302"/>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B65D16"/>
    <w:rsid w:val="7AC37E87"/>
    <w:rsid w:val="7AD23EF6"/>
    <w:rsid w:val="7AEB5860"/>
    <w:rsid w:val="7B056BD3"/>
    <w:rsid w:val="7B2C0E24"/>
    <w:rsid w:val="7B371086"/>
    <w:rsid w:val="7B3B11D7"/>
    <w:rsid w:val="7B465F61"/>
    <w:rsid w:val="7BC02A5B"/>
    <w:rsid w:val="7BD30CB9"/>
    <w:rsid w:val="7C143365"/>
    <w:rsid w:val="7C2B6719"/>
    <w:rsid w:val="7CA27AAA"/>
    <w:rsid w:val="7CB57626"/>
    <w:rsid w:val="7CD05CBF"/>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6E694F"/>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2018-05-24T06:56:26Z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