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4472C4" w:themeColor="accent1"/>
          <w14:textFill>
            <w14:solidFill>
              <w14:schemeClr w14:val="accent1"/>
            </w14:solidFill>
          </w14:textFill>
        </w:rPr>
        <w:id w:val="-2020543768"/>
        <w:docPartObj>
          <w:docPartGallery w:val="AutoText"/>
        </w:docPartObj>
      </w:sdtPr>
      <w:sdtEndPr>
        <w:rPr>
          <w:color w:val="auto"/>
        </w:rPr>
      </w:sdtEndPr>
      <w:sdtContent>
        <w:p>
          <w:pPr>
            <w:pStyle w:val="37"/>
            <w:spacing w:before="1540" w:after="240"/>
            <w:jc w:val="center"/>
            <w:rPr>
              <w:color w:val="4472C4" w:themeColor="accent1"/>
              <w14:textFill>
                <w14:solidFill>
                  <w14:schemeClr w14:val="accent1"/>
                </w14:solidFill>
              </w14:textFill>
            </w:rPr>
          </w:pPr>
          <w:r>
            <w:rPr>
              <w:color w:val="4472C4" w:themeColor="accent1"/>
              <w14:textFill>
                <w14:solidFill>
                  <w14:schemeClr w14:val="accent1"/>
                </w14:solidFill>
              </w14:textFill>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b/>
              <w:bCs/>
              <w:color w:val="2F5597" w:themeColor="accent1" w:themeShade="BF"/>
              <w:sz w:val="96"/>
              <w:szCs w:val="96"/>
            </w:rPr>
            <w:alias w:val="标题"/>
            <w:id w:val="1735040861"/>
            <w:placeholder>
              <w:docPart w:val="F464F77E01B749BFA1833F9926F5BB7B"/>
            </w:placeholder>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bCs/>
              <w:color w:val="2F5597" w:themeColor="accent1" w:themeShade="BF"/>
              <w:sz w:val="96"/>
              <w:szCs w:val="96"/>
            </w:rPr>
          </w:sdtEndPr>
          <w:sdtContent>
            <w:p>
              <w:pPr>
                <w:pStyle w:val="37"/>
                <w:pBdr>
                  <w:top w:val="single" w:color="4472C4" w:themeColor="accent1" w:sz="6" w:space="6"/>
                  <w:bottom w:val="single" w:color="4472C4" w:themeColor="accent1" w:sz="6" w:space="6"/>
                </w:pBdr>
                <w:spacing w:after="240"/>
                <w:jc w:val="center"/>
                <w:rPr>
                  <w:rFonts w:asciiTheme="majorHAnsi" w:hAnsiTheme="majorHAnsi" w:eastAsiaTheme="majorEastAsia" w:cstheme="majorBidi"/>
                  <w:caps/>
                  <w:color w:val="4472C4" w:themeColor="accent1"/>
                  <w:sz w:val="80"/>
                  <w:szCs w:val="80"/>
                  <w14:textFill>
                    <w14:solidFill>
                      <w14:schemeClr w14:val="accent1"/>
                    </w14:solidFill>
                  </w14:textFill>
                </w:rPr>
              </w:pPr>
              <w:r>
                <w:rPr>
                  <w:rFonts w:asciiTheme="majorHAnsi" w:hAnsiTheme="majorHAnsi" w:eastAsiaTheme="majorEastAsia" w:cstheme="majorBidi"/>
                  <w:b/>
                  <w:bCs/>
                  <w:color w:val="2F5597" w:themeColor="accent1" w:themeShade="BF"/>
                  <w:sz w:val="96"/>
                  <w:szCs w:val="96"/>
                </w:rPr>
                <w:t>BARE SYSTEM</w:t>
              </w:r>
            </w:p>
          </w:sdtContent>
        </w:sdt>
        <w:sdt>
          <w:sdtPr>
            <w:rPr>
              <w:color w:val="4472C4" w:themeColor="accent1"/>
              <w:sz w:val="28"/>
              <w:szCs w:val="28"/>
              <w14:textFill>
                <w14:solidFill>
                  <w14:schemeClr w14:val="accent1"/>
                </w14:solidFill>
              </w14:textFill>
            </w:rPr>
            <w:alias w:val="副标题"/>
            <w:id w:val="328029620"/>
            <w:placeholder>
              <w:docPart w:val="740FD70633964C7A93EEA3B04220FBAB"/>
            </w:placeholder>
            <w15:dataBinding w:prefixMappings="xmlns:ns0='http://purl.org/dc/elements/1.1/' xmlns:ns1='http://schemas.openxmlformats.org/package/2006/metadata/core-properties' " w:xpath="/ns1:coreProperties[1]/ns0:subject[1]" w:storeItemID="{6C3C8BC8-F283-45AE-878A-BAB7291924A1}"/>
            <w:text/>
          </w:sdtPr>
          <w:sdtEndPr>
            <w:rPr>
              <w:color w:val="4472C4" w:themeColor="accent1"/>
              <w:sz w:val="28"/>
              <w:szCs w:val="28"/>
              <w14:textFill>
                <w14:solidFill>
                  <w14:schemeClr w14:val="accent1"/>
                </w14:solidFill>
              </w14:textFill>
            </w:rPr>
          </w:sdtEndPr>
          <w:sdtContent>
            <w:p>
              <w:pPr>
                <w:pStyle w:val="37"/>
                <w:jc w:val="center"/>
                <w:rPr>
                  <w:color w:val="4472C4" w:themeColor="accent1"/>
                  <w:sz w:val="28"/>
                  <w:szCs w:val="28"/>
                  <w14:textFill>
                    <w14:solidFill>
                      <w14:schemeClr w14:val="accent1"/>
                    </w14:solidFill>
                  </w14:textFill>
                </w:rPr>
              </w:pPr>
              <w:r>
                <w:rPr>
                  <w:color w:val="4472C4" w:themeColor="accent1"/>
                  <w:sz w:val="28"/>
                  <w:szCs w:val="28"/>
                  <w14:textFill>
                    <w14:solidFill>
                      <w14:schemeClr w14:val="accent1"/>
                    </w14:solidFill>
                  </w14:textFill>
                </w:rPr>
                <w:t>V1.0</w:t>
              </w:r>
            </w:p>
          </w:sdtContent>
        </w:sdt>
        <w:p>
          <w:pPr>
            <w:pStyle w:val="37"/>
            <w:spacing w:before="480"/>
            <w:jc w:val="center"/>
            <w:rPr>
              <w:color w:val="4472C4" w:themeColor="accent1"/>
              <w14:textFill>
                <w14:solidFill>
                  <w14:schemeClr w14:val="accent1"/>
                </w14:solidFill>
              </w14:textFill>
            </w:rPr>
          </w:pPr>
          <w:r>
            <w:rPr>
              <w:color w:val="4472C4"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5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14:textFill>
                                      <w14:solidFill>
                                        <w14:schemeClr w14:val="accent1"/>
                                      </w14:solidFill>
                                    </w14:textFill>
                                  </w:rPr>
                                  <w:alias w:val="日期"/>
                                  <w:id w:val="197127006"/>
                                  <w15:dataBinding w:prefixMappings="xmlns:ns0='http://schemas.microsoft.com/office/2006/coverPageProps' " w:xpath="/ns0:CoverPageProperties[1]/ns0:PublishDate[1]" w:storeItemID="{55AF091B-3C7A-41E3-B477-F2FDAA23CFDA}"/>
                                  <w:date w:fullDate="2020-09-01T00:00:00Z">
                                    <w:dateFormat w:val="yyyy-M-d"/>
                                    <w:lid w:val="zh-CN"/>
                                    <w:storeMappedDataAs w:val="datetime"/>
                                    <w:calendar w:val="gregorian"/>
                                  </w:date>
                                </w:sdtPr>
                                <w:sdtEndPr>
                                  <w:rPr>
                                    <w:caps/>
                                    <w:color w:val="4472C4" w:themeColor="accent1"/>
                                    <w:sz w:val="28"/>
                                    <w:szCs w:val="28"/>
                                    <w14:textFill>
                                      <w14:solidFill>
                                        <w14:schemeClr w14:val="accent1"/>
                                      </w14:solidFill>
                                    </w14:textFill>
                                  </w:rPr>
                                </w:sdtEndPr>
                                <w:sdtContent>
                                  <w:p>
                                    <w:pPr>
                                      <w:pStyle w:val="37"/>
                                      <w:spacing w:after="40"/>
                                      <w:jc w:val="center"/>
                                      <w:rPr>
                                        <w:caps/>
                                        <w:color w:val="4472C4" w:themeColor="accent1"/>
                                        <w:sz w:val="28"/>
                                        <w:szCs w:val="28"/>
                                        <w14:textFill>
                                          <w14:solidFill>
                                            <w14:schemeClr w14:val="accent1"/>
                                          </w14:solidFill>
                                        </w14:textFill>
                                      </w:rPr>
                                    </w:pPr>
                                    <w:r>
                                      <w:rPr>
                                        <w:rFonts w:hint="eastAsia"/>
                                        <w:caps/>
                                        <w:color w:val="4472C4" w:themeColor="accent1"/>
                                        <w:sz w:val="28"/>
                                        <w:szCs w:val="28"/>
                                        <w14:textFill>
                                          <w14:solidFill>
                                            <w14:schemeClr w14:val="accent1"/>
                                          </w14:solidFill>
                                        </w14:textFill>
                                      </w:rPr>
                                      <w:t>2020-9-1</w:t>
                                    </w:r>
                                  </w:p>
                                </w:sdtContent>
                              </w:sdt>
                              <w:p>
                                <w:pPr>
                                  <w:pStyle w:val="37"/>
                                  <w:jc w:val="center"/>
                                  <w:rPr>
                                    <w:color w:val="4472C4" w:themeColor="accent1"/>
                                    <w14:textFill>
                                      <w14:solidFill>
                                        <w14:schemeClr w14:val="accent1"/>
                                      </w14:solidFill>
                                    </w14:textFill>
                                  </w:rPr>
                                </w:pPr>
                                <w:sdt>
                                  <w:sdtPr>
                                    <w:rPr>
                                      <w:caps/>
                                      <w:color w:val="4472C4" w:themeColor="accent1"/>
                                      <w14:textFill>
                                        <w14:solidFill>
                                          <w14:schemeClr w14:val="accent1"/>
                                        </w14:solidFill>
                                      </w14:textFill>
                                    </w:rPr>
                                    <w:alias w:val="公司"/>
                                    <w:id w:val="1390145197"/>
                                    <w15:dataBinding w:prefixMappings="xmlns:ns0='http://schemas.openxmlformats.org/officeDocument/2006/extended-properties' " w:xpath="/ns0:Properties[1]/ns0:Company[1]" w:storeItemID="{6668398D-A668-4E3E-A5EB-62B293D839F1}"/>
                                    <w:text/>
                                  </w:sdtPr>
                                  <w:sdtEndPr>
                                    <w:rPr>
                                      <w:caps/>
                                      <w:color w:val="4472C4" w:themeColor="accent1"/>
                                      <w14:textFill>
                                        <w14:solidFill>
                                          <w14:schemeClr w14:val="accent1"/>
                                        </w14:solidFill>
                                      </w14:textFill>
                                    </w:rPr>
                                  </w:sdtEndPr>
                                  <w:sdtContent>
                                    <w:r>
                                      <w:rPr>
                                        <w:caps/>
                                        <w:color w:val="4472C4" w:themeColor="accent1"/>
                                        <w14:textFill>
                                          <w14:solidFill>
                                            <w14:schemeClr w14:val="accent1"/>
                                          </w14:solidFill>
                                        </w14:textFill>
                                      </w:rPr>
                                      <w:t>惊奇电子</w:t>
                                    </w:r>
                                  </w:sdtContent>
                                </w:sdt>
                              </w:p>
                              <w:p>
                                <w:pPr>
                                  <w:pStyle w:val="37"/>
                                  <w:jc w:val="center"/>
                                  <w:rPr>
                                    <w:color w:val="4472C4" w:themeColor="accent1"/>
                                    <w14:textFill>
                                      <w14:solidFill>
                                        <w14:schemeClr w14:val="accent1"/>
                                      </w14:solidFill>
                                    </w14:textFill>
                                  </w:rPr>
                                </w:pPr>
                                <w:sdt>
                                  <w:sdtPr>
                                    <w:rPr>
                                      <w:color w:val="4472C4" w:themeColor="accent1"/>
                                      <w14:textFill>
                                        <w14:solidFill>
                                          <w14:schemeClr w14:val="accent1"/>
                                        </w14:solidFill>
                                      </w14:textFill>
                                    </w:rPr>
                                    <w:alias w:val="地址"/>
                                    <w:id w:val="-726379553"/>
                                    <w:showingPlcHdr/>
                                    <w15:dataBinding w:prefixMappings="xmlns:ns0='http://schemas.microsoft.com/office/2006/coverPageProps' " w:xpath="/ns0:CoverPageProperties[1]/ns0:CompanyAddress[1]" w:storeItemID="{55AF091B-3C7A-41E3-B477-F2FDAA23CFDA}"/>
                                    <w:text/>
                                  </w:sdtPr>
                                  <w:sdtEndPr>
                                    <w:rPr>
                                      <w:color w:val="4472C4" w:themeColor="accent1"/>
                                      <w14:textFill>
                                        <w14:solidFill>
                                          <w14:schemeClr w14:val="accent1"/>
                                        </w14:solidFill>
                                      </w14:textFill>
                                    </w:rPr>
                                  </w:sdtEndPr>
                                  <w:sdtContent>
                                    <w:r>
                                      <w:rPr>
                                        <w:color w:val="4472C4" w:themeColor="accent1"/>
                                        <w14:textFill>
                                          <w14:solidFill>
                                            <w14:schemeClr w14:val="accent1"/>
                                          </w14:solidFill>
                                        </w14:textFill>
                                      </w:rPr>
                                      <w:t xml:space="preserve">     </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90pt;margin-top:715.6pt;height:43.9pt;width:516pt;mso-position-horizontal-relative:page;mso-position-vertical-relative:page;z-index:251659264;v-text-anchor:bottom;mso-width-relative:margin;mso-height-relative:page;mso-width-percent:1000;" filled="f" stroked="f" coordsize="21600,21600" o:gfxdata="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1g4OvWAAAA&#10;BQEAAA8AAAAAAAAAAQAgAAAAIgAAAGRycy9kb3ducmV2LnhtbFBLAQIUABQAAAAIAIdO4kCAm1c5&#10;HwIAABoEAAAOAAAAAAAAAAEAIAAAACUBAABkcnMvZTJvRG9jLnhtbFBLBQYAAAAABgAGAFkBAAC2&#10;BQAAAAA=&#10;">
                    <v:fill on="f" focussize="0,0"/>
                    <v:stroke on="f" weight="0.5pt"/>
                    <v:imagedata o:title=""/>
                    <o:lock v:ext="edit" aspectratio="f"/>
                    <v:textbox inset="0mm,0mm,0mm,0mm" style="mso-fit-shape-to-text:t;">
                      <w:txbxContent>
                        <w:sdt>
                          <w:sdtPr>
                            <w:rPr>
                              <w:caps/>
                              <w:color w:val="4472C4" w:themeColor="accent1"/>
                              <w:sz w:val="28"/>
                              <w:szCs w:val="28"/>
                              <w14:textFill>
                                <w14:solidFill>
                                  <w14:schemeClr w14:val="accent1"/>
                                </w14:solidFill>
                              </w14:textFill>
                            </w:rPr>
                            <w:alias w:val="日期"/>
                            <w:id w:val="197127006"/>
                            <w15:dataBinding w:prefixMappings="xmlns:ns0='http://schemas.microsoft.com/office/2006/coverPageProps' " w:xpath="/ns0:CoverPageProperties[1]/ns0:PublishDate[1]" w:storeItemID="{55AF091B-3C7A-41E3-B477-F2FDAA23CFDA}"/>
                            <w:date w:fullDate="2020-09-01T00:00:00Z">
                              <w:dateFormat w:val="yyyy-M-d"/>
                              <w:lid w:val="zh-CN"/>
                              <w:storeMappedDataAs w:val="datetime"/>
                              <w:calendar w:val="gregorian"/>
                            </w:date>
                          </w:sdtPr>
                          <w:sdtEndPr>
                            <w:rPr>
                              <w:caps/>
                              <w:color w:val="4472C4" w:themeColor="accent1"/>
                              <w:sz w:val="28"/>
                              <w:szCs w:val="28"/>
                              <w14:textFill>
                                <w14:solidFill>
                                  <w14:schemeClr w14:val="accent1"/>
                                </w14:solidFill>
                              </w14:textFill>
                            </w:rPr>
                          </w:sdtEndPr>
                          <w:sdtContent>
                            <w:p>
                              <w:pPr>
                                <w:pStyle w:val="37"/>
                                <w:spacing w:after="40"/>
                                <w:jc w:val="center"/>
                                <w:rPr>
                                  <w:caps/>
                                  <w:color w:val="4472C4" w:themeColor="accent1"/>
                                  <w:sz w:val="28"/>
                                  <w:szCs w:val="28"/>
                                  <w14:textFill>
                                    <w14:solidFill>
                                      <w14:schemeClr w14:val="accent1"/>
                                    </w14:solidFill>
                                  </w14:textFill>
                                </w:rPr>
                              </w:pPr>
                              <w:r>
                                <w:rPr>
                                  <w:rFonts w:hint="eastAsia"/>
                                  <w:caps/>
                                  <w:color w:val="4472C4" w:themeColor="accent1"/>
                                  <w:sz w:val="28"/>
                                  <w:szCs w:val="28"/>
                                  <w14:textFill>
                                    <w14:solidFill>
                                      <w14:schemeClr w14:val="accent1"/>
                                    </w14:solidFill>
                                  </w14:textFill>
                                </w:rPr>
                                <w:t>2020-9-1</w:t>
                              </w:r>
                            </w:p>
                          </w:sdtContent>
                        </w:sdt>
                        <w:p>
                          <w:pPr>
                            <w:pStyle w:val="37"/>
                            <w:jc w:val="center"/>
                            <w:rPr>
                              <w:color w:val="4472C4" w:themeColor="accent1"/>
                              <w14:textFill>
                                <w14:solidFill>
                                  <w14:schemeClr w14:val="accent1"/>
                                </w14:solidFill>
                              </w14:textFill>
                            </w:rPr>
                          </w:pPr>
                          <w:sdt>
                            <w:sdtPr>
                              <w:rPr>
                                <w:caps/>
                                <w:color w:val="4472C4" w:themeColor="accent1"/>
                                <w14:textFill>
                                  <w14:solidFill>
                                    <w14:schemeClr w14:val="accent1"/>
                                  </w14:solidFill>
                                </w14:textFill>
                              </w:rPr>
                              <w:alias w:val="公司"/>
                              <w:id w:val="1390145197"/>
                              <w15:dataBinding w:prefixMappings="xmlns:ns0='http://schemas.openxmlformats.org/officeDocument/2006/extended-properties' " w:xpath="/ns0:Properties[1]/ns0:Company[1]" w:storeItemID="{6668398D-A668-4E3E-A5EB-62B293D839F1}"/>
                              <w:text/>
                            </w:sdtPr>
                            <w:sdtEndPr>
                              <w:rPr>
                                <w:caps/>
                                <w:color w:val="4472C4" w:themeColor="accent1"/>
                                <w14:textFill>
                                  <w14:solidFill>
                                    <w14:schemeClr w14:val="accent1"/>
                                  </w14:solidFill>
                                </w14:textFill>
                              </w:rPr>
                            </w:sdtEndPr>
                            <w:sdtContent>
                              <w:r>
                                <w:rPr>
                                  <w:caps/>
                                  <w:color w:val="4472C4" w:themeColor="accent1"/>
                                  <w14:textFill>
                                    <w14:solidFill>
                                      <w14:schemeClr w14:val="accent1"/>
                                    </w14:solidFill>
                                  </w14:textFill>
                                </w:rPr>
                                <w:t>惊奇电子</w:t>
                              </w:r>
                            </w:sdtContent>
                          </w:sdt>
                        </w:p>
                        <w:p>
                          <w:pPr>
                            <w:pStyle w:val="37"/>
                            <w:jc w:val="center"/>
                            <w:rPr>
                              <w:color w:val="4472C4" w:themeColor="accent1"/>
                              <w14:textFill>
                                <w14:solidFill>
                                  <w14:schemeClr w14:val="accent1"/>
                                </w14:solidFill>
                              </w14:textFill>
                            </w:rPr>
                          </w:pPr>
                          <w:sdt>
                            <w:sdtPr>
                              <w:rPr>
                                <w:color w:val="4472C4" w:themeColor="accent1"/>
                                <w14:textFill>
                                  <w14:solidFill>
                                    <w14:schemeClr w14:val="accent1"/>
                                  </w14:solidFill>
                                </w14:textFill>
                              </w:rPr>
                              <w:alias w:val="地址"/>
                              <w:id w:val="-726379553"/>
                              <w:showingPlcHdr/>
                              <w15:dataBinding w:prefixMappings="xmlns:ns0='http://schemas.microsoft.com/office/2006/coverPageProps' " w:xpath="/ns0:CoverPageProperties[1]/ns0:CompanyAddress[1]" w:storeItemID="{55AF091B-3C7A-41E3-B477-F2FDAA23CFDA}"/>
                              <w:text/>
                            </w:sdtPr>
                            <w:sdtEndPr>
                              <w:rPr>
                                <w:color w:val="4472C4" w:themeColor="accent1"/>
                                <w14:textFill>
                                  <w14:solidFill>
                                    <w14:schemeClr w14:val="accent1"/>
                                  </w14:solidFill>
                                </w14:textFill>
                              </w:rPr>
                            </w:sdtEndPr>
                            <w:sdtContent>
                              <w:r>
                                <w:rPr>
                                  <w:color w:val="4472C4" w:themeColor="accent1"/>
                                  <w14:textFill>
                                    <w14:solidFill>
                                      <w14:schemeClr w14:val="accent1"/>
                                    </w14:solidFill>
                                  </w14:textFill>
                                </w:rPr>
                                <w:t xml:space="preserve">     </w:t>
                              </w:r>
                            </w:sdtContent>
                          </w:sdt>
                        </w:p>
                      </w:txbxContent>
                    </v:textbox>
                  </v:shape>
                </w:pict>
              </mc:Fallback>
            </mc:AlternateContent>
          </w:r>
          <w:r>
            <w:rPr>
              <w:color w:val="4472C4" w:themeColor="accent1"/>
              <w14:textFill>
                <w14:solidFill>
                  <w14:schemeClr w14:val="accent1"/>
                </w14:solidFill>
              </w14:textFill>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pPr>
            <w:rPr>
              <w:rFonts w:hint="eastAsia"/>
            </w:rPr>
          </w:pPr>
          <w:r>
            <w:br w:type="page"/>
          </w:r>
        </w:p>
      </w:sdtContent>
    </w:sdt>
    <w:sdt>
      <w:sdtPr>
        <w:rPr>
          <w:lang w:val="zh-CN"/>
        </w:rPr>
        <w:id w:val="44042266"/>
        <w:docPartObj>
          <w:docPartGallery w:val="Table of Contents"/>
          <w:docPartUnique/>
        </w:docPartObj>
      </w:sdtPr>
      <w:sdtEndPr>
        <w:rPr>
          <w:rFonts w:asciiTheme="minorHAnsi" w:hAnsiTheme="minorHAnsi" w:eastAsiaTheme="minorEastAsia" w:cstheme="minorBidi"/>
          <w:b/>
          <w:bCs/>
          <w:color w:val="auto"/>
          <w:sz w:val="21"/>
          <w:szCs w:val="21"/>
          <w:lang w:val="zh-CN"/>
        </w:rPr>
      </w:sdtEndPr>
      <w:sdtContent>
        <w:p>
          <w:pPr>
            <w:pStyle w:val="2"/>
            <w:jc w:val="center"/>
            <w:rPr>
              <w:lang w:val="zh-CN"/>
            </w:rPr>
          </w:pPr>
          <w:bookmarkStart w:id="0" w:name="_Toc12226"/>
          <w:r>
            <w:rPr>
              <w:sz w:val="48"/>
              <w:szCs w:val="48"/>
              <w:lang w:val="zh-CN"/>
            </w:rPr>
            <w:t>目录</w:t>
          </w:r>
          <w:bookmarkEnd w:id="0"/>
        </w:p>
        <w:p/>
        <w:p>
          <w:pPr>
            <w:pStyle w:val="15"/>
            <w:tabs>
              <w:tab w:val="right" w:leader="dot" w:pos="8306"/>
            </w:tabs>
          </w:pPr>
          <w:r>
            <w:fldChar w:fldCharType="begin"/>
          </w:r>
          <w:r>
            <w:instrText xml:space="preserve"> TOC \o "1-3" \h \z \u </w:instrText>
          </w:r>
          <w:r>
            <w:fldChar w:fldCharType="separate"/>
          </w:r>
          <w:r>
            <w:fldChar w:fldCharType="begin"/>
          </w:r>
          <w:r>
            <w:instrText xml:space="preserve"> HYPERLINK \l _Toc12226 </w:instrText>
          </w:r>
          <w:r>
            <w:fldChar w:fldCharType="separate"/>
          </w:r>
          <w:r>
            <w:rPr>
              <w:szCs w:val="48"/>
              <w:lang w:val="zh-CN"/>
            </w:rPr>
            <w:t>目录</w:t>
          </w:r>
          <w:r>
            <w:tab/>
          </w:r>
          <w:r>
            <w:fldChar w:fldCharType="begin"/>
          </w:r>
          <w:r>
            <w:instrText xml:space="preserve"> PAGEREF _Toc12226 </w:instrText>
          </w:r>
          <w:r>
            <w:fldChar w:fldCharType="separate"/>
          </w:r>
          <w:r>
            <w:t>1</w:t>
          </w:r>
          <w:r>
            <w:fldChar w:fldCharType="end"/>
          </w:r>
          <w:r>
            <w:fldChar w:fldCharType="end"/>
          </w:r>
        </w:p>
        <w:p>
          <w:pPr>
            <w:pStyle w:val="15"/>
            <w:tabs>
              <w:tab w:val="right" w:leader="dot" w:pos="8306"/>
            </w:tabs>
          </w:pPr>
          <w:r>
            <w:rPr>
              <w:bCs/>
              <w:lang w:val="zh-CN"/>
            </w:rPr>
            <w:fldChar w:fldCharType="begin"/>
          </w:r>
          <w:r>
            <w:rPr>
              <w:bCs/>
              <w:lang w:val="zh-CN"/>
            </w:rPr>
            <w:instrText xml:space="preserve"> HYPERLINK \l _Toc1250 </w:instrText>
          </w:r>
          <w:r>
            <w:rPr>
              <w:bCs/>
              <w:lang w:val="zh-CN"/>
            </w:rPr>
            <w:fldChar w:fldCharType="separate"/>
          </w:r>
          <w:r>
            <w:t>1. BARE SYSTEM是什么</w:t>
          </w:r>
          <w:r>
            <w:rPr>
              <w:rFonts w:hint="eastAsia"/>
            </w:rPr>
            <w:t>？</w:t>
          </w:r>
          <w:r>
            <w:tab/>
          </w:r>
          <w:r>
            <w:fldChar w:fldCharType="begin"/>
          </w:r>
          <w:r>
            <w:instrText xml:space="preserve"> PAGEREF _Toc1250 </w:instrText>
          </w:r>
          <w:r>
            <w:fldChar w:fldCharType="separate"/>
          </w:r>
          <w:r>
            <w:t>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_Toc2169 </w:instrText>
          </w:r>
          <w:r>
            <w:rPr>
              <w:bCs/>
              <w:lang w:val="zh-CN"/>
            </w:rPr>
            <w:fldChar w:fldCharType="separate"/>
          </w:r>
          <w:r>
            <w:rPr>
              <w:rFonts w:hint="default"/>
              <w:bCs/>
              <w:i w:val="0"/>
              <w:iCs w:val="0"/>
              <w:szCs w:val="48"/>
            </w:rPr>
            <w:t xml:space="preserve">一、 </w:t>
          </w:r>
          <w:r>
            <w:rPr>
              <w:rFonts w:hint="eastAsia"/>
              <w:bCs/>
              <w:i w:val="0"/>
              <w:iCs w:val="0"/>
              <w:szCs w:val="48"/>
            </w:rPr>
            <w:t>和CCB的关系</w:t>
          </w:r>
          <w:r>
            <w:tab/>
          </w:r>
          <w:r>
            <w:fldChar w:fldCharType="begin"/>
          </w:r>
          <w:r>
            <w:instrText xml:space="preserve"> PAGEREF _Toc2169 </w:instrText>
          </w:r>
          <w:r>
            <w:fldChar w:fldCharType="separate"/>
          </w:r>
          <w:r>
            <w:t>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_Toc19652 </w:instrText>
          </w:r>
          <w:r>
            <w:rPr>
              <w:bCs/>
              <w:lang w:val="zh-CN"/>
            </w:rPr>
            <w:fldChar w:fldCharType="separate"/>
          </w:r>
          <w:r>
            <w:rPr>
              <w:rFonts w:hint="default"/>
              <w:bCs/>
              <w:i w:val="0"/>
              <w:iCs w:val="0"/>
              <w:szCs w:val="48"/>
            </w:rPr>
            <w:t xml:space="preserve">二、 </w:t>
          </w:r>
          <w:r>
            <w:rPr>
              <w:bCs/>
              <w:i w:val="0"/>
              <w:iCs w:val="0"/>
              <w:szCs w:val="48"/>
            </w:rPr>
            <w:t>BARE SYSTEM</w:t>
          </w:r>
          <w:r>
            <w:rPr>
              <w:rFonts w:hint="eastAsia"/>
              <w:bCs/>
              <w:i w:val="0"/>
              <w:iCs w:val="0"/>
              <w:szCs w:val="48"/>
            </w:rPr>
            <w:t>架构</w:t>
          </w:r>
          <w:r>
            <w:tab/>
          </w:r>
          <w:r>
            <w:fldChar w:fldCharType="begin"/>
          </w:r>
          <w:r>
            <w:instrText xml:space="preserve"> PAGEREF _Toc19652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_Toc19170 </w:instrText>
          </w:r>
          <w:r>
            <w:rPr>
              <w:bCs/>
              <w:lang w:val="zh-CN"/>
            </w:rPr>
            <w:fldChar w:fldCharType="separate"/>
          </w:r>
          <w:r>
            <w:rPr>
              <w:rFonts w:hint="eastAsia"/>
              <w:bCs/>
              <w:szCs w:val="28"/>
            </w:rPr>
            <w:t>核心层：</w:t>
          </w:r>
          <w:r>
            <w:tab/>
          </w:r>
          <w:r>
            <w:fldChar w:fldCharType="begin"/>
          </w:r>
          <w:r>
            <w:instrText xml:space="preserve"> PAGEREF _Toc19170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_Toc1787 </w:instrText>
          </w:r>
          <w:r>
            <w:rPr>
              <w:bCs/>
              <w:lang w:val="zh-CN"/>
            </w:rPr>
            <w:fldChar w:fldCharType="separate"/>
          </w:r>
          <w:r>
            <w:rPr>
              <w:rFonts w:hint="eastAsia"/>
              <w:bCs/>
              <w:szCs w:val="28"/>
            </w:rPr>
            <w:t>片内</w:t>
          </w:r>
          <w:r>
            <w:rPr>
              <w:bCs/>
              <w:szCs w:val="28"/>
            </w:rPr>
            <w:t>\外驱动层</w:t>
          </w:r>
          <w:r>
            <w:rPr>
              <w:rFonts w:hint="eastAsia"/>
              <w:bCs/>
              <w:szCs w:val="28"/>
            </w:rPr>
            <w:t>：</w:t>
          </w:r>
          <w:r>
            <w:tab/>
          </w:r>
          <w:r>
            <w:fldChar w:fldCharType="begin"/>
          </w:r>
          <w:r>
            <w:instrText xml:space="preserve"> PAGEREF _Toc1787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_Toc10503 </w:instrText>
          </w:r>
          <w:r>
            <w:rPr>
              <w:bCs/>
              <w:lang w:val="zh-CN"/>
            </w:rPr>
            <w:fldChar w:fldCharType="separate"/>
          </w:r>
          <w:r>
            <w:rPr>
              <w:rFonts w:hint="eastAsia"/>
              <w:bCs/>
              <w:szCs w:val="28"/>
            </w:rPr>
            <w:t>应用层</w:t>
          </w:r>
          <w:r>
            <w:rPr>
              <w:rFonts w:hint="eastAsia"/>
              <w:szCs w:val="28"/>
            </w:rPr>
            <w:t>：</w:t>
          </w:r>
          <w:r>
            <w:tab/>
          </w:r>
          <w:r>
            <w:fldChar w:fldCharType="begin"/>
          </w:r>
          <w:r>
            <w:instrText xml:space="preserve"> PAGEREF _Toc10503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_Toc4811 </w:instrText>
          </w:r>
          <w:r>
            <w:rPr>
              <w:bCs/>
              <w:lang w:val="zh-CN"/>
            </w:rPr>
            <w:fldChar w:fldCharType="separate"/>
          </w:r>
          <w:r>
            <w:rPr>
              <w:rFonts w:hint="eastAsia"/>
              <w:bCs/>
              <w:szCs w:val="32"/>
            </w:rPr>
            <w:t>bsp层</w:t>
          </w:r>
          <w:r>
            <w:rPr>
              <w:rFonts w:hint="eastAsia"/>
              <w:szCs w:val="28"/>
            </w:rPr>
            <w:t>：</w:t>
          </w:r>
          <w:r>
            <w:tab/>
          </w:r>
          <w:r>
            <w:fldChar w:fldCharType="begin"/>
          </w:r>
          <w:r>
            <w:instrText xml:space="preserve"> PAGEREF _Toc4811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_Toc11510 </w:instrText>
          </w:r>
          <w:r>
            <w:rPr>
              <w:bCs/>
              <w:lang w:val="zh-CN"/>
            </w:rPr>
            <w:fldChar w:fldCharType="separate"/>
          </w:r>
          <w:r>
            <w:rPr>
              <w:rFonts w:hint="default"/>
              <w:bCs/>
              <w:i w:val="0"/>
              <w:iCs w:val="0"/>
              <w:szCs w:val="48"/>
            </w:rPr>
            <w:t xml:space="preserve">三、 </w:t>
          </w:r>
          <w:r>
            <w:rPr>
              <w:bCs/>
              <w:i w:val="0"/>
              <w:iCs w:val="0"/>
              <w:szCs w:val="48"/>
            </w:rPr>
            <w:t>BARE SYSTEM</w:t>
          </w:r>
          <w:r>
            <w:rPr>
              <w:rFonts w:hint="eastAsia"/>
              <w:bCs/>
              <w:i w:val="0"/>
              <w:iCs w:val="0"/>
              <w:szCs w:val="48"/>
            </w:rPr>
            <w:t>实现原理</w:t>
          </w:r>
          <w:r>
            <w:tab/>
          </w:r>
          <w:r>
            <w:fldChar w:fldCharType="begin"/>
          </w:r>
          <w:r>
            <w:instrText xml:space="preserve"> PAGEREF _Toc11510 </w:instrText>
          </w:r>
          <w:r>
            <w:fldChar w:fldCharType="separate"/>
          </w:r>
          <w:r>
            <w:t>5</w:t>
          </w:r>
          <w:r>
            <w:fldChar w:fldCharType="end"/>
          </w:r>
          <w:r>
            <w:rPr>
              <w:bCs/>
              <w:lang w:val="zh-CN"/>
            </w:rPr>
            <w:fldChar w:fldCharType="end"/>
          </w:r>
        </w:p>
        <w:p>
          <w:r>
            <w:rPr>
              <w:bCs/>
              <w:lang w:val="zh-CN"/>
            </w:rPr>
            <w:fldChar w:fldCharType="end"/>
          </w:r>
        </w:p>
      </w:sdtContent>
    </w:sdt>
    <w:p>
      <w:r>
        <w:br w:type="page"/>
      </w:r>
    </w:p>
    <w:p>
      <w:pPr>
        <w:pStyle w:val="2"/>
        <w:numPr>
          <w:numId w:val="0"/>
        </w:numPr>
        <w:rPr>
          <w:rFonts w:hint="eastAsia"/>
          <w:sz w:val="48"/>
          <w:szCs w:val="48"/>
          <w:lang w:val="en-US" w:eastAsia="zh-CN"/>
        </w:rPr>
      </w:pPr>
      <w:r>
        <w:rPr>
          <w:rFonts w:hint="eastAsia"/>
          <w:sz w:val="48"/>
          <w:szCs w:val="48"/>
          <w:lang w:val="en-US" w:eastAsia="zh-CN"/>
        </w:rPr>
        <w:t>1．概要介绍</w:t>
      </w:r>
    </w:p>
    <w:p>
      <w:pPr>
        <w:pStyle w:val="3"/>
        <w:numPr>
          <w:ilvl w:val="0"/>
          <w:numId w:val="1"/>
        </w:numPr>
        <w:rPr>
          <w:rFonts w:hint="eastAsia"/>
          <w:sz w:val="36"/>
          <w:szCs w:val="36"/>
        </w:rPr>
      </w:pPr>
      <w:r>
        <w:rPr>
          <w:rFonts w:hint="eastAsia"/>
          <w:sz w:val="36"/>
          <w:szCs w:val="36"/>
          <w:lang w:val="en-US" w:eastAsia="zh-CN"/>
        </w:rPr>
        <w:t xml:space="preserve">1 </w:t>
      </w:r>
      <w:r>
        <w:rPr>
          <w:sz w:val="36"/>
          <w:szCs w:val="36"/>
        </w:rPr>
        <w:t>BARE SYSTEM是什么</w:t>
      </w:r>
      <w:r>
        <w:rPr>
          <w:rFonts w:hint="eastAsia"/>
          <w:sz w:val="36"/>
          <w:szCs w:val="36"/>
        </w:rPr>
        <w:t>？</w:t>
      </w:r>
    </w:p>
    <w:p>
      <w:pPr>
        <w:rPr>
          <w:rFonts w:hint="eastAsia"/>
          <w:sz w:val="20"/>
          <w:szCs w:val="20"/>
          <w:lang w:val="en-US" w:eastAsia="zh-CN"/>
        </w:rPr>
      </w:pPr>
    </w:p>
    <w:p>
      <w:pPr>
        <w:rPr>
          <w:sz w:val="28"/>
          <w:szCs w:val="28"/>
        </w:rPr>
      </w:pPr>
      <w:r>
        <w:rPr>
          <w:sz w:val="28"/>
          <w:szCs w:val="28"/>
        </w:rPr>
        <w:t>BARE SYSTEM适用于MCU项目，</w:t>
      </w:r>
      <w:r>
        <w:rPr>
          <w:rFonts w:hint="eastAsia"/>
          <w:sz w:val="28"/>
          <w:szCs w:val="28"/>
        </w:rPr>
        <w:t>它</w:t>
      </w:r>
      <w:r>
        <w:rPr>
          <w:sz w:val="28"/>
          <w:szCs w:val="28"/>
        </w:rPr>
        <w:t>是一套管理功能模块和外设驱动的框架。</w:t>
      </w:r>
    </w:p>
    <w:p/>
    <w:p>
      <w:pPr>
        <w:rPr>
          <w:sz w:val="28"/>
          <w:szCs w:val="28"/>
        </w:rPr>
      </w:pPr>
      <w:r>
        <w:rPr>
          <w:rFonts w:hint="eastAsia"/>
          <w:b/>
          <w:bCs/>
          <w:sz w:val="28"/>
          <w:szCs w:val="28"/>
        </w:rPr>
        <w:t>对项目而言，极大的缩短开发周期。</w:t>
      </w:r>
      <w:r>
        <w:rPr>
          <w:rFonts w:hint="eastAsia"/>
          <w:sz w:val="28"/>
          <w:szCs w:val="28"/>
        </w:rPr>
        <w:t>项目开发时选择所需要的</w:t>
      </w:r>
      <w:r>
        <w:rPr>
          <w:rFonts w:hint="eastAsia"/>
          <w:b/>
          <w:bCs/>
          <w:sz w:val="28"/>
          <w:szCs w:val="28"/>
        </w:rPr>
        <w:t>MCU型号</w:t>
      </w:r>
      <w:r>
        <w:rPr>
          <w:rFonts w:hint="eastAsia"/>
          <w:sz w:val="28"/>
          <w:szCs w:val="28"/>
        </w:rPr>
        <w:t>和</w:t>
      </w:r>
      <w:r>
        <w:rPr>
          <w:rFonts w:hint="eastAsia"/>
          <w:b/>
          <w:bCs/>
          <w:sz w:val="28"/>
          <w:szCs w:val="28"/>
        </w:rPr>
        <w:t>功能模块</w:t>
      </w:r>
      <w:r>
        <w:rPr>
          <w:rFonts w:hint="eastAsia"/>
          <w:sz w:val="28"/>
          <w:szCs w:val="28"/>
        </w:rPr>
        <w:t>后，可直接进入功能代码编写的阶段。</w:t>
      </w:r>
    </w:p>
    <w:p>
      <w:pPr>
        <w:rPr>
          <w:sz w:val="28"/>
          <w:szCs w:val="28"/>
        </w:rPr>
      </w:pPr>
    </w:p>
    <w:p>
      <w:pPr>
        <w:rPr>
          <w:sz w:val="28"/>
          <w:szCs w:val="28"/>
        </w:rPr>
      </w:pPr>
      <w:r>
        <w:rPr>
          <w:rFonts w:hint="eastAsia"/>
          <w:b/>
          <w:bCs/>
          <w:sz w:val="28"/>
          <w:szCs w:val="28"/>
        </w:rPr>
        <w:t>对工程师而言，减少重复工作，开发过的代码不用修改重复可用。</w:t>
      </w:r>
      <w:r>
        <w:rPr>
          <w:rFonts w:hint="eastAsia"/>
          <w:sz w:val="28"/>
          <w:szCs w:val="28"/>
        </w:rPr>
        <w:t>调试过的功能模块和驱动代码以</w:t>
      </w:r>
      <w:r>
        <w:rPr>
          <w:sz w:val="28"/>
          <w:szCs w:val="28"/>
        </w:rPr>
        <w:t>BARE SYSTEM</w:t>
      </w:r>
      <w:r>
        <w:rPr>
          <w:rFonts w:hint="eastAsia"/>
          <w:sz w:val="28"/>
          <w:szCs w:val="28"/>
        </w:rPr>
        <w:t>接管</w:t>
      </w:r>
      <w:r>
        <w:rPr>
          <w:sz w:val="28"/>
          <w:szCs w:val="28"/>
        </w:rPr>
        <w:t>，以后项目可以直接使用，去掉重复调试的工作。</w:t>
      </w:r>
      <w:r>
        <w:rPr>
          <w:rFonts w:hint="eastAsia"/>
          <w:b/>
          <w:bCs/>
          <w:sz w:val="28"/>
          <w:szCs w:val="28"/>
        </w:rPr>
        <w:t>且代码高度解耦，若是分工合作可互相调试自己的代码</w:t>
      </w:r>
      <w:r>
        <w:rPr>
          <w:rFonts w:hint="eastAsia"/>
          <w:sz w:val="28"/>
          <w:szCs w:val="28"/>
        </w:rPr>
        <w:t>。</w:t>
      </w:r>
    </w:p>
    <w:p>
      <w:pPr>
        <w:rPr>
          <w:sz w:val="28"/>
          <w:szCs w:val="28"/>
        </w:rPr>
      </w:pPr>
    </w:p>
    <w:p>
      <w:pPr>
        <w:rPr>
          <w:sz w:val="28"/>
          <w:szCs w:val="28"/>
        </w:rPr>
      </w:pPr>
      <w:r>
        <w:rPr>
          <w:rFonts w:hint="eastAsia"/>
          <w:b/>
          <w:bCs/>
          <w:sz w:val="28"/>
          <w:szCs w:val="28"/>
        </w:rPr>
        <w:t>对公司产品而言，代码逐渐经过市场验证将越来越稳定，后期经过迭代，新出的产品将有扎实的基础，亦将是公司宝贵的资产。</w:t>
      </w:r>
      <w:r>
        <w:rPr>
          <w:rFonts w:hint="eastAsia"/>
          <w:sz w:val="28"/>
          <w:szCs w:val="28"/>
        </w:rPr>
        <w:t>且在</w:t>
      </w:r>
      <w:r>
        <w:rPr>
          <w:sz w:val="28"/>
          <w:szCs w:val="28"/>
        </w:rPr>
        <w:t>BARE SYSTEM</w:t>
      </w:r>
      <w:r>
        <w:rPr>
          <w:rFonts w:hint="eastAsia"/>
          <w:sz w:val="28"/>
          <w:szCs w:val="28"/>
        </w:rPr>
        <w:t>良好的分层架构下，工程师一旦熟悉后维护、修改别人的代码亦非常方便。</w:t>
      </w:r>
    </w:p>
    <w:p>
      <w:pPr>
        <w:rPr>
          <w:sz w:val="28"/>
          <w:szCs w:val="28"/>
        </w:rPr>
      </w:pPr>
    </w:p>
    <w:p>
      <w:pPr>
        <w:rPr>
          <w:sz w:val="28"/>
          <w:szCs w:val="28"/>
        </w:rPr>
      </w:pPr>
    </w:p>
    <w:p>
      <w:pPr>
        <w:pStyle w:val="3"/>
        <w:numPr>
          <w:numId w:val="0"/>
        </w:numPr>
        <w:ind w:leftChars="0"/>
        <w:rPr>
          <w:sz w:val="36"/>
          <w:szCs w:val="36"/>
        </w:rPr>
      </w:pPr>
      <w:bookmarkStart w:id="1" w:name="_Toc2169"/>
      <w:r>
        <w:rPr>
          <w:rFonts w:hint="eastAsia"/>
          <w:sz w:val="36"/>
          <w:szCs w:val="36"/>
          <w:lang w:val="en-US" w:eastAsia="zh-CN"/>
        </w:rPr>
        <w:t>1.2</w:t>
      </w:r>
      <w:r>
        <w:rPr>
          <w:rFonts w:hint="eastAsia"/>
          <w:sz w:val="36"/>
          <w:szCs w:val="36"/>
        </w:rPr>
        <w:t>和CCB的关系</w:t>
      </w:r>
      <w:bookmarkEnd w:id="1"/>
      <w:r>
        <w:rPr>
          <w:rFonts w:hint="eastAsia"/>
          <w:sz w:val="36"/>
          <w:szCs w:val="36"/>
          <w:lang w:eastAsia="zh-CN"/>
        </w:rPr>
        <w:t>？</w:t>
      </w:r>
    </w:p>
    <w:p/>
    <w:p>
      <w:pPr>
        <w:rPr>
          <w:rFonts w:hint="eastAsia"/>
          <w:sz w:val="28"/>
          <w:szCs w:val="28"/>
        </w:rPr>
      </w:pPr>
      <w:r>
        <w:rPr>
          <w:rFonts w:hint="eastAsia"/>
          <w:sz w:val="28"/>
          <w:szCs w:val="28"/>
        </w:rPr>
        <w:t>CCB的意思是代码模块化，任何公司的软件产品均需要实现CCB，用以增加公司产品的稳定性、可维护性，也能大大的缩减新项目的开发周期。</w:t>
      </w:r>
    </w:p>
    <w:p>
      <w:pPr>
        <w:rPr>
          <w:rFonts w:hint="eastAsia"/>
        </w:rPr>
      </w:pPr>
    </w:p>
    <w:p>
      <w:pPr>
        <w:rPr>
          <w:sz w:val="28"/>
          <w:szCs w:val="28"/>
        </w:rPr>
      </w:pPr>
      <w:r>
        <w:rPr>
          <w:b/>
          <w:bCs/>
          <w:sz w:val="28"/>
          <w:szCs w:val="28"/>
        </w:rPr>
        <w:t>BARE SYSTEM</w:t>
      </w:r>
      <w:r>
        <w:rPr>
          <w:rFonts w:hint="eastAsia"/>
          <w:b/>
          <w:bCs/>
          <w:sz w:val="28"/>
          <w:szCs w:val="28"/>
        </w:rPr>
        <w:t>可以说是实现CCB的手段</w:t>
      </w:r>
      <w:r>
        <w:rPr>
          <w:rFonts w:hint="eastAsia"/>
          <w:sz w:val="28"/>
          <w:szCs w:val="28"/>
        </w:rPr>
        <w:t>，为实现软件仓库，</w:t>
      </w:r>
      <w:r>
        <w:rPr>
          <w:sz w:val="28"/>
          <w:szCs w:val="28"/>
        </w:rPr>
        <w:t>BARE SYSTEM</w:t>
      </w:r>
      <w:r>
        <w:rPr>
          <w:rFonts w:hint="eastAsia"/>
          <w:sz w:val="28"/>
          <w:szCs w:val="28"/>
        </w:rPr>
        <w:t>将嵌入式或单片机项目分为5层仓库，分别为</w:t>
      </w:r>
      <w:r>
        <w:rPr>
          <w:b/>
          <w:bCs/>
          <w:sz w:val="28"/>
          <w:szCs w:val="28"/>
        </w:rPr>
        <w:t>BARE SYSTEM</w:t>
      </w:r>
      <w:r>
        <w:rPr>
          <w:rFonts w:hint="eastAsia"/>
          <w:b/>
          <w:bCs/>
          <w:sz w:val="28"/>
          <w:szCs w:val="28"/>
        </w:rPr>
        <w:t>层</w:t>
      </w:r>
      <w:r>
        <w:rPr>
          <w:rFonts w:hint="eastAsia"/>
          <w:sz w:val="28"/>
          <w:szCs w:val="28"/>
        </w:rPr>
        <w:t>、</w:t>
      </w:r>
      <w:r>
        <w:rPr>
          <w:rFonts w:hint="eastAsia"/>
          <w:b/>
          <w:bCs/>
          <w:sz w:val="28"/>
          <w:szCs w:val="28"/>
        </w:rPr>
        <w:t>片内\外驱动层</w:t>
      </w:r>
      <w:r>
        <w:rPr>
          <w:rFonts w:hint="eastAsia"/>
          <w:sz w:val="28"/>
          <w:szCs w:val="28"/>
        </w:rPr>
        <w:t>、</w:t>
      </w:r>
      <w:r>
        <w:rPr>
          <w:rFonts w:hint="eastAsia"/>
          <w:b/>
          <w:bCs/>
          <w:sz w:val="28"/>
          <w:szCs w:val="28"/>
        </w:rPr>
        <w:t>应用层</w:t>
      </w:r>
      <w:r>
        <w:rPr>
          <w:rFonts w:hint="eastAsia"/>
          <w:sz w:val="28"/>
          <w:szCs w:val="28"/>
        </w:rPr>
        <w:t>、</w:t>
      </w:r>
      <w:r>
        <w:rPr>
          <w:rFonts w:hint="eastAsia"/>
          <w:b/>
          <w:bCs/>
          <w:sz w:val="28"/>
          <w:szCs w:val="28"/>
        </w:rPr>
        <w:t>bsp层</w:t>
      </w:r>
      <w:r>
        <w:rPr>
          <w:rFonts w:hint="eastAsia"/>
          <w:sz w:val="28"/>
          <w:szCs w:val="28"/>
        </w:rPr>
        <w:t>，各层仓库互相更新维护自己代码，互不相干，然后通过</w:t>
      </w:r>
      <w:r>
        <w:rPr>
          <w:sz w:val="28"/>
          <w:szCs w:val="28"/>
        </w:rPr>
        <w:t>BARE SYSTEM</w:t>
      </w:r>
      <w:r>
        <w:rPr>
          <w:rFonts w:hint="eastAsia"/>
          <w:sz w:val="28"/>
          <w:szCs w:val="28"/>
        </w:rPr>
        <w:t>作为桥梁以搭积木的方式即可快速完成新项目。</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eastAsia"/>
          <w:sz w:val="24"/>
          <w:szCs w:val="24"/>
        </w:rPr>
      </w:pPr>
    </w:p>
    <w:p>
      <w:pPr>
        <w:pStyle w:val="2"/>
        <w:numPr>
          <w:ilvl w:val="0"/>
          <w:numId w:val="1"/>
        </w:numPr>
        <w:ind w:left="0" w:leftChars="0" w:firstLine="0" w:firstLineChars="0"/>
        <w:rPr>
          <w:rFonts w:hint="eastAsia"/>
          <w:sz w:val="48"/>
          <w:szCs w:val="48"/>
        </w:rPr>
      </w:pPr>
      <w:bookmarkStart w:id="2" w:name="_Toc19652"/>
      <w:r>
        <w:rPr>
          <w:rFonts w:hint="eastAsia"/>
          <w:sz w:val="48"/>
          <w:szCs w:val="48"/>
          <w:lang w:val="en-US" w:eastAsia="zh-CN"/>
        </w:rPr>
        <w:t xml:space="preserve"> 代码</w:t>
      </w:r>
      <w:r>
        <w:rPr>
          <w:rFonts w:hint="eastAsia"/>
          <w:sz w:val="48"/>
          <w:szCs w:val="48"/>
        </w:rPr>
        <w:t>架构</w:t>
      </w:r>
      <w:bookmarkEnd w:id="2"/>
    </w:p>
    <w:p>
      <w:pPr>
        <w:pStyle w:val="3"/>
        <w:numPr>
          <w:ilvl w:val="1"/>
          <w:numId w:val="1"/>
        </w:numPr>
        <w:ind w:left="0" w:leftChars="0" w:firstLine="0" w:firstLineChars="0"/>
        <w:rPr>
          <w:rFonts w:hint="eastAsia"/>
          <w:sz w:val="36"/>
          <w:szCs w:val="36"/>
          <w:lang w:val="en-US" w:eastAsia="zh-CN"/>
        </w:rPr>
      </w:pPr>
      <w:r>
        <w:rPr>
          <w:rFonts w:hint="eastAsia"/>
          <w:sz w:val="36"/>
          <w:szCs w:val="36"/>
          <w:lang w:val="en-US" w:eastAsia="zh-CN"/>
        </w:rPr>
        <w:t xml:space="preserve"> 文件组织</w:t>
      </w:r>
    </w:p>
    <w:p>
      <w:pPr>
        <w:numPr>
          <w:numId w:val="0"/>
        </w:numPr>
        <w:spacing w:after="120" w:line="264" w:lineRule="auto"/>
        <w:rPr>
          <w:rFonts w:hint="eastAsia"/>
          <w:lang w:val="en-US" w:eastAsia="zh-CN"/>
        </w:rPr>
      </w:pPr>
    </w:p>
    <w:p>
      <w:pPr>
        <w:pStyle w:val="3"/>
        <w:numPr>
          <w:ilvl w:val="1"/>
          <w:numId w:val="1"/>
        </w:numPr>
        <w:rPr>
          <w:rFonts w:hint="eastAsia"/>
          <w:sz w:val="36"/>
          <w:szCs w:val="36"/>
          <w:lang w:val="en-US" w:eastAsia="zh-CN"/>
        </w:rPr>
      </w:pPr>
      <w:r>
        <w:rPr>
          <w:rFonts w:hint="eastAsia"/>
          <w:sz w:val="36"/>
          <w:szCs w:val="36"/>
          <w:lang w:val="en-US" w:eastAsia="zh-CN"/>
        </w:rPr>
        <w:t xml:space="preserve"> 程序框图</w:t>
      </w:r>
    </w:p>
    <w:p>
      <w:pPr>
        <w:numPr>
          <w:numId w:val="0"/>
        </w:numPr>
        <w:spacing w:after="120" w:line="264" w:lineRule="auto"/>
        <w:ind w:leftChars="0"/>
        <w:rPr>
          <w:rFonts w:hint="eastAsia"/>
          <w:lang w:val="en-US" w:eastAsia="zh-CN"/>
        </w:rPr>
      </w:pPr>
    </w:p>
    <w:p>
      <w:pPr>
        <w:numPr>
          <w:numId w:val="0"/>
        </w:numPr>
        <w:spacing w:after="120" w:line="264" w:lineRule="auto"/>
        <w:ind w:leftChars="0"/>
        <w:rPr>
          <w:rFonts w:hint="eastAsia"/>
          <w:lang w:val="en-US" w:eastAsia="zh-CN"/>
        </w:rPr>
      </w:pPr>
    </w:p>
    <w:p>
      <w:pPr>
        <w:pStyle w:val="3"/>
        <w:numPr>
          <w:ilvl w:val="1"/>
          <w:numId w:val="1"/>
        </w:numPr>
        <w:rPr>
          <w:rFonts w:hint="eastAsia"/>
          <w:sz w:val="36"/>
          <w:szCs w:val="36"/>
          <w:lang w:val="en-US" w:eastAsia="zh-CN"/>
        </w:rPr>
      </w:pPr>
      <w:r>
        <w:rPr>
          <w:rFonts w:hint="eastAsia"/>
          <w:sz w:val="36"/>
          <w:szCs w:val="36"/>
          <w:lang w:val="en-US" w:eastAsia="zh-CN"/>
        </w:rPr>
        <w:t xml:space="preserve"> 框架分层介绍</w:t>
      </w:r>
    </w:p>
    <w:p>
      <w:pPr>
        <w:pStyle w:val="4"/>
      </w:pPr>
      <w:bookmarkStart w:id="3" w:name="_Toc19170"/>
      <w:r>
        <w:rPr>
          <w:rFonts w:hint="eastAsia"/>
          <w:lang w:val="en-US" w:eastAsia="zh-CN"/>
        </w:rPr>
        <w:t xml:space="preserve">2.3.1 </w:t>
      </w:r>
      <w:r>
        <w:rPr>
          <w:rFonts w:hint="eastAsia"/>
        </w:rPr>
        <w:t>核心层</w:t>
      </w:r>
      <w:bookmarkEnd w:id="3"/>
    </w:p>
    <w:p>
      <w:pPr>
        <w:ind w:firstLine="420"/>
        <w:rPr>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为用户（应用层）提供抽象接口，将各层有机的连接起来，是整个框架的核心部分。应用程序通过该</w:t>
      </w:r>
      <w:r>
        <w:rPr>
          <w:color w:val="000000" w:themeColor="text1"/>
          <w:sz w:val="22"/>
          <w:szCs w:val="22"/>
          <w14:textFill>
            <w14:solidFill>
              <w14:schemeClr w14:val="tx1"/>
            </w14:solidFill>
          </w14:textFill>
        </w:rPr>
        <w:t>层提供的标准接口访问底层设备，设备驱动程序的升级、更替不会对上层应用产生影响。</w:t>
      </w:r>
    </w:p>
    <w:p>
      <w:pPr>
        <w:ind w:firstLine="420"/>
        <w:rPr>
          <w:rFonts w:hint="eastAsia"/>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这种方式使得设备的硬件操作相关的代码能够独立于应用程序而存在，双方只需关注各自的功能实现，从而降低了代码的耦合性、复杂性，提高了系统的可靠性。</w:t>
      </w:r>
    </w:p>
    <w:p>
      <w:pPr>
        <w:ind w:firstLine="420"/>
        <w:rPr>
          <w:rFonts w:hint="eastAsia"/>
          <w:color w:val="000000" w:themeColor="text1"/>
          <w:sz w:val="22"/>
          <w:szCs w:val="22"/>
          <w14:textFill>
            <w14:solidFill>
              <w14:schemeClr w14:val="tx1"/>
            </w14:solidFill>
          </w14:textFill>
        </w:rPr>
      </w:pPr>
    </w:p>
    <w:p>
      <w:pPr>
        <w:pStyle w:val="4"/>
      </w:pPr>
      <w:bookmarkStart w:id="4" w:name="_Toc1787"/>
      <w:r>
        <w:rPr>
          <w:rFonts w:hint="eastAsia"/>
          <w:lang w:val="en-US" w:eastAsia="zh-CN"/>
        </w:rPr>
        <w:t xml:space="preserve">2.3.2 </w:t>
      </w:r>
      <w:r>
        <w:rPr>
          <w:rFonts w:hint="eastAsia"/>
        </w:rPr>
        <w:t>片内</w:t>
      </w:r>
      <w:r>
        <w:t>\外驱动层</w:t>
      </w:r>
      <w:bookmarkEnd w:id="4"/>
    </w:p>
    <w:p>
      <w:pPr>
        <w:ind w:firstLine="420"/>
        <w:rPr>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该层管理通用的片内外设驱动和片外外设驱动，</w:t>
      </w:r>
      <w:bookmarkStart w:id="5" w:name="_Hlk52222967"/>
      <w:r>
        <w:rPr>
          <w:rFonts w:hint="eastAsia"/>
          <w:color w:val="000000" w:themeColor="text1"/>
          <w:sz w:val="22"/>
          <w:szCs w:val="22"/>
          <w14:textFill>
            <w14:solidFill>
              <w14:schemeClr w14:val="tx1"/>
            </w14:solidFill>
          </w14:textFill>
        </w:rPr>
        <w:t>片内外设比如p</w:t>
      </w:r>
      <w:r>
        <w:rPr>
          <w:color w:val="000000" w:themeColor="text1"/>
          <w:sz w:val="22"/>
          <w:szCs w:val="22"/>
          <w14:textFill>
            <w14:solidFill>
              <w14:schemeClr w14:val="tx1"/>
            </w14:solidFill>
          </w14:textFill>
        </w:rPr>
        <w:t>in</w:t>
      </w:r>
      <w:r>
        <w:rPr>
          <w:rFonts w:hint="eastAsia"/>
          <w:color w:val="000000" w:themeColor="text1"/>
          <w:sz w:val="22"/>
          <w:szCs w:val="22"/>
          <w14:textFill>
            <w14:solidFill>
              <w14:schemeClr w14:val="tx1"/>
            </w14:solidFill>
          </w14:textFill>
        </w:rPr>
        <w:t>、uart、i</w:t>
      </w:r>
      <w:r>
        <w:rPr>
          <w:color w:val="000000" w:themeColor="text1"/>
          <w:sz w:val="22"/>
          <w:szCs w:val="22"/>
          <w14:textFill>
            <w14:solidFill>
              <w14:schemeClr w14:val="tx1"/>
            </w14:solidFill>
          </w14:textFill>
        </w:rPr>
        <w:t>wd</w:t>
      </w:r>
      <w:r>
        <w:rPr>
          <w:rFonts w:hint="eastAsia"/>
          <w:color w:val="000000" w:themeColor="text1"/>
          <w:sz w:val="22"/>
          <w:szCs w:val="22"/>
          <w14:textFill>
            <w14:solidFill>
              <w14:schemeClr w14:val="tx1"/>
            </w14:solidFill>
          </w14:textFill>
        </w:rPr>
        <w:t>等，</w:t>
      </w:r>
      <w:bookmarkEnd w:id="5"/>
      <w:r>
        <w:rPr>
          <w:rFonts w:hint="eastAsia"/>
          <w:color w:val="000000" w:themeColor="text1"/>
          <w:sz w:val="22"/>
          <w:szCs w:val="22"/>
          <w14:textFill>
            <w14:solidFill>
              <w14:schemeClr w14:val="tx1"/>
            </w14:solidFill>
          </w14:textFill>
        </w:rPr>
        <w:t>片外外设比如infrared</w:t>
      </w:r>
      <w:r>
        <w:rPr>
          <w:color w:val="000000" w:themeColor="text1"/>
          <w:sz w:val="22"/>
          <w:szCs w:val="22"/>
          <w14:textFill>
            <w14:solidFill>
              <w14:schemeClr w14:val="tx1"/>
            </w14:solidFill>
          </w14:textFill>
        </w:rPr>
        <w:t>、eeprom、</w:t>
      </w:r>
      <w:r>
        <w:rPr>
          <w:rFonts w:hint="eastAsia"/>
          <w:color w:val="000000" w:themeColor="text1"/>
          <w:sz w:val="22"/>
          <w:szCs w:val="22"/>
          <w14:textFill>
            <w14:solidFill>
              <w14:schemeClr w14:val="tx1"/>
            </w14:solidFill>
          </w14:textFill>
        </w:rPr>
        <w:t>阀门、各种传感器</w:t>
      </w:r>
      <w:r>
        <w:rPr>
          <w:color w:val="000000" w:themeColor="text1"/>
          <w:sz w:val="22"/>
          <w:szCs w:val="22"/>
          <w14:textFill>
            <w14:solidFill>
              <w14:schemeClr w14:val="tx1"/>
            </w14:solidFill>
          </w14:textFill>
        </w:rPr>
        <w:t>等</w:t>
      </w:r>
      <w:r>
        <w:rPr>
          <w:rFonts w:hint="eastAsia"/>
          <w:color w:val="000000" w:themeColor="text1"/>
          <w:sz w:val="22"/>
          <w:szCs w:val="22"/>
          <w14:textFill>
            <w14:solidFill>
              <w14:schemeClr w14:val="tx1"/>
            </w14:solidFill>
          </w14:textFill>
        </w:rPr>
        <w:t>。该层是抽象层，它将不同厂家的同类硬件设备驱动中相同的部分抽取出来，将不同部分留出接口，由驱动程序实现。</w:t>
      </w:r>
    </w:p>
    <w:p>
      <w:pPr>
        <w:ind w:firstLine="420"/>
        <w:rPr>
          <w:rFonts w:hint="eastAsia"/>
          <w:color w:val="000000" w:themeColor="text1"/>
          <w:sz w:val="22"/>
          <w:szCs w:val="22"/>
          <w14:textFill>
            <w14:solidFill>
              <w14:schemeClr w14:val="tx1"/>
            </w14:solidFill>
          </w14:textFill>
        </w:rPr>
      </w:pPr>
    </w:p>
    <w:p>
      <w:pPr>
        <w:pStyle w:val="4"/>
      </w:pPr>
      <w:bookmarkStart w:id="6" w:name="_Toc10503"/>
      <w:r>
        <w:rPr>
          <w:rFonts w:hint="eastAsia"/>
          <w:lang w:val="en-US" w:eastAsia="zh-CN"/>
        </w:rPr>
        <w:t>2.3.3</w:t>
      </w:r>
      <w:r>
        <w:rPr>
          <w:rFonts w:hint="eastAsia"/>
        </w:rPr>
        <w:t>应用层</w:t>
      </w:r>
      <w:bookmarkEnd w:id="6"/>
    </w:p>
    <w:p>
      <w:pPr>
        <w:ind w:firstLine="420"/>
        <w:rPr>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该层为用户的应用代码，用户使用</w:t>
      </w:r>
      <w:r>
        <w:rPr>
          <w:color w:val="000000" w:themeColor="text1"/>
          <w:sz w:val="22"/>
          <w:szCs w:val="22"/>
          <w14:textFill>
            <w14:solidFill>
              <w14:schemeClr w14:val="tx1"/>
            </w14:solidFill>
          </w14:textFill>
        </w:rPr>
        <w:t>BARE SYSTEM</w:t>
      </w:r>
      <w:r>
        <w:rPr>
          <w:rFonts w:hint="eastAsia"/>
          <w:color w:val="000000" w:themeColor="text1"/>
          <w:sz w:val="22"/>
          <w:szCs w:val="22"/>
          <w14:textFill>
            <w14:solidFill>
              <w14:schemeClr w14:val="tx1"/>
            </w14:solidFill>
          </w14:textFill>
        </w:rPr>
        <w:t>提供的接口函数可直接开发逻辑业务，不需要再关心底层如何实现，之后只需关注并使用硬件的o</w:t>
      </w:r>
      <w:r>
        <w:rPr>
          <w:color w:val="000000" w:themeColor="text1"/>
          <w:sz w:val="22"/>
          <w:szCs w:val="22"/>
          <w14:textFill>
            <w14:solidFill>
              <w14:schemeClr w14:val="tx1"/>
            </w14:solidFill>
          </w14:textFill>
        </w:rPr>
        <w:t>pen</w:t>
      </w:r>
      <w:r>
        <w:rPr>
          <w:rFonts w:hint="eastAsia"/>
          <w:color w:val="000000" w:themeColor="text1"/>
          <w:sz w:val="22"/>
          <w:szCs w:val="22"/>
          <w14:textFill>
            <w14:solidFill>
              <w14:schemeClr w14:val="tx1"/>
            </w14:solidFill>
          </w14:textFill>
        </w:rPr>
        <w:t>、c</w:t>
      </w:r>
      <w:r>
        <w:rPr>
          <w:color w:val="000000" w:themeColor="text1"/>
          <w:sz w:val="22"/>
          <w:szCs w:val="22"/>
          <w14:textFill>
            <w14:solidFill>
              <w14:schemeClr w14:val="tx1"/>
            </w14:solidFill>
          </w14:textFill>
        </w:rPr>
        <w:t>lose</w:t>
      </w:r>
      <w:r>
        <w:rPr>
          <w:rFonts w:hint="eastAsia"/>
          <w:color w:val="000000" w:themeColor="text1"/>
          <w:sz w:val="22"/>
          <w:szCs w:val="22"/>
          <w14:textFill>
            <w14:solidFill>
              <w14:schemeClr w14:val="tx1"/>
            </w14:solidFill>
          </w14:textFill>
        </w:rPr>
        <w:t>、read、w</w:t>
      </w:r>
      <w:r>
        <w:rPr>
          <w:color w:val="000000" w:themeColor="text1"/>
          <w:sz w:val="22"/>
          <w:szCs w:val="22"/>
          <w14:textFill>
            <w14:solidFill>
              <w14:schemeClr w14:val="tx1"/>
            </w14:solidFill>
          </w14:textFill>
        </w:rPr>
        <w:t>rite</w:t>
      </w:r>
      <w:r>
        <w:rPr>
          <w:rFonts w:hint="eastAsia"/>
          <w:color w:val="000000" w:themeColor="text1"/>
          <w:sz w:val="22"/>
          <w:szCs w:val="22"/>
          <w14:textFill>
            <w14:solidFill>
              <w14:schemeClr w14:val="tx1"/>
            </w14:solidFill>
          </w14:textFill>
        </w:rPr>
        <w:t>、c</w:t>
      </w:r>
      <w:r>
        <w:rPr>
          <w:color w:val="000000" w:themeColor="text1"/>
          <w:sz w:val="22"/>
          <w:szCs w:val="22"/>
          <w14:textFill>
            <w14:solidFill>
              <w14:schemeClr w14:val="tx1"/>
            </w14:solidFill>
          </w14:textFill>
        </w:rPr>
        <w:t>ontrol</w:t>
      </w:r>
      <w:r>
        <w:rPr>
          <w:rFonts w:hint="eastAsia"/>
          <w:color w:val="000000" w:themeColor="text1"/>
          <w:sz w:val="22"/>
          <w:szCs w:val="22"/>
          <w14:textFill>
            <w14:solidFill>
              <w14:schemeClr w14:val="tx1"/>
            </w14:solidFill>
          </w14:textFill>
        </w:rPr>
        <w:t>这5个函数。因为使用的和硬件有关的代码都是标准化的接口，因此开发出来的应用可直接放入仓库维护。</w:t>
      </w:r>
    </w:p>
    <w:p>
      <w:pPr>
        <w:ind w:firstLine="420"/>
        <w:rPr>
          <w:rFonts w:hint="eastAsia"/>
          <w:color w:val="000000" w:themeColor="text1"/>
          <w:sz w:val="22"/>
          <w:szCs w:val="22"/>
          <w14:textFill>
            <w14:solidFill>
              <w14:schemeClr w14:val="tx1"/>
            </w14:solidFill>
          </w14:textFill>
        </w:rPr>
      </w:pPr>
    </w:p>
    <w:p>
      <w:pPr>
        <w:pStyle w:val="4"/>
      </w:pPr>
      <w:bookmarkStart w:id="7" w:name="_Toc4811"/>
      <w:r>
        <w:rPr>
          <w:rFonts w:hint="eastAsia"/>
          <w:lang w:val="en-US" w:eastAsia="zh-CN"/>
        </w:rPr>
        <w:t xml:space="preserve">2.3.4 </w:t>
      </w:r>
      <w:r>
        <w:rPr>
          <w:rFonts w:hint="eastAsia"/>
        </w:rPr>
        <w:t>bsp层</w:t>
      </w:r>
      <w:bookmarkEnd w:id="7"/>
      <w:bookmarkStart w:id="9" w:name="_GoBack"/>
      <w:bookmarkEnd w:id="9"/>
    </w:p>
    <w:p>
      <w:pPr>
        <w:ind w:firstLine="420"/>
        <w:rPr>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该层是驱使硬件设备工作的程序，实现访问硬件设备的功能。</w:t>
      </w:r>
    </w:p>
    <w:p>
      <w:pPr>
        <w:ind w:firstLine="420"/>
        <w:rPr>
          <w:rFonts w:hint="eastAsia"/>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它负责创建和注册</w:t>
      </w:r>
      <w:r>
        <w:rPr>
          <w:color w:val="000000" w:themeColor="text1"/>
          <w:sz w:val="22"/>
          <w:szCs w:val="22"/>
          <w14:textFill>
            <w14:solidFill>
              <w14:schemeClr w14:val="tx1"/>
            </w14:solidFill>
          </w14:textFill>
        </w:rPr>
        <w:t xml:space="preserve"> I/O 设备</w:t>
      </w:r>
      <w:r>
        <w:rPr>
          <w:rFonts w:hint="eastAsia"/>
          <w:color w:val="000000" w:themeColor="text1"/>
          <w:sz w:val="22"/>
          <w:szCs w:val="22"/>
          <w14:textFill>
            <w14:solidFill>
              <w14:schemeClr w14:val="tx1"/>
            </w14:solidFill>
          </w14:textFill>
        </w:rPr>
        <w:t>，并且使用mcu厂商提供的驱动代码实现某个外设的o</w:t>
      </w:r>
      <w:r>
        <w:rPr>
          <w:color w:val="000000" w:themeColor="text1"/>
          <w:sz w:val="22"/>
          <w:szCs w:val="22"/>
          <w14:textFill>
            <w14:solidFill>
              <w14:schemeClr w14:val="tx1"/>
            </w14:solidFill>
          </w14:textFill>
        </w:rPr>
        <w:t>pen</w:t>
      </w:r>
      <w:r>
        <w:rPr>
          <w:rFonts w:hint="eastAsia"/>
          <w:color w:val="000000" w:themeColor="text1"/>
          <w:sz w:val="22"/>
          <w:szCs w:val="22"/>
          <w14:textFill>
            <w14:solidFill>
              <w14:schemeClr w14:val="tx1"/>
            </w14:solidFill>
          </w14:textFill>
        </w:rPr>
        <w:t>、c</w:t>
      </w:r>
      <w:r>
        <w:rPr>
          <w:color w:val="000000" w:themeColor="text1"/>
          <w:sz w:val="22"/>
          <w:szCs w:val="22"/>
          <w14:textFill>
            <w14:solidFill>
              <w14:schemeClr w14:val="tx1"/>
            </w14:solidFill>
          </w14:textFill>
        </w:rPr>
        <w:t>lose</w:t>
      </w:r>
      <w:r>
        <w:rPr>
          <w:rFonts w:hint="eastAsia"/>
          <w:color w:val="000000" w:themeColor="text1"/>
          <w:sz w:val="22"/>
          <w:szCs w:val="22"/>
          <w14:textFill>
            <w14:solidFill>
              <w14:schemeClr w14:val="tx1"/>
            </w14:solidFill>
          </w14:textFill>
        </w:rPr>
        <w:t>、read、w</w:t>
      </w:r>
      <w:r>
        <w:rPr>
          <w:color w:val="000000" w:themeColor="text1"/>
          <w:sz w:val="22"/>
          <w:szCs w:val="22"/>
          <w14:textFill>
            <w14:solidFill>
              <w14:schemeClr w14:val="tx1"/>
            </w14:solidFill>
          </w14:textFill>
        </w:rPr>
        <w:t>rite</w:t>
      </w:r>
      <w:r>
        <w:rPr>
          <w:rFonts w:hint="eastAsia"/>
          <w:color w:val="000000" w:themeColor="text1"/>
          <w:sz w:val="22"/>
          <w:szCs w:val="22"/>
          <w14:textFill>
            <w14:solidFill>
              <w14:schemeClr w14:val="tx1"/>
            </w14:solidFill>
          </w14:textFill>
        </w:rPr>
        <w:t>、c</w:t>
      </w:r>
      <w:r>
        <w:rPr>
          <w:color w:val="000000" w:themeColor="text1"/>
          <w:sz w:val="22"/>
          <w:szCs w:val="22"/>
          <w14:textFill>
            <w14:solidFill>
              <w14:schemeClr w14:val="tx1"/>
            </w14:solidFill>
          </w14:textFill>
        </w:rPr>
        <w:t>ontrol</w:t>
      </w:r>
      <w:r>
        <w:rPr>
          <w:rFonts w:hint="eastAsia"/>
          <w:color w:val="000000" w:themeColor="text1"/>
          <w:sz w:val="22"/>
          <w:szCs w:val="22"/>
          <w14:textFill>
            <w14:solidFill>
              <w14:schemeClr w14:val="tx1"/>
            </w14:solidFill>
          </w14:textFill>
        </w:rPr>
        <w:t>功能。</w:t>
      </w:r>
    </w:p>
    <w:p>
      <w:pPr>
        <w:ind w:firstLine="420"/>
        <w:rPr>
          <w:rFonts w:hint="eastAsia"/>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应用程序通过</w:t>
      </w:r>
      <w:r>
        <w:rPr>
          <w:color w:val="000000" w:themeColor="text1"/>
          <w:sz w:val="22"/>
          <w:szCs w:val="22"/>
          <w14:textFill>
            <w14:solidFill>
              <w14:schemeClr w14:val="tx1"/>
            </w14:solidFill>
          </w14:textFill>
        </w:rPr>
        <w:t xml:space="preserve"> </w:t>
      </w:r>
      <w:r>
        <w:rPr>
          <w:rFonts w:hint="eastAsia"/>
          <w:color w:val="000000" w:themeColor="text1"/>
          <w:sz w:val="22"/>
          <w:szCs w:val="22"/>
          <w14:textFill>
            <w14:solidFill>
              <w14:schemeClr w14:val="tx1"/>
            </w14:solidFill>
          </w14:textFill>
        </w:rPr>
        <w:t>bs</w:t>
      </w:r>
      <w:r>
        <w:rPr>
          <w:color w:val="000000" w:themeColor="text1"/>
          <w:sz w:val="22"/>
          <w:szCs w:val="22"/>
          <w14:textFill>
            <w14:solidFill>
              <w14:schemeClr w14:val="tx1"/>
            </w14:solidFill>
          </w14:textFill>
        </w:rPr>
        <w:t>_device_find() 接口查找到设备，然后</w:t>
      </w:r>
      <w:r>
        <w:rPr>
          <w:rFonts w:hint="eastAsia"/>
          <w:color w:val="000000" w:themeColor="text1"/>
          <w:sz w:val="22"/>
          <w:szCs w:val="22"/>
          <w14:textFill>
            <w14:solidFill>
              <w14:schemeClr w14:val="tx1"/>
            </w14:solidFill>
          </w14:textFill>
        </w:rPr>
        <w:t>便可使用通用接口进行开发业务</w:t>
      </w:r>
      <w:r>
        <w:rPr>
          <w:color w:val="000000" w:themeColor="text1"/>
          <w:sz w:val="22"/>
          <w:szCs w:val="22"/>
          <w14:textFill>
            <w14:solidFill>
              <w14:schemeClr w14:val="tx1"/>
            </w14:solidFill>
          </w14:textFill>
        </w:rPr>
        <w:t>。</w:t>
      </w:r>
    </w:p>
    <w:p>
      <w:pPr>
        <w:ind w:firstLine="420"/>
        <w:rPr>
          <w:color w:val="000000" w:themeColor="text1"/>
          <w14:textFill>
            <w14:solidFill>
              <w14:schemeClr w14:val="tx1"/>
            </w14:solidFill>
          </w14:textFill>
        </w:rPr>
      </w:pPr>
    </w:p>
    <w:p>
      <w:pPr>
        <w:ind w:firstLine="420"/>
        <w:rPr>
          <w:rFonts w:hint="eastAsia"/>
          <w:color w:val="000000" w:themeColor="text1"/>
          <w14:textFill>
            <w14:solidFill>
              <w14:schemeClr w14:val="tx1"/>
            </w14:solidFill>
          </w14:textFill>
        </w:rPr>
      </w:pPr>
    </w:p>
    <w:p>
      <w:pPr>
        <w:pStyle w:val="2"/>
        <w:numPr>
          <w:ilvl w:val="0"/>
          <w:numId w:val="1"/>
        </w:numPr>
        <w:rPr>
          <w:sz w:val="48"/>
          <w:szCs w:val="48"/>
        </w:rPr>
      </w:pPr>
      <w:bookmarkStart w:id="8" w:name="_Toc11510"/>
      <w:r>
        <w:rPr>
          <w:rFonts w:hint="eastAsia"/>
          <w:sz w:val="48"/>
          <w:szCs w:val="48"/>
          <w:lang w:val="en-US" w:eastAsia="zh-CN"/>
        </w:rPr>
        <w:t xml:space="preserve"> </w:t>
      </w:r>
      <w:r>
        <w:rPr>
          <w:rFonts w:hint="eastAsia"/>
          <w:sz w:val="48"/>
          <w:szCs w:val="48"/>
        </w:rPr>
        <w:t>实现原理</w:t>
      </w:r>
      <w:bookmarkEnd w:id="8"/>
    </w:p>
    <w:p>
      <w:pPr>
        <w:pStyle w:val="3"/>
        <w:numPr>
          <w:ilvl w:val="1"/>
          <w:numId w:val="1"/>
        </w:numPr>
        <w:rPr>
          <w:rFonts w:hint="eastAsia"/>
          <w:sz w:val="36"/>
          <w:szCs w:val="36"/>
          <w:lang w:val="en-US" w:eastAsia="zh-CN"/>
        </w:rPr>
      </w:pPr>
      <w:r>
        <w:rPr>
          <w:rFonts w:hint="eastAsia"/>
          <w:sz w:val="36"/>
          <w:szCs w:val="36"/>
          <w:lang w:val="en-US" w:eastAsia="zh-CN"/>
        </w:rPr>
        <w:t>设计思路</w:t>
      </w:r>
    </w:p>
    <w:p>
      <w:pPr>
        <w:numPr>
          <w:numId w:val="0"/>
        </w:numPr>
        <w:spacing w:after="120" w:line="264" w:lineRule="auto"/>
        <w:rPr>
          <w:rFonts w:hint="eastAsia"/>
        </w:rPr>
      </w:pPr>
    </w:p>
    <w:p>
      <w:pPr>
        <w:numPr>
          <w:numId w:val="0"/>
        </w:numPr>
        <w:spacing w:after="120" w:line="264" w:lineRule="auto"/>
        <w:rPr>
          <w:rFonts w:hint="eastAsia"/>
        </w:rPr>
      </w:pPr>
    </w:p>
    <w:p>
      <w:pPr>
        <w:numPr>
          <w:numId w:val="0"/>
        </w:numPr>
        <w:spacing w:after="120" w:line="264" w:lineRule="auto"/>
        <w:rPr>
          <w:rFonts w:hint="eastAsia"/>
        </w:rPr>
      </w:pPr>
    </w:p>
    <w:p>
      <w:pPr>
        <w:numPr>
          <w:numId w:val="0"/>
        </w:numPr>
        <w:spacing w:after="120" w:line="264" w:lineRule="auto"/>
        <w:rPr>
          <w:rFonts w:hint="eastAsia" w:eastAsiaTheme="minorEastAsia"/>
          <w:lang w:val="en-US" w:eastAsia="zh-CN"/>
        </w:rPr>
      </w:pPr>
    </w:p>
    <w:sectPr>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F6DE30"/>
    <w:multiLevelType w:val="multilevel"/>
    <w:tmpl w:val="78F6DE3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107"/>
    <w:rsid w:val="000A77AE"/>
    <w:rsid w:val="000C2E62"/>
    <w:rsid w:val="000D0713"/>
    <w:rsid w:val="001715A4"/>
    <w:rsid w:val="001811CA"/>
    <w:rsid w:val="001C3E7E"/>
    <w:rsid w:val="001F6925"/>
    <w:rsid w:val="003656EF"/>
    <w:rsid w:val="003F4DE1"/>
    <w:rsid w:val="004826A8"/>
    <w:rsid w:val="00483600"/>
    <w:rsid w:val="00496162"/>
    <w:rsid w:val="005C41AA"/>
    <w:rsid w:val="005E2376"/>
    <w:rsid w:val="005E34EA"/>
    <w:rsid w:val="005E6A34"/>
    <w:rsid w:val="006148F2"/>
    <w:rsid w:val="006C259F"/>
    <w:rsid w:val="006D00E5"/>
    <w:rsid w:val="006E45A1"/>
    <w:rsid w:val="00760375"/>
    <w:rsid w:val="00840982"/>
    <w:rsid w:val="008955AC"/>
    <w:rsid w:val="008B7515"/>
    <w:rsid w:val="009676CF"/>
    <w:rsid w:val="009B69F1"/>
    <w:rsid w:val="009C2941"/>
    <w:rsid w:val="00A20FE1"/>
    <w:rsid w:val="00A2210F"/>
    <w:rsid w:val="00A926F8"/>
    <w:rsid w:val="00AA78D2"/>
    <w:rsid w:val="00B22CCA"/>
    <w:rsid w:val="00B46BCE"/>
    <w:rsid w:val="00BD0F23"/>
    <w:rsid w:val="00C045A7"/>
    <w:rsid w:val="00CC0969"/>
    <w:rsid w:val="00CD1A76"/>
    <w:rsid w:val="00CE7FD1"/>
    <w:rsid w:val="00D071B5"/>
    <w:rsid w:val="00D2236F"/>
    <w:rsid w:val="00D466B9"/>
    <w:rsid w:val="00D54B68"/>
    <w:rsid w:val="00D93606"/>
    <w:rsid w:val="00D949A7"/>
    <w:rsid w:val="00DD5DAD"/>
    <w:rsid w:val="00DF3AC3"/>
    <w:rsid w:val="00E1480B"/>
    <w:rsid w:val="00E45107"/>
    <w:rsid w:val="00E93D57"/>
    <w:rsid w:val="00F76718"/>
    <w:rsid w:val="00F97CD6"/>
    <w:rsid w:val="00FA3CDF"/>
    <w:rsid w:val="00FD5700"/>
    <w:rsid w:val="00FF6CC9"/>
    <w:rsid w:val="03DB2674"/>
    <w:rsid w:val="04591AB8"/>
    <w:rsid w:val="078D0775"/>
    <w:rsid w:val="083631AD"/>
    <w:rsid w:val="093B6327"/>
    <w:rsid w:val="0EAB24E2"/>
    <w:rsid w:val="12BA06D1"/>
    <w:rsid w:val="185361EB"/>
    <w:rsid w:val="19A22E6B"/>
    <w:rsid w:val="1DCE679C"/>
    <w:rsid w:val="24974180"/>
    <w:rsid w:val="279A5195"/>
    <w:rsid w:val="2F476786"/>
    <w:rsid w:val="2FBF433B"/>
    <w:rsid w:val="32C031C5"/>
    <w:rsid w:val="398351C4"/>
    <w:rsid w:val="448B6448"/>
    <w:rsid w:val="451A29DA"/>
    <w:rsid w:val="478D3473"/>
    <w:rsid w:val="493F33AD"/>
    <w:rsid w:val="4C5231EA"/>
    <w:rsid w:val="568C78CF"/>
    <w:rsid w:val="5C990BDB"/>
    <w:rsid w:val="5F1D4288"/>
    <w:rsid w:val="5F3C43C6"/>
    <w:rsid w:val="61DA04B3"/>
    <w:rsid w:val="6430693B"/>
    <w:rsid w:val="643C36CF"/>
    <w:rsid w:val="667277E1"/>
    <w:rsid w:val="67394E3C"/>
    <w:rsid w:val="67973133"/>
    <w:rsid w:val="696C0F29"/>
    <w:rsid w:val="6A5C2F71"/>
    <w:rsid w:val="6A67283A"/>
    <w:rsid w:val="6A860297"/>
    <w:rsid w:val="71E36410"/>
    <w:rsid w:val="724D432A"/>
    <w:rsid w:val="728D45B8"/>
    <w:rsid w:val="74DE5F0B"/>
    <w:rsid w:val="7D873FC6"/>
    <w:rsid w:val="7DDE18A4"/>
    <w:rsid w:val="7E371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64" w:lineRule="auto"/>
    </w:pPr>
    <w:rPr>
      <w:rFonts w:asciiTheme="minorHAnsi" w:hAnsiTheme="minorHAnsi" w:eastAsiaTheme="minorEastAsia" w:cstheme="minorBidi"/>
      <w:sz w:val="21"/>
      <w:szCs w:val="21"/>
      <w:lang w:val="en-US" w:eastAsia="zh-CN" w:bidi="ar-SA"/>
    </w:rPr>
  </w:style>
  <w:style w:type="paragraph" w:styleId="2">
    <w:name w:val="heading 1"/>
    <w:basedOn w:val="1"/>
    <w:next w:val="1"/>
    <w:link w:val="24"/>
    <w:qFormat/>
    <w:uiPriority w:val="9"/>
    <w:pPr>
      <w:keepNext/>
      <w:keepLines/>
      <w:pBdr>
        <w:bottom w:val="single" w:color="4472C4" w:themeColor="accent1" w:sz="4" w:space="1"/>
      </w:pBdr>
      <w:spacing w:before="400" w:after="40" w:line="240" w:lineRule="auto"/>
      <w:outlineLvl w:val="0"/>
    </w:pPr>
    <w:rPr>
      <w:rFonts w:asciiTheme="majorHAnsi" w:hAnsiTheme="majorHAnsi" w:eastAsiaTheme="majorEastAsia" w:cstheme="majorBidi"/>
      <w:color w:val="2F5597" w:themeColor="accent1" w:themeShade="BF"/>
      <w:sz w:val="36"/>
      <w:szCs w:val="36"/>
    </w:rPr>
  </w:style>
  <w:style w:type="paragraph" w:styleId="3">
    <w:name w:val="heading 2"/>
    <w:basedOn w:val="1"/>
    <w:next w:val="1"/>
    <w:link w:val="27"/>
    <w:unhideWhenUsed/>
    <w:qFormat/>
    <w:uiPriority w:val="9"/>
    <w:pPr>
      <w:keepNext/>
      <w:keepLines/>
      <w:spacing w:before="160" w:after="0" w:line="240" w:lineRule="auto"/>
      <w:outlineLvl w:val="1"/>
    </w:pPr>
    <w:rPr>
      <w:rFonts w:asciiTheme="majorHAnsi" w:hAnsiTheme="majorHAnsi" w:eastAsiaTheme="majorEastAsia" w:cstheme="majorBidi"/>
      <w:color w:val="2F5597" w:themeColor="accent1" w:themeShade="BF"/>
      <w:sz w:val="28"/>
      <w:szCs w:val="28"/>
    </w:rPr>
  </w:style>
  <w:style w:type="paragraph" w:styleId="4">
    <w:name w:val="heading 3"/>
    <w:basedOn w:val="1"/>
    <w:next w:val="1"/>
    <w:link w:val="28"/>
    <w:unhideWhenUsed/>
    <w:qFormat/>
    <w:uiPriority w:val="9"/>
    <w:pPr>
      <w:keepNext/>
      <w:keepLines/>
      <w:spacing w:before="80" w:after="0" w:line="240" w:lineRule="auto"/>
      <w:outlineLvl w:val="2"/>
    </w:pPr>
    <w:rPr>
      <w:rFonts w:asciiTheme="majorHAnsi" w:hAnsiTheme="majorHAnsi" w:eastAsiaTheme="majorEastAsia" w:cstheme="majorBidi"/>
      <w:color w:val="404040" w:themeColor="text1" w:themeTint="BF"/>
      <w:sz w:val="26"/>
      <w:szCs w:val="26"/>
      <w14:textFill>
        <w14:solidFill>
          <w14:schemeClr w14:val="tx1">
            <w14:lumMod w14:val="75000"/>
            <w14:lumOff w14:val="25000"/>
          </w14:schemeClr>
        </w14:solidFill>
      </w14:textFill>
    </w:rPr>
  </w:style>
  <w:style w:type="paragraph" w:styleId="5">
    <w:name w:val="heading 4"/>
    <w:basedOn w:val="1"/>
    <w:next w:val="1"/>
    <w:link w:val="29"/>
    <w:semiHidden/>
    <w:unhideWhenUsed/>
    <w:qFormat/>
    <w:uiPriority w:val="9"/>
    <w:pPr>
      <w:keepNext/>
      <w:keepLines/>
      <w:spacing w:before="80" w:after="0"/>
      <w:outlineLvl w:val="3"/>
    </w:pPr>
    <w:rPr>
      <w:rFonts w:asciiTheme="majorHAnsi" w:hAnsiTheme="majorHAnsi" w:eastAsiaTheme="majorEastAsia" w:cstheme="majorBidi"/>
      <w:sz w:val="24"/>
      <w:szCs w:val="24"/>
    </w:rPr>
  </w:style>
  <w:style w:type="paragraph" w:styleId="6">
    <w:name w:val="heading 5"/>
    <w:basedOn w:val="1"/>
    <w:next w:val="1"/>
    <w:link w:val="30"/>
    <w:semiHidden/>
    <w:unhideWhenUsed/>
    <w:qFormat/>
    <w:uiPriority w:val="9"/>
    <w:pPr>
      <w:keepNext/>
      <w:keepLines/>
      <w:spacing w:before="80" w:after="0"/>
      <w:outlineLvl w:val="4"/>
    </w:pPr>
    <w:rPr>
      <w:rFonts w:asciiTheme="majorHAnsi" w:hAnsiTheme="majorHAnsi" w:eastAsiaTheme="majorEastAsia" w:cstheme="majorBidi"/>
      <w:i/>
      <w:iCs/>
      <w:sz w:val="22"/>
      <w:szCs w:val="22"/>
    </w:rPr>
  </w:style>
  <w:style w:type="paragraph" w:styleId="7">
    <w:name w:val="heading 6"/>
    <w:basedOn w:val="1"/>
    <w:next w:val="1"/>
    <w:link w:val="31"/>
    <w:semiHidden/>
    <w:unhideWhenUsed/>
    <w:qFormat/>
    <w:uiPriority w:val="9"/>
    <w:pPr>
      <w:keepNext/>
      <w:keepLines/>
      <w:spacing w:before="80" w:after="0"/>
      <w:outlineLvl w:val="5"/>
    </w:pPr>
    <w:rPr>
      <w:rFonts w:asciiTheme="majorHAnsi" w:hAnsiTheme="majorHAnsi" w:eastAsiaTheme="majorEastAsia" w:cstheme="majorBidi"/>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2"/>
    <w:semiHidden/>
    <w:unhideWhenUsed/>
    <w:qFormat/>
    <w:uiPriority w:val="9"/>
    <w:pPr>
      <w:keepNext/>
      <w:keepLines/>
      <w:spacing w:before="80" w:after="0"/>
      <w:outlineLvl w:val="6"/>
    </w:pPr>
    <w:rPr>
      <w:rFonts w:asciiTheme="majorHAnsi" w:hAnsiTheme="maj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3"/>
    <w:semiHidden/>
    <w:unhideWhenUsed/>
    <w:qFormat/>
    <w:uiPriority w:val="9"/>
    <w:pPr>
      <w:keepNext/>
      <w:keepLines/>
      <w:spacing w:before="80" w:after="0"/>
      <w:outlineLvl w:val="7"/>
    </w:pPr>
    <w:rPr>
      <w:rFonts w:asciiTheme="majorHAnsi" w:hAnsiTheme="majorHAnsi" w:eastAsiaTheme="majorEastAsia" w:cstheme="majorBidi"/>
      <w:smallCaps/>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4"/>
    <w:semiHidden/>
    <w:unhideWhenUsed/>
    <w:qFormat/>
    <w:uiPriority w:val="9"/>
    <w:pPr>
      <w:keepNext/>
      <w:keepLines/>
      <w:spacing w:before="80" w:after="0"/>
      <w:outlineLvl w:val="8"/>
    </w:pPr>
    <w:rPr>
      <w:rFonts w:asciiTheme="majorHAnsi" w:hAnsiTheme="majorHAnsi" w:eastAsiaTheme="majorEastAsia" w:cstheme="majorBidi"/>
      <w:i/>
      <w:iCs/>
      <w:smallCaps/>
      <w:color w:val="595959" w:themeColor="text1" w:themeTint="A6"/>
      <w14:textFill>
        <w14:solidFill>
          <w14:schemeClr w14:val="tx1">
            <w14:lumMod w14:val="65000"/>
            <w14:lumOff w14:val="35000"/>
          </w14:schemeClr>
        </w14:solidFill>
      </w14:textFill>
    </w:rPr>
  </w:style>
  <w:style w:type="character" w:default="1" w:styleId="19">
    <w:name w:val="Default Paragraph Font"/>
    <w:unhideWhenUsed/>
    <w:qFormat/>
    <w:uiPriority w:val="1"/>
  </w:style>
  <w:style w:type="table" w:default="1" w:styleId="23">
    <w:name w:val="Normal Table"/>
    <w:semiHidden/>
    <w:unhideWhenUsed/>
    <w:qFormat/>
    <w:uiPriority w:val="99"/>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04040" w:themeColor="text1" w:themeTint="BF"/>
      <w:sz w:val="20"/>
      <w:szCs w:val="20"/>
      <w14:textFill>
        <w14:solidFill>
          <w14:schemeClr w14:val="tx1">
            <w14:lumMod w14:val="75000"/>
            <w14:lumOff w14:val="25000"/>
          </w14:schemeClr>
        </w14:solidFill>
      </w14:textFill>
    </w:rPr>
  </w:style>
  <w:style w:type="paragraph" w:styleId="12">
    <w:name w:val="toc 3"/>
    <w:basedOn w:val="1"/>
    <w:next w:val="1"/>
    <w:unhideWhenUsed/>
    <w:qFormat/>
    <w:uiPriority w:val="39"/>
    <w:pPr>
      <w:spacing w:after="100" w:line="259" w:lineRule="auto"/>
      <w:ind w:left="440"/>
    </w:pPr>
    <w:rPr>
      <w:rFonts w:cs="Times New Roman"/>
      <w:sz w:val="22"/>
      <w:szCs w:val="22"/>
    </w:rPr>
  </w:style>
  <w:style w:type="paragraph" w:styleId="13">
    <w:name w:val="footer"/>
    <w:basedOn w:val="1"/>
    <w:link w:val="26"/>
    <w:unhideWhenUsed/>
    <w:qFormat/>
    <w:uiPriority w:val="99"/>
    <w:pPr>
      <w:tabs>
        <w:tab w:val="center" w:pos="4153"/>
        <w:tab w:val="right" w:pos="8306"/>
      </w:tabs>
      <w:snapToGrid w:val="0"/>
    </w:pPr>
    <w:rPr>
      <w:sz w:val="18"/>
      <w:szCs w:val="18"/>
    </w:rPr>
  </w:style>
  <w:style w:type="paragraph" w:styleId="14">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style>
  <w:style w:type="paragraph" w:styleId="16">
    <w:name w:val="Subtitle"/>
    <w:basedOn w:val="1"/>
    <w:next w:val="1"/>
    <w:link w:val="36"/>
    <w:qFormat/>
    <w:uiPriority w:val="11"/>
    <w:pPr>
      <w:spacing w:after="240" w:line="240" w:lineRule="auto"/>
    </w:pPr>
    <w:rPr>
      <w:rFonts w:asciiTheme="majorHAnsi" w:hAnsiTheme="majorHAnsi" w:eastAsiaTheme="majorEastAsia" w:cstheme="majorBidi"/>
      <w:color w:val="404040" w:themeColor="text1" w:themeTint="BF"/>
      <w:sz w:val="30"/>
      <w:szCs w:val="30"/>
      <w14:textFill>
        <w14:solidFill>
          <w14:schemeClr w14:val="tx1">
            <w14:lumMod w14:val="75000"/>
            <w14:lumOff w14:val="25000"/>
          </w14:schemeClr>
        </w14:solidFill>
      </w14:textFill>
    </w:rPr>
  </w:style>
  <w:style w:type="paragraph" w:styleId="17">
    <w:name w:val="toc 2"/>
    <w:basedOn w:val="1"/>
    <w:next w:val="1"/>
    <w:unhideWhenUsed/>
    <w:qFormat/>
    <w:uiPriority w:val="39"/>
    <w:pPr>
      <w:ind w:left="420" w:leftChars="200"/>
    </w:pPr>
  </w:style>
  <w:style w:type="paragraph" w:styleId="18">
    <w:name w:val="Title"/>
    <w:basedOn w:val="1"/>
    <w:next w:val="1"/>
    <w:link w:val="35"/>
    <w:qFormat/>
    <w:uiPriority w:val="10"/>
    <w:pPr>
      <w:spacing w:after="0" w:line="240" w:lineRule="auto"/>
      <w:contextualSpacing/>
    </w:pPr>
    <w:rPr>
      <w:rFonts w:asciiTheme="majorHAnsi" w:hAnsiTheme="majorHAnsi" w:eastAsiaTheme="majorEastAsia" w:cstheme="majorBidi"/>
      <w:color w:val="2F5597" w:themeColor="accent1" w:themeShade="BF"/>
      <w:spacing w:val="-7"/>
      <w:sz w:val="80"/>
      <w:szCs w:val="80"/>
    </w:rPr>
  </w:style>
  <w:style w:type="character" w:styleId="20">
    <w:name w:val="Strong"/>
    <w:basedOn w:val="19"/>
    <w:qFormat/>
    <w:uiPriority w:val="22"/>
    <w:rPr>
      <w:b/>
      <w:bCs/>
    </w:rPr>
  </w:style>
  <w:style w:type="character" w:styleId="21">
    <w:name w:val="Emphasis"/>
    <w:basedOn w:val="19"/>
    <w:qFormat/>
    <w:uiPriority w:val="20"/>
    <w:rPr>
      <w:i/>
      <w:iCs/>
    </w:rPr>
  </w:style>
  <w:style w:type="character" w:styleId="22">
    <w:name w:val="Hyperlink"/>
    <w:basedOn w:val="19"/>
    <w:unhideWhenUsed/>
    <w:qFormat/>
    <w:uiPriority w:val="99"/>
    <w:rPr>
      <w:color w:val="0563C1" w:themeColor="hyperlink"/>
      <w:u w:val="single"/>
      <w14:textFill>
        <w14:solidFill>
          <w14:schemeClr w14:val="hlink"/>
        </w14:solidFill>
      </w14:textFill>
    </w:rPr>
  </w:style>
  <w:style w:type="character" w:customStyle="1" w:styleId="24">
    <w:name w:val="标题 1 字符"/>
    <w:basedOn w:val="19"/>
    <w:link w:val="2"/>
    <w:qFormat/>
    <w:uiPriority w:val="9"/>
    <w:rPr>
      <w:rFonts w:asciiTheme="majorHAnsi" w:hAnsiTheme="majorHAnsi" w:eastAsiaTheme="majorEastAsia" w:cstheme="majorBidi"/>
      <w:color w:val="2F5597" w:themeColor="accent1" w:themeShade="BF"/>
      <w:sz w:val="36"/>
      <w:szCs w:val="36"/>
    </w:rPr>
  </w:style>
  <w:style w:type="character" w:customStyle="1" w:styleId="25">
    <w:name w:val="页眉 字符"/>
    <w:basedOn w:val="19"/>
    <w:link w:val="14"/>
    <w:qFormat/>
    <w:uiPriority w:val="99"/>
    <w:rPr>
      <w:sz w:val="18"/>
      <w:szCs w:val="18"/>
    </w:rPr>
  </w:style>
  <w:style w:type="character" w:customStyle="1" w:styleId="26">
    <w:name w:val="页脚 字符"/>
    <w:basedOn w:val="19"/>
    <w:link w:val="13"/>
    <w:qFormat/>
    <w:uiPriority w:val="99"/>
    <w:rPr>
      <w:sz w:val="18"/>
      <w:szCs w:val="18"/>
    </w:rPr>
  </w:style>
  <w:style w:type="character" w:customStyle="1" w:styleId="27">
    <w:name w:val="标题 2 字符"/>
    <w:basedOn w:val="19"/>
    <w:link w:val="3"/>
    <w:qFormat/>
    <w:uiPriority w:val="9"/>
    <w:rPr>
      <w:rFonts w:asciiTheme="majorHAnsi" w:hAnsiTheme="majorHAnsi" w:eastAsiaTheme="majorEastAsia" w:cstheme="majorBidi"/>
      <w:color w:val="2F5597" w:themeColor="accent1" w:themeShade="BF"/>
      <w:sz w:val="28"/>
      <w:szCs w:val="28"/>
    </w:rPr>
  </w:style>
  <w:style w:type="character" w:customStyle="1" w:styleId="28">
    <w:name w:val="标题 3 字符"/>
    <w:basedOn w:val="19"/>
    <w:link w:val="4"/>
    <w:qFormat/>
    <w:uiPriority w:val="9"/>
    <w:rPr>
      <w:rFonts w:asciiTheme="majorHAnsi" w:hAnsiTheme="majorHAnsi" w:eastAsiaTheme="majorEastAsia" w:cstheme="majorBidi"/>
      <w:color w:val="404040" w:themeColor="text1" w:themeTint="BF"/>
      <w:sz w:val="26"/>
      <w:szCs w:val="26"/>
      <w14:textFill>
        <w14:solidFill>
          <w14:schemeClr w14:val="tx1">
            <w14:lumMod w14:val="75000"/>
            <w14:lumOff w14:val="25000"/>
          </w14:schemeClr>
        </w14:solidFill>
      </w14:textFill>
    </w:rPr>
  </w:style>
  <w:style w:type="character" w:customStyle="1" w:styleId="29">
    <w:name w:val="标题 4 字符"/>
    <w:basedOn w:val="19"/>
    <w:link w:val="5"/>
    <w:semiHidden/>
    <w:qFormat/>
    <w:uiPriority w:val="9"/>
    <w:rPr>
      <w:rFonts w:asciiTheme="majorHAnsi" w:hAnsiTheme="majorHAnsi" w:eastAsiaTheme="majorEastAsia" w:cstheme="majorBidi"/>
      <w:sz w:val="24"/>
      <w:szCs w:val="24"/>
    </w:rPr>
  </w:style>
  <w:style w:type="character" w:customStyle="1" w:styleId="30">
    <w:name w:val="标题 5 字符"/>
    <w:basedOn w:val="19"/>
    <w:link w:val="6"/>
    <w:semiHidden/>
    <w:qFormat/>
    <w:uiPriority w:val="9"/>
    <w:rPr>
      <w:rFonts w:asciiTheme="majorHAnsi" w:hAnsiTheme="majorHAnsi" w:eastAsiaTheme="majorEastAsia" w:cstheme="majorBidi"/>
      <w:i/>
      <w:iCs/>
      <w:sz w:val="22"/>
      <w:szCs w:val="22"/>
    </w:rPr>
  </w:style>
  <w:style w:type="character" w:customStyle="1" w:styleId="31">
    <w:name w:val="标题 6 字符"/>
    <w:basedOn w:val="19"/>
    <w:link w:val="7"/>
    <w:semiHidden/>
    <w:qFormat/>
    <w:uiPriority w:val="9"/>
    <w:rPr>
      <w:rFonts w:asciiTheme="majorHAnsi" w:hAnsiTheme="maj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2">
    <w:name w:val="标题 7 字符"/>
    <w:basedOn w:val="19"/>
    <w:link w:val="8"/>
    <w:semiHidden/>
    <w:qFormat/>
    <w:uiPriority w:val="9"/>
    <w:rPr>
      <w:rFonts w:asciiTheme="majorHAnsi" w:hAnsiTheme="maj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3">
    <w:name w:val="标题 8 字符"/>
    <w:basedOn w:val="19"/>
    <w:link w:val="9"/>
    <w:semiHidden/>
    <w:qFormat/>
    <w:uiPriority w:val="9"/>
    <w:rPr>
      <w:rFonts w:asciiTheme="majorHAnsi" w:hAnsiTheme="majorHAnsi" w:eastAsiaTheme="majorEastAsia" w:cstheme="majorBidi"/>
      <w:smallCaps/>
      <w:color w:val="595959" w:themeColor="text1" w:themeTint="A6"/>
      <w14:textFill>
        <w14:solidFill>
          <w14:schemeClr w14:val="tx1">
            <w14:lumMod w14:val="65000"/>
            <w14:lumOff w14:val="35000"/>
          </w14:schemeClr>
        </w14:solidFill>
      </w14:textFill>
    </w:rPr>
  </w:style>
  <w:style w:type="character" w:customStyle="1" w:styleId="34">
    <w:name w:val="标题 9 字符"/>
    <w:basedOn w:val="19"/>
    <w:link w:val="10"/>
    <w:semiHidden/>
    <w:qFormat/>
    <w:uiPriority w:val="9"/>
    <w:rPr>
      <w:rFonts w:asciiTheme="majorHAnsi" w:hAnsiTheme="majorHAnsi" w:eastAsiaTheme="majorEastAsia" w:cstheme="majorBidi"/>
      <w:i/>
      <w:iCs/>
      <w:smallCaps/>
      <w:color w:val="595959" w:themeColor="text1" w:themeTint="A6"/>
      <w14:textFill>
        <w14:solidFill>
          <w14:schemeClr w14:val="tx1">
            <w14:lumMod w14:val="65000"/>
            <w14:lumOff w14:val="35000"/>
          </w14:schemeClr>
        </w14:solidFill>
      </w14:textFill>
    </w:rPr>
  </w:style>
  <w:style w:type="character" w:customStyle="1" w:styleId="35">
    <w:name w:val="标题 字符"/>
    <w:basedOn w:val="19"/>
    <w:link w:val="18"/>
    <w:qFormat/>
    <w:uiPriority w:val="10"/>
    <w:rPr>
      <w:rFonts w:asciiTheme="majorHAnsi" w:hAnsiTheme="majorHAnsi" w:eastAsiaTheme="majorEastAsia" w:cstheme="majorBidi"/>
      <w:color w:val="2F5597" w:themeColor="accent1" w:themeShade="BF"/>
      <w:spacing w:val="-7"/>
      <w:sz w:val="80"/>
      <w:szCs w:val="80"/>
    </w:rPr>
  </w:style>
  <w:style w:type="character" w:customStyle="1" w:styleId="36">
    <w:name w:val="副标题 字符"/>
    <w:basedOn w:val="19"/>
    <w:link w:val="16"/>
    <w:qFormat/>
    <w:uiPriority w:val="11"/>
    <w:rPr>
      <w:rFonts w:asciiTheme="majorHAnsi" w:hAnsiTheme="majorHAnsi" w:eastAsiaTheme="majorEastAsia" w:cstheme="majorBidi"/>
      <w:color w:val="404040" w:themeColor="text1" w:themeTint="BF"/>
      <w:sz w:val="30"/>
      <w:szCs w:val="30"/>
      <w14:textFill>
        <w14:solidFill>
          <w14:schemeClr w14:val="tx1">
            <w14:lumMod w14:val="75000"/>
            <w14:lumOff w14:val="25000"/>
          </w14:schemeClr>
        </w14:solidFill>
      </w14:textFill>
    </w:rPr>
  </w:style>
  <w:style w:type="paragraph" w:styleId="37">
    <w:name w:val="No Spacing"/>
    <w:link w:val="48"/>
    <w:qFormat/>
    <w:uiPriority w:val="1"/>
    <w:pPr>
      <w:spacing w:after="0" w:line="240" w:lineRule="auto"/>
    </w:pPr>
    <w:rPr>
      <w:rFonts w:asciiTheme="minorHAnsi" w:hAnsiTheme="minorHAnsi" w:eastAsiaTheme="minorEastAsia" w:cstheme="minorBidi"/>
      <w:sz w:val="21"/>
      <w:szCs w:val="21"/>
      <w:lang w:val="en-US" w:eastAsia="zh-CN" w:bidi="ar-SA"/>
    </w:rPr>
  </w:style>
  <w:style w:type="paragraph" w:styleId="38">
    <w:name w:val="Quote"/>
    <w:basedOn w:val="1"/>
    <w:next w:val="1"/>
    <w:link w:val="39"/>
    <w:qFormat/>
    <w:uiPriority w:val="29"/>
    <w:pPr>
      <w:spacing w:before="240" w:after="240" w:line="252" w:lineRule="auto"/>
      <w:ind w:left="864" w:right="864"/>
      <w:jc w:val="center"/>
    </w:pPr>
    <w:rPr>
      <w:i/>
      <w:iCs/>
    </w:rPr>
  </w:style>
  <w:style w:type="character" w:customStyle="1" w:styleId="39">
    <w:name w:val="引用 字符"/>
    <w:basedOn w:val="19"/>
    <w:link w:val="38"/>
    <w:qFormat/>
    <w:uiPriority w:val="29"/>
    <w:rPr>
      <w:i/>
      <w:iCs/>
    </w:rPr>
  </w:style>
  <w:style w:type="paragraph" w:styleId="40">
    <w:name w:val="Intense Quote"/>
    <w:basedOn w:val="1"/>
    <w:next w:val="1"/>
    <w:link w:val="41"/>
    <w:qFormat/>
    <w:uiPriority w:val="30"/>
    <w:pPr>
      <w:spacing w:before="100" w:beforeAutospacing="1" w:after="240"/>
      <w:ind w:left="864" w:right="864"/>
      <w:jc w:val="center"/>
    </w:pPr>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41">
    <w:name w:val="明显引用 字符"/>
    <w:basedOn w:val="19"/>
    <w:link w:val="40"/>
    <w:qFormat/>
    <w:uiPriority w:val="30"/>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42">
    <w:name w:val="Subtle Emphasis"/>
    <w:basedOn w:val="19"/>
    <w:qFormat/>
    <w:uiPriority w:val="19"/>
    <w:rPr>
      <w:i/>
      <w:iCs/>
      <w:color w:val="595959" w:themeColor="text1" w:themeTint="A6"/>
      <w14:textFill>
        <w14:solidFill>
          <w14:schemeClr w14:val="tx1">
            <w14:lumMod w14:val="65000"/>
            <w14:lumOff w14:val="35000"/>
          </w14:schemeClr>
        </w14:solidFill>
      </w14:textFill>
    </w:rPr>
  </w:style>
  <w:style w:type="character" w:customStyle="1" w:styleId="43">
    <w:name w:val="Intense Emphasis"/>
    <w:basedOn w:val="19"/>
    <w:qFormat/>
    <w:uiPriority w:val="21"/>
    <w:rPr>
      <w:b/>
      <w:bCs/>
      <w:i/>
      <w:iCs/>
    </w:rPr>
  </w:style>
  <w:style w:type="character" w:customStyle="1" w:styleId="44">
    <w:name w:val="Subtle Reference"/>
    <w:basedOn w:val="19"/>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5">
    <w:name w:val="Intense Reference"/>
    <w:basedOn w:val="19"/>
    <w:qFormat/>
    <w:uiPriority w:val="32"/>
    <w:rPr>
      <w:b/>
      <w:bCs/>
      <w:smallCaps/>
      <w:u w:val="single"/>
    </w:rPr>
  </w:style>
  <w:style w:type="character" w:customStyle="1" w:styleId="46">
    <w:name w:val="Book Title"/>
    <w:basedOn w:val="19"/>
    <w:qFormat/>
    <w:uiPriority w:val="33"/>
    <w:rPr>
      <w:b/>
      <w:bCs/>
      <w:smallCaps/>
    </w:rPr>
  </w:style>
  <w:style w:type="paragraph" w:customStyle="1" w:styleId="47">
    <w:name w:val="TOC Heading"/>
    <w:basedOn w:val="2"/>
    <w:next w:val="1"/>
    <w:unhideWhenUsed/>
    <w:qFormat/>
    <w:uiPriority w:val="39"/>
    <w:pPr>
      <w:outlineLvl w:val="9"/>
    </w:pPr>
  </w:style>
  <w:style w:type="character" w:customStyle="1" w:styleId="48">
    <w:name w:val="无间隔 字符"/>
    <w:basedOn w:val="19"/>
    <w:link w:val="37"/>
    <w:qFormat/>
    <w:uiPriority w:val="1"/>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464F77E01B749BFA1833F9926F5BB7B"/>
        <w:style w:val=""/>
        <w:category>
          <w:name w:val="常规"/>
          <w:gallery w:val="placeholder"/>
        </w:category>
        <w:types>
          <w:type w:val="bbPlcHdr"/>
        </w:types>
        <w:behaviors>
          <w:behavior w:val="content"/>
        </w:behaviors>
        <w:description w:val=""/>
        <w:guid w:val="{616998EA-8BB4-4A7B-99E8-0E7CC96208DF}"/>
      </w:docPartPr>
      <w:docPartBody>
        <w:p>
          <w:pPr>
            <w:pStyle w:val="7"/>
          </w:pPr>
          <w:r>
            <w:rPr>
              <w:rFonts w:asciiTheme="majorHAnsi" w:hAnsiTheme="majorHAnsi" w:eastAsiaTheme="majorEastAsia" w:cstheme="majorBidi"/>
              <w:caps/>
              <w:color w:val="4472C4" w:themeColor="accent1"/>
              <w:sz w:val="80"/>
              <w:szCs w:val="80"/>
              <w:lang w:val="zh-CN"/>
              <w14:textFill>
                <w14:solidFill>
                  <w14:schemeClr w14:val="accent1"/>
                </w14:solidFill>
              </w14:textFill>
            </w:rPr>
            <w:t>[文档标题]</w:t>
          </w:r>
        </w:p>
      </w:docPartBody>
    </w:docPart>
    <w:docPart>
      <w:docPartPr>
        <w:name w:val="740FD70633964C7A93EEA3B04220FBAB"/>
        <w:style w:val=""/>
        <w:category>
          <w:name w:val="常规"/>
          <w:gallery w:val="placeholder"/>
        </w:category>
        <w:types>
          <w:type w:val="bbPlcHdr"/>
        </w:types>
        <w:behaviors>
          <w:behavior w:val="content"/>
        </w:behaviors>
        <w:description w:val=""/>
        <w:guid w:val="{AB703468-0FD5-4C32-A145-3D5AF0A9A121}"/>
      </w:docPartPr>
      <w:docPartBody>
        <w:p>
          <w:pPr>
            <w:pStyle w:val="8"/>
          </w:pPr>
          <w:r>
            <w:rPr>
              <w:color w:val="4472C4" w:themeColor="accent1"/>
              <w:sz w:val="28"/>
              <w:szCs w:val="28"/>
              <w:lang w:val="zh-CN"/>
              <w14:textFill>
                <w14:solidFill>
                  <w14:schemeClr w14:val="accent1"/>
                </w14:solidFill>
              </w14:textFill>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8FE"/>
    <w:rsid w:val="00A338FE"/>
    <w:rsid w:val="00E05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58ABB4FA800A4514A89A6462043F48F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BE1D744D7B4F4131948576C5442E25B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F3636D655FED4AABBC80A002E4C022B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F464F77E01B749BFA1833F9926F5BB7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740FD70633964C7A93EEA3B04220FBAB"/>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2020-09-01T00:00:00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BBAB6A-AA3B-48EF-9319-DE9974D39F75}">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惊奇电子</Company>
  <Pages>6</Pages>
  <Words>266</Words>
  <Characters>1518</Characters>
  <Lines>12</Lines>
  <Paragraphs>3</Paragraphs>
  <TotalTime>0</TotalTime>
  <ScaleCrop>false</ScaleCrop>
  <LinksUpToDate>false</LinksUpToDate>
  <CharactersWithSpaces>1781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2020-09-28T13:07:00Z</dcterms:created>
  <dc:creator>風爺</dc:creator>
  <cp:lastModifiedBy>天坑1388043866</cp:lastModifiedBy>
  <dcterms:modified xsi:type="dcterms:W3CDTF">2020-09-29T05:18:15Z</dcterms:modified>
  <dc:subject>V1.0</dc:subject>
  <dc:title>BARE SYSTEM</dc:title>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