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rFonts w:hint="default" w:eastAsiaTheme="minorEastAsia"/>
          <w:sz w:val="72"/>
          <w:szCs w:val="72"/>
          <w:lang w:val="en-US" w:eastAsia="zh-CN"/>
        </w:rPr>
      </w:pPr>
      <w:r>
        <w:rPr>
          <w:rFonts w:hint="eastAsia"/>
          <w:sz w:val="72"/>
          <w:szCs w:val="72"/>
        </w:rPr>
        <w:t>软件需求</w:t>
      </w:r>
      <w:r>
        <w:rPr>
          <w:rFonts w:hint="eastAsia"/>
          <w:sz w:val="72"/>
          <w:szCs w:val="72"/>
          <w:lang w:val="en-US" w:eastAsia="zh-CN"/>
        </w:rPr>
        <w:t>分析报告</w:t>
      </w:r>
      <w:bookmarkStart w:id="0" w:name="_GoBack"/>
      <w:bookmarkEnd w:id="0"/>
    </w:p>
    <w:p>
      <w:pPr>
        <w:jc w:val="center"/>
        <w:rPr>
          <w:sz w:val="28"/>
          <w:szCs w:val="28"/>
        </w:rPr>
      </w:pPr>
      <w:r>
        <w:rPr>
          <w:rFonts w:hint="eastAsia"/>
          <w:sz w:val="28"/>
          <w:szCs w:val="28"/>
        </w:rPr>
        <w:t>小组：burn-up</w:t>
      </w:r>
    </w:p>
    <w:p>
      <w:pPr>
        <w:jc w:val="center"/>
        <w:rPr>
          <w:sz w:val="28"/>
          <w:szCs w:val="28"/>
        </w:rPr>
      </w:pPr>
      <w:r>
        <w:rPr>
          <w:rFonts w:hint="eastAsia"/>
          <w:sz w:val="28"/>
          <w:szCs w:val="28"/>
        </w:rPr>
        <w:t>小组成员：</w:t>
      </w:r>
    </w:p>
    <w:p>
      <w:pPr>
        <w:jc w:val="center"/>
        <w:rPr>
          <w:sz w:val="28"/>
          <w:szCs w:val="28"/>
        </w:rPr>
      </w:pPr>
      <w:r>
        <w:rPr>
          <w:rFonts w:hint="eastAsia"/>
          <w:sz w:val="28"/>
          <w:szCs w:val="28"/>
        </w:rPr>
        <w:t>林浈（组长）</w:t>
      </w:r>
    </w:p>
    <w:p>
      <w:pPr>
        <w:jc w:val="center"/>
        <w:rPr>
          <w:rFonts w:hint="eastAsia"/>
          <w:sz w:val="28"/>
          <w:szCs w:val="28"/>
        </w:rPr>
      </w:pPr>
      <w:r>
        <w:rPr>
          <w:rFonts w:hint="eastAsia"/>
          <w:sz w:val="28"/>
          <w:szCs w:val="28"/>
        </w:rPr>
        <w:t>陈璧君</w:t>
      </w:r>
    </w:p>
    <w:p>
      <w:pPr>
        <w:jc w:val="center"/>
        <w:rPr>
          <w:sz w:val="28"/>
          <w:szCs w:val="28"/>
        </w:rPr>
      </w:pPr>
      <w:r>
        <w:rPr>
          <w:rFonts w:hint="eastAsia"/>
          <w:sz w:val="28"/>
          <w:szCs w:val="28"/>
        </w:rPr>
        <w:t>黄雨冰</w:t>
      </w:r>
    </w:p>
    <w:p>
      <w:pPr>
        <w:jc w:val="center"/>
        <w:rPr>
          <w:sz w:val="28"/>
          <w:szCs w:val="28"/>
        </w:rPr>
      </w:pPr>
      <w:r>
        <w:rPr>
          <w:rFonts w:hint="eastAsia"/>
          <w:sz w:val="28"/>
          <w:szCs w:val="28"/>
        </w:rPr>
        <w:t>罗咚琳</w:t>
      </w:r>
    </w:p>
    <w:p>
      <w:pPr>
        <w:jc w:val="center"/>
        <w:rPr>
          <w:rFonts w:hint="eastAsia"/>
          <w:sz w:val="28"/>
          <w:szCs w:val="28"/>
        </w:rPr>
      </w:pPr>
      <w:r>
        <w:rPr>
          <w:rFonts w:hint="eastAsia"/>
          <w:sz w:val="28"/>
          <w:szCs w:val="28"/>
        </w:rPr>
        <w:t>甘梨梨</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numPr>
          <w:ilvl w:val="0"/>
          <w:numId w:val="1"/>
        </w:numPr>
        <w:rPr>
          <w:sz w:val="48"/>
          <w:szCs w:val="48"/>
        </w:rPr>
      </w:pPr>
      <w:r>
        <w:rPr>
          <w:rFonts w:hint="eastAsia"/>
          <w:sz w:val="48"/>
          <w:szCs w:val="48"/>
        </w:rPr>
        <w:t>引言</w:t>
      </w:r>
    </w:p>
    <w:p>
      <w:pPr>
        <w:ind w:firstLine="560" w:firstLineChars="200"/>
        <w:rPr>
          <w:sz w:val="44"/>
          <w:szCs w:val="44"/>
        </w:rPr>
      </w:pPr>
      <w:r>
        <w:rPr>
          <w:rFonts w:hint="eastAsia"/>
          <w:sz w:val="28"/>
          <w:szCs w:val="28"/>
        </w:rPr>
        <w:t>随着互联网技术的发展和普及，网络招聘开始走入人们的生活，并成为现代企业人力资源管理的重要组成部分。相比传统的招聘模式，网络招聘有着不可比拟的显著优势，企业可以节约大量的人力及物力成本，招聘到企业真正需要的人才，同时对应聘者来说，也可以在最短的时间内有更多的机会找到满意的职位，避免东奔西跑带来的时间、金钱和机会的浪费。因此，越来越多的企业将网络招聘作为招贤纳士和求职者求职应聘的主要渠道之一。</w:t>
      </w:r>
    </w:p>
    <w:p>
      <w:pPr>
        <w:rPr>
          <w:b/>
          <w:bCs/>
          <w:sz w:val="36"/>
          <w:szCs w:val="36"/>
        </w:rPr>
      </w:pPr>
      <w:r>
        <w:rPr>
          <w:rFonts w:hint="eastAsia"/>
          <w:b/>
          <w:bCs/>
          <w:sz w:val="36"/>
          <w:szCs w:val="36"/>
        </w:rPr>
        <w:t>·编写目的</w:t>
      </w:r>
    </w:p>
    <w:p>
      <w:pPr>
        <w:ind w:firstLine="560" w:firstLineChars="200"/>
        <w:rPr>
          <w:b/>
          <w:bCs/>
          <w:sz w:val="36"/>
          <w:szCs w:val="36"/>
        </w:rPr>
      </w:pPr>
      <w:r>
        <w:rPr>
          <w:rFonts w:hint="eastAsia"/>
          <w:sz w:val="28"/>
          <w:szCs w:val="28"/>
        </w:rPr>
        <w:t>我们小组希望通过设计和实现一个基于Web的网络招聘管理系统，可以有效地构建起一座沟通企业和求职者之间信息交流的网络平台。通过该平台，求职者可以通过浏览筛选获取自己想要的职位信息，同时也可以了解自己心仪的企业需要哪些技术人才，使得整个应聘的过程更加高效快捷。</w:t>
      </w:r>
    </w:p>
    <w:p>
      <w:pPr>
        <w:rPr>
          <w:b/>
          <w:bCs/>
          <w:sz w:val="36"/>
          <w:szCs w:val="36"/>
        </w:rPr>
      </w:pPr>
      <w:r>
        <w:rPr>
          <w:rFonts w:hint="eastAsia"/>
          <w:b/>
          <w:bCs/>
          <w:sz w:val="36"/>
          <w:szCs w:val="36"/>
        </w:rPr>
        <w:t>·项目背景</w:t>
      </w:r>
    </w:p>
    <w:p>
      <w:pPr>
        <w:rPr>
          <w:sz w:val="28"/>
          <w:szCs w:val="28"/>
        </w:rPr>
      </w:pPr>
      <w:r>
        <w:rPr>
          <w:rFonts w:hint="eastAsia"/>
          <w:sz w:val="28"/>
          <w:szCs w:val="28"/>
        </w:rPr>
        <w:t>软件系统名称：互联网招聘信息聚合系统</w:t>
      </w:r>
    </w:p>
    <w:p>
      <w:pPr>
        <w:rPr>
          <w:sz w:val="28"/>
          <w:szCs w:val="28"/>
        </w:rPr>
      </w:pPr>
      <w:r>
        <w:rPr>
          <w:rFonts w:hint="eastAsia"/>
          <w:sz w:val="28"/>
          <w:szCs w:val="28"/>
        </w:rPr>
        <w:t>开发者：林浈，陈璧君，黄雨冰，罗咚琳，甘梨梨</w:t>
      </w:r>
    </w:p>
    <w:p>
      <w:pPr>
        <w:rPr>
          <w:sz w:val="28"/>
          <w:szCs w:val="28"/>
        </w:rPr>
      </w:pPr>
      <w:r>
        <w:rPr>
          <w:rFonts w:hint="eastAsia"/>
          <w:sz w:val="28"/>
          <w:szCs w:val="28"/>
        </w:rPr>
        <w:t>用户：想要从事互联网行业的求职者以及想要了解互联网行业相关信息的学生等</w:t>
      </w:r>
    </w:p>
    <w:p>
      <w:pPr>
        <w:rPr>
          <w:b/>
          <w:bCs/>
          <w:sz w:val="36"/>
          <w:szCs w:val="36"/>
        </w:rPr>
      </w:pPr>
      <w:r>
        <w:rPr>
          <w:rFonts w:hint="eastAsia"/>
          <w:b/>
          <w:bCs/>
          <w:sz w:val="36"/>
          <w:szCs w:val="36"/>
        </w:rPr>
        <w:t>·用户场景</w:t>
      </w:r>
    </w:p>
    <w:p>
      <w:pPr>
        <w:rPr>
          <w:sz w:val="28"/>
          <w:szCs w:val="28"/>
        </w:rPr>
      </w:pPr>
      <w:r>
        <w:rPr>
          <w:rFonts w:hint="eastAsia"/>
          <w:sz w:val="28"/>
          <w:szCs w:val="28"/>
        </w:rPr>
        <w:t>求职者在有职位需求或需要了解互联网行业相关信息的时候，随时随地访问我们的网站。</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rFonts w:hint="eastAsia"/>
                <w:sz w:val="24"/>
              </w:rPr>
              <w:t>姓名</w:t>
            </w:r>
          </w:p>
        </w:tc>
        <w:tc>
          <w:tcPr>
            <w:tcW w:w="4261" w:type="dxa"/>
          </w:tcPr>
          <w:p>
            <w:pPr>
              <w:rPr>
                <w:sz w:val="24"/>
              </w:rPr>
            </w:pPr>
            <w:r>
              <w:rPr>
                <w:rFonts w:hint="eastAsia"/>
                <w:sz w:val="24"/>
              </w:rPr>
              <w:t>王先生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rFonts w:hint="eastAsia"/>
                <w:sz w:val="24"/>
              </w:rPr>
              <w:t>性别、年龄</w:t>
            </w:r>
          </w:p>
        </w:tc>
        <w:tc>
          <w:tcPr>
            <w:tcW w:w="4261" w:type="dxa"/>
          </w:tcPr>
          <w:p>
            <w:pPr>
              <w:rPr>
                <w:sz w:val="24"/>
              </w:rPr>
            </w:pPr>
            <w:r>
              <w:rPr>
                <w:rFonts w:hint="eastAsia"/>
                <w:sz w:val="24"/>
              </w:rPr>
              <w:t>男，2</w:t>
            </w:r>
            <w:r>
              <w:rPr>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sz w:val="24"/>
              </w:rPr>
            </w:pPr>
            <w:r>
              <w:rPr>
                <w:rFonts w:hint="eastAsia"/>
                <w:sz w:val="24"/>
              </w:rPr>
              <w:t>职业</w:t>
            </w:r>
          </w:p>
        </w:tc>
        <w:tc>
          <w:tcPr>
            <w:tcW w:w="4261" w:type="dxa"/>
          </w:tcPr>
          <w:p>
            <w:pPr>
              <w:rPr>
                <w:sz w:val="24"/>
              </w:rPr>
            </w:pPr>
            <w:r>
              <w:rPr>
                <w:rFonts w:hint="eastAsia"/>
                <w:sz w:val="24"/>
              </w:rPr>
              <w:t>后端工程师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rFonts w:hint="eastAsia"/>
                <w:sz w:val="24"/>
              </w:rPr>
              <w:t>知识层次和能力</w:t>
            </w:r>
          </w:p>
        </w:tc>
        <w:tc>
          <w:tcPr>
            <w:tcW w:w="4261" w:type="dxa"/>
          </w:tcPr>
          <w:p>
            <w:pPr>
              <w:rPr>
                <w:sz w:val="24"/>
              </w:rPr>
            </w:pPr>
            <w:r>
              <w:rPr>
                <w:rFonts w:hint="eastAsia"/>
                <w:sz w:val="24"/>
              </w:rPr>
              <w:t>本科毕业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rFonts w:hint="eastAsia"/>
                <w:sz w:val="24"/>
              </w:rPr>
              <w:t>动机，目的，困难</w:t>
            </w:r>
          </w:p>
        </w:tc>
        <w:tc>
          <w:tcPr>
            <w:tcW w:w="4261" w:type="dxa"/>
          </w:tcPr>
          <w:p>
            <w:pPr>
              <w:rPr>
                <w:rFonts w:hint="eastAsia"/>
                <w:sz w:val="24"/>
              </w:rPr>
            </w:pPr>
            <w:r>
              <w:rPr>
                <w:rFonts w:hint="eastAsia"/>
                <w:sz w:val="24"/>
              </w:rPr>
              <w:t xml:space="preserve">了解招聘信息 </w:t>
            </w:r>
            <w:r>
              <w:rPr>
                <w:sz w:val="24"/>
              </w:rPr>
              <w:t xml:space="preserve"> </w:t>
            </w:r>
            <w:r>
              <w:rPr>
                <w:rFonts w:hint="eastAsia"/>
                <w:sz w:val="24"/>
              </w:rPr>
              <w:t>困难：信息太多，不懂哪些才是有效信息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trPr>
        <w:tc>
          <w:tcPr>
            <w:tcW w:w="4261" w:type="dxa"/>
          </w:tcPr>
          <w:p>
            <w:pPr>
              <w:rPr>
                <w:sz w:val="24"/>
              </w:rPr>
            </w:pPr>
            <w:r>
              <w:rPr>
                <w:rFonts w:hint="eastAsia"/>
                <w:sz w:val="24"/>
              </w:rPr>
              <w:t>用户偏好</w:t>
            </w:r>
          </w:p>
        </w:tc>
        <w:tc>
          <w:tcPr>
            <w:tcW w:w="4261" w:type="dxa"/>
          </w:tcPr>
          <w:p>
            <w:pPr>
              <w:rPr>
                <w:sz w:val="24"/>
              </w:rPr>
            </w:pPr>
            <w:r>
              <w:rPr>
                <w:rFonts w:hint="eastAsia"/>
                <w:sz w:val="24"/>
              </w:rPr>
              <w:t>编程，上网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sz w:val="24"/>
              </w:rPr>
            </w:pPr>
            <w:r>
              <w:rPr>
                <w:rFonts w:hint="eastAsia"/>
                <w:sz w:val="24"/>
              </w:rPr>
              <w:t>典型场景</w:t>
            </w:r>
          </w:p>
        </w:tc>
        <w:tc>
          <w:tcPr>
            <w:tcW w:w="4261" w:type="dxa"/>
          </w:tcPr>
          <w:p>
            <w:pPr>
              <w:rPr>
                <w:sz w:val="24"/>
              </w:rPr>
            </w:pPr>
            <w:r>
              <w:rPr>
                <w:rFonts w:hint="eastAsia"/>
                <w:sz w:val="24"/>
              </w:rPr>
              <w:t>对现在的薪资不满意，想要换一份工作，不知道现在的行情</w:t>
            </w:r>
          </w:p>
        </w:tc>
      </w:tr>
    </w:tbl>
    <w:p>
      <w:pPr>
        <w:rPr>
          <w:sz w:val="24"/>
        </w:rPr>
      </w:pPr>
      <w:r>
        <w:rPr>
          <w:rFonts w:hint="eastAsia"/>
          <w:sz w:val="24"/>
        </w:rPr>
        <w:t>part</w:t>
      </w:r>
    </w:p>
    <w:p>
      <w:pPr>
        <w:ind w:firstLine="480" w:firstLineChars="200"/>
        <w:rPr>
          <w:rFonts w:hint="eastAsia"/>
          <w:sz w:val="24"/>
        </w:rPr>
      </w:pPr>
      <w:r>
        <w:rPr>
          <w:rFonts w:hint="eastAsia"/>
          <w:sz w:val="24"/>
        </w:rPr>
        <w:t>王先生本科毕业后，在现在的公司岗位勤勤恳恳干了三年，物价都涨了，公司一分钱都不涨，王先生看着自己的银行卡余额和大学同学的朋友圈晒出的生活，对现在的工作薪资越发不满，他迫切地想要换一份工作，但是对现在的工作岗位的行情不甚了解。他在网上冲浪时发现了一个招聘资源网，他注册并登录后，选定自己所在的城市，然后在搜索栏直接输入了“java后端工程师”，点击搜索，网页出现了很多的职位信息，他想了想，在筛选栏选择了自己满意的薪资范围，重新出现的职位信息基本都满足他的需求，他了解了其中几个职位详情，并打算投递简历。</w:t>
      </w:r>
    </w:p>
    <w:p>
      <w:pPr>
        <w:numPr>
          <w:ilvl w:val="0"/>
          <w:numId w:val="1"/>
        </w:numPr>
        <w:rPr>
          <w:rFonts w:hint="eastAsia"/>
          <w:sz w:val="48"/>
          <w:szCs w:val="48"/>
        </w:rPr>
      </w:pPr>
      <w:r>
        <w:rPr>
          <w:rFonts w:hint="eastAsia"/>
          <w:sz w:val="48"/>
          <w:szCs w:val="48"/>
        </w:rPr>
        <w:t>任务概述</w:t>
      </w:r>
    </w:p>
    <w:p>
      <w:pPr>
        <w:rPr>
          <w:b/>
          <w:bCs/>
          <w:sz w:val="36"/>
          <w:szCs w:val="36"/>
        </w:rPr>
      </w:pPr>
      <w:r>
        <w:rPr>
          <w:rFonts w:hint="eastAsia"/>
          <w:b/>
          <w:bCs/>
          <w:sz w:val="36"/>
          <w:szCs w:val="36"/>
        </w:rPr>
        <w:t>·要求</w:t>
      </w:r>
    </w:p>
    <w:p>
      <w:pPr>
        <w:rPr>
          <w:b/>
          <w:bCs/>
          <w:sz w:val="28"/>
          <w:szCs w:val="28"/>
        </w:rPr>
      </w:pPr>
      <w:r>
        <w:rPr>
          <w:rFonts w:hint="eastAsia"/>
          <w:sz w:val="28"/>
          <w:szCs w:val="28"/>
        </w:rPr>
        <w:t>本系统提供</w:t>
      </w:r>
      <w:r>
        <w:rPr>
          <w:sz w:val="28"/>
          <w:szCs w:val="28"/>
        </w:rPr>
        <w:t>分类浏览职位、搜索职位、查看职位信息</w:t>
      </w:r>
      <w:r>
        <w:rPr>
          <w:rFonts w:hint="eastAsia"/>
          <w:sz w:val="28"/>
          <w:szCs w:val="28"/>
        </w:rPr>
        <w:t>三个功能块。另外，本系统保证招聘信息数据的安全性，完整性，和准确性。</w:t>
      </w:r>
    </w:p>
    <w:p>
      <w:pPr>
        <w:rPr>
          <w:b/>
          <w:bCs/>
          <w:sz w:val="36"/>
          <w:szCs w:val="36"/>
        </w:rPr>
      </w:pPr>
      <w:r>
        <w:rPr>
          <w:rFonts w:hint="eastAsia"/>
          <w:b/>
          <w:bCs/>
          <w:sz w:val="36"/>
          <w:szCs w:val="36"/>
        </w:rPr>
        <w:t>·目标</w:t>
      </w:r>
    </w:p>
    <w:p>
      <w:pPr>
        <w:rPr>
          <w:sz w:val="28"/>
          <w:szCs w:val="28"/>
        </w:rPr>
      </w:pPr>
      <w:r>
        <w:rPr>
          <w:rFonts w:hint="eastAsia"/>
          <w:sz w:val="28"/>
          <w:szCs w:val="28"/>
        </w:rPr>
        <w:t>通过小组讨论，对于制定互联网招聘信息聚合系统的目标如下</w:t>
      </w:r>
    </w:p>
    <w:p>
      <w:pPr>
        <w:rPr>
          <w:rFonts w:ascii="宋体" w:hAnsi="宋体" w:eastAsia="宋体" w:cs="宋体"/>
          <w:color w:val="000000"/>
          <w:sz w:val="28"/>
          <w:szCs w:val="28"/>
          <w:shd w:val="clear" w:color="auto" w:fill="FFFFFF"/>
        </w:rPr>
      </w:pPr>
      <w:r>
        <w:rPr>
          <w:rFonts w:hint="eastAsia"/>
          <w:sz w:val="28"/>
          <w:szCs w:val="28"/>
        </w:rPr>
        <w:t>①界面简洁美观，</w:t>
      </w:r>
      <w:r>
        <w:rPr>
          <w:rFonts w:ascii="宋体" w:hAnsi="宋体" w:eastAsia="宋体" w:cs="宋体"/>
          <w:color w:val="000000"/>
          <w:sz w:val="28"/>
          <w:szCs w:val="28"/>
          <w:shd w:val="clear" w:color="auto" w:fill="FFFFFF"/>
        </w:rPr>
        <w:t>操作简单方便</w:t>
      </w:r>
    </w:p>
    <w:p>
      <w:pPr>
        <w:pStyle w:val="4"/>
        <w:widowControl/>
        <w:shd w:val="clear" w:color="auto" w:fill="FFFFFF"/>
        <w:rPr>
          <w:rFonts w:ascii="宋体" w:hAnsi="宋体" w:eastAsia="宋体" w:cs="宋体"/>
          <w:color w:val="000000"/>
          <w:sz w:val="190"/>
          <w:szCs w:val="190"/>
        </w:rPr>
      </w:pPr>
      <w:r>
        <w:rPr>
          <w:rFonts w:hint="eastAsia" w:ascii="宋体" w:hAnsi="宋体" w:eastAsia="宋体" w:cs="宋体"/>
          <w:color w:val="000000"/>
          <w:sz w:val="28"/>
          <w:szCs w:val="28"/>
          <w:shd w:val="clear" w:color="auto" w:fill="FFFFFF"/>
        </w:rPr>
        <w:t>②</w:t>
      </w:r>
      <w:r>
        <w:rPr>
          <w:rFonts w:ascii="宋体" w:hAnsi="宋体" w:eastAsia="宋体" w:cs="宋体"/>
          <w:color w:val="000000"/>
          <w:sz w:val="28"/>
          <w:szCs w:val="28"/>
          <w:shd w:val="clear" w:color="auto" w:fill="FFFFFF"/>
        </w:rPr>
        <w:t>实现数据库的备份、还原及清空操作</w:t>
      </w:r>
    </w:p>
    <w:p>
      <w:pPr>
        <w:pStyle w:val="4"/>
        <w:widowControl/>
        <w:shd w:val="clear" w:color="auto" w:fill="FFFFFF"/>
        <w:rPr>
          <w:rFonts w:ascii="宋体" w:hAnsi="宋体" w:eastAsia="宋体" w:cs="宋体"/>
          <w:color w:val="000000"/>
          <w:sz w:val="28"/>
          <w:szCs w:val="28"/>
        </w:rPr>
      </w:pPr>
      <w:r>
        <w:rPr>
          <w:rFonts w:hint="eastAsia" w:ascii="宋体" w:hAnsi="宋体" w:eastAsia="宋体" w:cs="宋体"/>
          <w:color w:val="000000"/>
          <w:sz w:val="28"/>
          <w:szCs w:val="28"/>
          <w:shd w:val="clear" w:color="auto" w:fill="FFFFFF"/>
        </w:rPr>
        <w:t>③</w:t>
      </w:r>
      <w:r>
        <w:rPr>
          <w:rFonts w:ascii="宋体" w:hAnsi="宋体" w:eastAsia="宋体" w:cs="宋体"/>
          <w:color w:val="000000"/>
          <w:sz w:val="28"/>
          <w:szCs w:val="28"/>
          <w:shd w:val="clear" w:color="auto" w:fill="FFFFFF"/>
        </w:rPr>
        <w:t>后台管理员方便快捷的全方位数据查询。</w:t>
      </w:r>
    </w:p>
    <w:p>
      <w:pPr>
        <w:rPr>
          <w:rFonts w:ascii="宋体" w:hAnsi="宋体" w:eastAsia="宋体" w:cs="宋体"/>
          <w:color w:val="000000"/>
          <w:sz w:val="28"/>
          <w:szCs w:val="28"/>
          <w:shd w:val="clear" w:color="auto" w:fill="FFFFFF"/>
        </w:rPr>
      </w:pPr>
      <w:r>
        <w:rPr>
          <w:rFonts w:hint="eastAsia" w:ascii="宋体" w:hAnsi="宋体" w:eastAsia="宋体" w:cs="宋体"/>
          <w:color w:val="000000"/>
          <w:sz w:val="28"/>
          <w:szCs w:val="28"/>
          <w:shd w:val="clear" w:color="auto" w:fill="FFFFFF"/>
        </w:rPr>
        <w:t>④用户</w:t>
      </w:r>
      <w:r>
        <w:rPr>
          <w:rFonts w:ascii="宋体" w:hAnsi="宋体" w:eastAsia="宋体" w:cs="宋体"/>
          <w:color w:val="000000"/>
          <w:sz w:val="28"/>
          <w:szCs w:val="28"/>
          <w:shd w:val="clear" w:color="auto" w:fill="FFFFFF"/>
        </w:rPr>
        <w:t>方便快捷的</w:t>
      </w:r>
      <w:r>
        <w:rPr>
          <w:rFonts w:hint="eastAsia" w:ascii="宋体" w:hAnsi="宋体" w:eastAsia="宋体" w:cs="宋体"/>
          <w:color w:val="000000"/>
          <w:sz w:val="28"/>
          <w:szCs w:val="28"/>
          <w:shd w:val="clear" w:color="auto" w:fill="FFFFFF"/>
        </w:rPr>
        <w:t>招聘信息</w:t>
      </w:r>
      <w:r>
        <w:rPr>
          <w:rFonts w:ascii="宋体" w:hAnsi="宋体" w:eastAsia="宋体" w:cs="宋体"/>
          <w:color w:val="000000"/>
          <w:sz w:val="28"/>
          <w:szCs w:val="28"/>
          <w:shd w:val="clear" w:color="auto" w:fill="FFFFFF"/>
        </w:rPr>
        <w:t>查询</w:t>
      </w:r>
    </w:p>
    <w:p>
      <w:pPr>
        <w:rPr>
          <w:rFonts w:ascii="宋体" w:hAnsi="宋体" w:eastAsia="宋体" w:cs="宋体"/>
          <w:color w:val="000000"/>
          <w:sz w:val="28"/>
          <w:szCs w:val="28"/>
          <w:shd w:val="clear" w:color="auto" w:fill="FFFFFF"/>
        </w:rPr>
      </w:pPr>
      <w:r>
        <w:rPr>
          <w:rFonts w:hint="eastAsia" w:ascii="宋体" w:hAnsi="宋体" w:eastAsia="宋体" w:cs="宋体"/>
          <w:color w:val="000000"/>
          <w:sz w:val="28"/>
          <w:szCs w:val="28"/>
          <w:shd w:val="clear" w:color="auto" w:fill="FFFFFF"/>
        </w:rPr>
        <w:t>⑤系统运行稳定，安全可靠</w:t>
      </w:r>
    </w:p>
    <w:p>
      <w:pPr>
        <w:rPr>
          <w:b/>
          <w:bCs/>
          <w:sz w:val="36"/>
          <w:szCs w:val="36"/>
        </w:rPr>
      </w:pPr>
      <w:r>
        <w:rPr>
          <w:rFonts w:hint="eastAsia"/>
          <w:b/>
          <w:bCs/>
          <w:sz w:val="36"/>
          <w:szCs w:val="36"/>
        </w:rPr>
        <w:t>·运行环境</w:t>
      </w:r>
    </w:p>
    <w:p>
      <w:pPr>
        <w:ind w:firstLine="560" w:firstLineChars="200"/>
        <w:rPr>
          <w:sz w:val="28"/>
          <w:szCs w:val="28"/>
        </w:rPr>
      </w:pPr>
      <w:r>
        <w:rPr>
          <w:rFonts w:hint="eastAsia"/>
          <w:sz w:val="28"/>
          <w:szCs w:val="28"/>
        </w:rPr>
        <w:t>Windows 10</w:t>
      </w:r>
    </w:p>
    <w:p>
      <w:pPr>
        <w:ind w:firstLine="560" w:firstLineChars="200"/>
        <w:rPr>
          <w:sz w:val="28"/>
          <w:szCs w:val="28"/>
        </w:rPr>
      </w:pPr>
      <w:r>
        <w:rPr>
          <w:rFonts w:hint="eastAsia"/>
          <w:sz w:val="28"/>
          <w:szCs w:val="28"/>
        </w:rPr>
        <w:t>Python3.6</w:t>
      </w:r>
    </w:p>
    <w:p>
      <w:pPr>
        <w:ind w:firstLine="560" w:firstLineChars="200"/>
        <w:rPr>
          <w:sz w:val="28"/>
          <w:szCs w:val="28"/>
        </w:rPr>
      </w:pPr>
      <w:r>
        <w:rPr>
          <w:rFonts w:hint="eastAsia"/>
          <w:sz w:val="28"/>
          <w:szCs w:val="28"/>
        </w:rPr>
        <w:t>MySQL 5.7</w:t>
      </w:r>
    </w:p>
    <w:p>
      <w:pPr>
        <w:ind w:firstLine="560" w:firstLineChars="200"/>
        <w:rPr>
          <w:sz w:val="28"/>
          <w:szCs w:val="28"/>
        </w:rPr>
      </w:pPr>
      <w:r>
        <w:rPr>
          <w:rFonts w:hint="eastAsia"/>
          <w:sz w:val="28"/>
          <w:szCs w:val="28"/>
        </w:rPr>
        <w:t>chrome</w:t>
      </w:r>
    </w:p>
    <w:p>
      <w:pPr>
        <w:numPr>
          <w:ilvl w:val="0"/>
          <w:numId w:val="1"/>
        </w:numPr>
        <w:rPr>
          <w:rFonts w:hint="eastAsia"/>
          <w:sz w:val="48"/>
          <w:szCs w:val="48"/>
        </w:rPr>
      </w:pPr>
      <w:r>
        <w:rPr>
          <w:rFonts w:hint="eastAsia"/>
          <w:sz w:val="48"/>
          <w:szCs w:val="48"/>
        </w:rPr>
        <w:t>功能需求</w:t>
      </w:r>
    </w:p>
    <w:p>
      <w:pPr>
        <w:rPr>
          <w:b/>
          <w:bCs/>
          <w:sz w:val="32"/>
          <w:szCs w:val="32"/>
        </w:rPr>
      </w:pPr>
      <w:r>
        <w:rPr>
          <w:rFonts w:hint="eastAsia"/>
          <w:b/>
          <w:bCs/>
          <w:sz w:val="32"/>
          <w:szCs w:val="32"/>
        </w:rPr>
        <w:t>体系结构图</w:t>
      </w:r>
    </w:p>
    <w:p>
      <w:pPr>
        <w:widowControl/>
        <w:jc w:val="left"/>
        <w:rPr>
          <w:rFonts w:hint="eastAsia"/>
        </w:rPr>
      </w:pPr>
      <w:r>
        <w:drawing>
          <wp:inline distT="0" distB="0" distL="114300" distR="114300">
            <wp:extent cx="5268595" cy="2876550"/>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2876550"/>
                    </a:xfrm>
                    <a:prstGeom prst="rect">
                      <a:avLst/>
                    </a:prstGeom>
                    <a:noFill/>
                    <a:ln>
                      <a:noFill/>
                    </a:ln>
                  </pic:spPr>
                </pic:pic>
              </a:graphicData>
            </a:graphic>
          </wp:inline>
        </w:drawing>
      </w:r>
    </w:p>
    <w:p>
      <w:pPr>
        <w:rPr>
          <w:b/>
          <w:bCs/>
          <w:sz w:val="32"/>
          <w:szCs w:val="32"/>
        </w:rPr>
      </w:pPr>
      <w:r>
        <w:rPr>
          <w:rFonts w:hint="eastAsia"/>
          <w:b/>
          <w:bCs/>
          <w:sz w:val="32"/>
          <w:szCs w:val="32"/>
        </w:rPr>
        <w:t>功能描述</w:t>
      </w:r>
    </w:p>
    <w:p>
      <w:pPr>
        <w:rPr>
          <w:sz w:val="28"/>
          <w:szCs w:val="28"/>
        </w:rPr>
      </w:pPr>
      <w:r>
        <w:rPr>
          <w:rFonts w:hint="eastAsia"/>
          <w:sz w:val="28"/>
          <w:szCs w:val="28"/>
        </w:rPr>
        <w:t>本系统主体为求职者模块，求职者模块可以包括</w:t>
      </w:r>
      <w:r>
        <w:rPr>
          <w:sz w:val="28"/>
          <w:szCs w:val="28"/>
        </w:rPr>
        <w:t>分类浏览职位、搜索职位、查看职位信息</w:t>
      </w:r>
      <w:r>
        <w:rPr>
          <w:rFonts w:hint="eastAsia"/>
          <w:sz w:val="28"/>
          <w:szCs w:val="28"/>
        </w:rPr>
        <w:t>、查看数据分析模块4</w:t>
      </w:r>
      <w:r>
        <w:rPr>
          <w:sz w:val="28"/>
          <w:szCs w:val="28"/>
        </w:rPr>
        <w:t>个功能模块</w:t>
      </w:r>
      <w:r>
        <w:rPr>
          <w:rFonts w:hint="eastAsia"/>
          <w:sz w:val="28"/>
          <w:szCs w:val="28"/>
        </w:rPr>
        <w:t>。</w:t>
      </w:r>
    </w:p>
    <w:p>
      <w:pPr>
        <w:rPr>
          <w:sz w:val="28"/>
          <w:szCs w:val="28"/>
        </w:rPr>
      </w:pPr>
      <w:r>
        <w:rPr>
          <w:rFonts w:hint="eastAsia"/>
          <w:sz w:val="28"/>
          <w:szCs w:val="28"/>
        </w:rPr>
        <w:t>①分类浏览模块：根据用户需求，如工作的地点、职位、薪资、企业等进行分类并呈现给用户，精准定位用户需求，缩小用户求职范围。</w:t>
      </w:r>
    </w:p>
    <w:p>
      <w:pPr>
        <w:rPr>
          <w:sz w:val="28"/>
          <w:szCs w:val="28"/>
        </w:rPr>
      </w:pPr>
      <w:r>
        <w:rPr>
          <w:rFonts w:hint="eastAsia"/>
          <w:sz w:val="28"/>
          <w:szCs w:val="28"/>
        </w:rPr>
        <w:t>②</w:t>
      </w:r>
      <w:r>
        <w:rPr>
          <w:sz w:val="28"/>
          <w:szCs w:val="28"/>
        </w:rPr>
        <w:t>搜索职位</w:t>
      </w:r>
      <w:r>
        <w:rPr>
          <w:rFonts w:hint="eastAsia"/>
          <w:sz w:val="28"/>
          <w:szCs w:val="28"/>
        </w:rPr>
        <w:t>模块：根据用户向往的职位直接定位职业。</w:t>
      </w:r>
    </w:p>
    <w:p>
      <w:pPr>
        <w:rPr>
          <w:rFonts w:eastAsia="宋体"/>
          <w:sz w:val="28"/>
          <w:szCs w:val="28"/>
        </w:rPr>
      </w:pPr>
      <w:r>
        <w:rPr>
          <w:rFonts w:hint="eastAsia"/>
          <w:sz w:val="28"/>
          <w:szCs w:val="28"/>
        </w:rPr>
        <w:t>③</w:t>
      </w:r>
      <w:r>
        <w:rPr>
          <w:sz w:val="28"/>
          <w:szCs w:val="28"/>
        </w:rPr>
        <w:t>查看职位信息</w:t>
      </w:r>
      <w:r>
        <w:rPr>
          <w:rFonts w:hint="eastAsia"/>
          <w:sz w:val="28"/>
          <w:szCs w:val="28"/>
        </w:rPr>
        <w:t>模块：</w:t>
      </w:r>
      <w:r>
        <w:rPr>
          <w:rFonts w:ascii="宋体" w:hAnsi="宋体" w:eastAsia="宋体" w:cs="宋体"/>
          <w:sz w:val="28"/>
          <w:szCs w:val="28"/>
        </w:rPr>
        <w:t>查看职位信息，可以在页面中显示详细的职位信息，如公司名称、薪资、福利、技术要求等。同时，若用户对此职位信息感兴趣，想要考虑的话，可以点击收藏，在收藏夹中可以看到你收藏的所有招聘信息</w:t>
      </w:r>
      <w:r>
        <w:rPr>
          <w:rFonts w:hint="eastAsia" w:ascii="宋体" w:hAnsi="宋体" w:eastAsia="宋体" w:cs="宋体"/>
          <w:sz w:val="28"/>
          <w:szCs w:val="28"/>
        </w:rPr>
        <w:t>。</w:t>
      </w:r>
    </w:p>
    <w:p>
      <w:pPr>
        <w:rPr>
          <w:sz w:val="28"/>
          <w:szCs w:val="28"/>
        </w:rPr>
      </w:pPr>
      <w:r>
        <w:rPr>
          <w:rFonts w:hint="eastAsia"/>
          <w:sz w:val="28"/>
          <w:szCs w:val="28"/>
        </w:rPr>
        <w:t>④查看数据分析模块：将职位信息进行排名、统计等各项操作，以图表的形式更加清晰地显示给用户。</w:t>
      </w:r>
    </w:p>
    <w:p>
      <w:pPr>
        <w:rPr>
          <w:b/>
          <w:bCs/>
          <w:sz w:val="32"/>
          <w:szCs w:val="32"/>
        </w:rPr>
      </w:pPr>
      <w:r>
        <w:rPr>
          <w:rFonts w:hint="eastAsia"/>
          <w:b/>
          <w:bCs/>
          <w:sz w:val="32"/>
          <w:szCs w:val="32"/>
        </w:rPr>
        <w:t>数据词典</w:t>
      </w:r>
    </w:p>
    <w:p>
      <w:pPr>
        <w:spacing w:after="100" w:afterAutospacing="1"/>
        <w:jc w:val="left"/>
      </w:pPr>
      <w:r>
        <w:t>（1）城市表（City）：包含城市编号CityID、城市名CityName两个字段，用于保存城市编号和名称。</w:t>
      </w:r>
    </w:p>
    <w:p>
      <w:pPr>
        <w:spacing w:after="100" w:afterAutospacing="1"/>
        <w:jc w:val="left"/>
      </w:pPr>
      <w:r>
        <w:t> （2）职位类型表（JobType）：包含类型编号TypeID、类型名称TypeName两个字段，用于存储职位的编号和类型。</w:t>
      </w:r>
    </w:p>
    <w:p>
      <w:pPr>
        <w:spacing w:after="100" w:afterAutospacing="1"/>
        <w:jc w:val="left"/>
      </w:pPr>
      <w:r>
        <w:t> （3）职位表（Job）：包含职位编号JobID、职位名称JobName、所在城市编号CityID、</w:t>
      </w:r>
      <w:r>
        <w:rPr>
          <w:rFonts w:hint="eastAsia"/>
        </w:rPr>
        <w:t>所属企业编号CompanyID、</w:t>
      </w:r>
      <w:r>
        <w:t>所属类型编号TypeID、职责描述Responsibility，Requirement职位要求和是否急需IsUrgent</w:t>
      </w:r>
      <w:r>
        <w:rPr>
          <w:rFonts w:hint="eastAsia"/>
        </w:rPr>
        <w:t>。</w:t>
      </w:r>
    </w:p>
    <w:p>
      <w:pPr>
        <w:spacing w:after="100" w:afterAutospacing="1"/>
        <w:jc w:val="left"/>
      </w:pPr>
      <w:r>
        <w:t>  （4）</w:t>
      </w:r>
      <w:r>
        <w:rPr>
          <w:rFonts w:hint="eastAsia"/>
        </w:rPr>
        <w:t>企业</w:t>
      </w:r>
      <w:r>
        <w:t>表（</w:t>
      </w:r>
      <w:r>
        <w:rPr>
          <w:rFonts w:hint="eastAsia"/>
        </w:rPr>
        <w:t>Company</w:t>
      </w:r>
      <w:r>
        <w:t>）：包含</w:t>
      </w:r>
      <w:r>
        <w:rPr>
          <w:rFonts w:hint="eastAsia"/>
        </w:rPr>
        <w:t>企业</w:t>
      </w:r>
      <w:r>
        <w:t>编号</w:t>
      </w:r>
      <w:r>
        <w:rPr>
          <w:rFonts w:hint="eastAsia"/>
        </w:rPr>
        <w:t>CompanyID</w:t>
      </w:r>
      <w:r>
        <w:t>、</w:t>
      </w:r>
      <w:r>
        <w:rPr>
          <w:rFonts w:hint="eastAsia"/>
        </w:rPr>
        <w:t>企业</w:t>
      </w:r>
      <w:r>
        <w:t>名称</w:t>
      </w:r>
      <w:r>
        <w:rPr>
          <w:rFonts w:hint="eastAsia"/>
        </w:rPr>
        <w:t>CompanyName</w:t>
      </w:r>
      <w:r>
        <w:t>、</w:t>
      </w:r>
      <w:r>
        <w:rPr>
          <w:rFonts w:hint="eastAsia"/>
        </w:rPr>
        <w:t>所在城市编号</w:t>
      </w:r>
      <w:r>
        <w:t>CityID</w:t>
      </w:r>
      <w:r>
        <w:rPr>
          <w:rFonts w:hint="eastAsia"/>
        </w:rPr>
        <w:t>、企业描述CompanyDes、企业联系方式CompanyTel</w:t>
      </w:r>
    </w:p>
    <w:p>
      <w:pPr>
        <w:spacing w:after="100" w:afterAutospacing="1"/>
        <w:jc w:val="left"/>
      </w:pPr>
      <w:r>
        <w:rPr>
          <w:rFonts w:hint="eastAsia"/>
        </w:rPr>
        <w:t>（5）用户表（</w:t>
      </w:r>
      <w:r>
        <w:t>U</w:t>
      </w:r>
      <w:r>
        <w:rPr>
          <w:rFonts w:hint="eastAsia"/>
        </w:rPr>
        <w:t>ser）：包含用户名UserName，密码Password</w:t>
      </w:r>
    </w:p>
    <w:p>
      <w:pPr>
        <w:spacing w:after="100" w:afterAutospacing="1"/>
        <w:jc w:val="left"/>
        <w:rPr>
          <w:rFonts w:hint="eastAsia"/>
        </w:rPr>
      </w:pPr>
      <w:r>
        <w:rPr>
          <w:rFonts w:hint="eastAsia"/>
        </w:rPr>
        <w:t>（6）收藏夹表（Favorites）：包含用户名UserName，职位编号JobID</w:t>
      </w:r>
    </w:p>
    <w:p>
      <w:pPr>
        <w:numPr>
          <w:ilvl w:val="0"/>
          <w:numId w:val="2"/>
        </w:numPr>
        <w:rPr>
          <w:b/>
          <w:bCs/>
          <w:sz w:val="32"/>
          <w:szCs w:val="32"/>
        </w:rPr>
      </w:pPr>
      <w:r>
        <w:rPr>
          <w:rFonts w:hint="eastAsia"/>
          <w:b/>
          <w:bCs/>
          <w:sz w:val="32"/>
          <w:szCs w:val="32"/>
        </w:rPr>
        <w:t>R模型</w:t>
      </w:r>
    </w:p>
    <w:p>
      <w:pPr>
        <w:rPr>
          <w:b/>
          <w:bCs/>
          <w:sz w:val="32"/>
          <w:szCs w:val="32"/>
        </w:rPr>
      </w:pPr>
      <w:r>
        <w:rPr>
          <w:b/>
          <w:bCs/>
          <w:sz w:val="32"/>
          <w:szCs w:val="32"/>
        </w:rPr>
        <w:drawing>
          <wp:inline distT="0" distB="0" distL="0" distR="0">
            <wp:extent cx="5274310" cy="32143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214370"/>
                    </a:xfrm>
                    <a:prstGeom prst="rect">
                      <a:avLst/>
                    </a:prstGeom>
                  </pic:spPr>
                </pic:pic>
              </a:graphicData>
            </a:graphic>
          </wp:inline>
        </w:drawing>
      </w:r>
    </w:p>
    <w:p>
      <w:pPr>
        <w:numPr>
          <w:ilvl w:val="0"/>
          <w:numId w:val="1"/>
        </w:numPr>
        <w:rPr>
          <w:rFonts w:hint="eastAsia"/>
          <w:sz w:val="48"/>
          <w:szCs w:val="48"/>
        </w:rPr>
      </w:pPr>
      <w:r>
        <w:rPr>
          <w:rFonts w:hint="eastAsia"/>
          <w:sz w:val="48"/>
          <w:szCs w:val="48"/>
        </w:rPr>
        <w:t>性能需求</w:t>
      </w:r>
    </w:p>
    <w:p>
      <w:pPr>
        <w:rPr>
          <w:rFonts w:hint="eastAsia"/>
          <w:sz w:val="28"/>
          <w:szCs w:val="28"/>
        </w:rPr>
      </w:pPr>
      <w:r>
        <w:rPr>
          <w:rFonts w:hint="eastAsia"/>
          <w:b/>
          <w:bCs/>
          <w:sz w:val="36"/>
          <w:szCs w:val="36"/>
        </w:rPr>
        <w:t xml:space="preserve">·用户数量 </w:t>
      </w:r>
      <w:r>
        <w:rPr>
          <w:rFonts w:hint="eastAsia"/>
          <w:sz w:val="28"/>
          <w:szCs w:val="28"/>
        </w:rPr>
        <w:t>100</w:t>
      </w:r>
    </w:p>
    <w:p>
      <w:pPr>
        <w:numPr>
          <w:ilvl w:val="0"/>
          <w:numId w:val="1"/>
        </w:numPr>
        <w:rPr>
          <w:rFonts w:hint="eastAsia"/>
          <w:sz w:val="48"/>
          <w:szCs w:val="48"/>
        </w:rPr>
      </w:pPr>
      <w:r>
        <w:rPr>
          <w:rFonts w:hint="eastAsia"/>
          <w:sz w:val="48"/>
          <w:szCs w:val="48"/>
        </w:rPr>
        <w:t>运行需求</w:t>
      </w:r>
    </w:p>
    <w:p>
      <w:pPr>
        <w:rPr>
          <w:b/>
          <w:bCs/>
          <w:sz w:val="36"/>
          <w:szCs w:val="36"/>
        </w:rPr>
      </w:pPr>
      <w:r>
        <w:rPr>
          <w:rFonts w:hint="eastAsia"/>
          <w:b/>
          <w:bCs/>
          <w:sz w:val="36"/>
          <w:szCs w:val="36"/>
        </w:rPr>
        <w:t>用户界面</w:t>
      </w:r>
    </w:p>
    <w:p>
      <w:pPr>
        <w:rPr>
          <w:rFonts w:hint="eastAsia"/>
          <w:b/>
          <w:bCs/>
          <w:sz w:val="36"/>
          <w:szCs w:val="36"/>
        </w:rPr>
      </w:pPr>
      <w:r>
        <w:rPr>
          <w:rFonts w:hint="eastAsia"/>
          <w:b/>
          <w:bCs/>
          <w:sz w:val="36"/>
          <w:szCs w:val="36"/>
        </w:rPr>
        <w:t>登录：</w:t>
      </w:r>
    </w:p>
    <w:p>
      <w:pPr>
        <w:rPr>
          <w:b/>
          <w:bCs/>
          <w:sz w:val="36"/>
          <w:szCs w:val="36"/>
        </w:rPr>
      </w:pPr>
      <w:r>
        <w:rPr>
          <w:b/>
          <w:bCs/>
          <w:sz w:val="36"/>
          <w:szCs w:val="36"/>
        </w:rPr>
        <w:drawing>
          <wp:inline distT="0" distB="0" distL="0" distR="0">
            <wp:extent cx="5274310" cy="29565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956560"/>
                    </a:xfrm>
                    <a:prstGeom prst="rect">
                      <a:avLst/>
                    </a:prstGeom>
                  </pic:spPr>
                </pic:pic>
              </a:graphicData>
            </a:graphic>
          </wp:inline>
        </w:drawing>
      </w:r>
    </w:p>
    <w:p>
      <w:pPr>
        <w:rPr>
          <w:b/>
          <w:bCs/>
          <w:sz w:val="36"/>
          <w:szCs w:val="36"/>
        </w:rPr>
      </w:pPr>
      <w:r>
        <w:rPr>
          <w:rFonts w:hint="eastAsia"/>
          <w:b/>
          <w:bCs/>
          <w:sz w:val="36"/>
          <w:szCs w:val="36"/>
        </w:rPr>
        <w:t>注册：</w:t>
      </w:r>
    </w:p>
    <w:p>
      <w:pPr>
        <w:rPr>
          <w:b/>
          <w:bCs/>
          <w:sz w:val="36"/>
          <w:szCs w:val="36"/>
        </w:rPr>
      </w:pPr>
      <w:r>
        <w:rPr>
          <w:b/>
          <w:bCs/>
          <w:sz w:val="36"/>
          <w:szCs w:val="36"/>
        </w:rPr>
        <w:drawing>
          <wp:inline distT="0" distB="0" distL="0" distR="0">
            <wp:extent cx="5274310" cy="30181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3018155"/>
                    </a:xfrm>
                    <a:prstGeom prst="rect">
                      <a:avLst/>
                    </a:prstGeom>
                  </pic:spPr>
                </pic:pic>
              </a:graphicData>
            </a:graphic>
          </wp:inline>
        </w:drawing>
      </w:r>
    </w:p>
    <w:p>
      <w:pPr>
        <w:rPr>
          <w:b/>
          <w:bCs/>
          <w:sz w:val="36"/>
          <w:szCs w:val="36"/>
        </w:rPr>
      </w:pPr>
      <w:r>
        <w:rPr>
          <w:rFonts w:hint="eastAsia"/>
          <w:b/>
          <w:bCs/>
          <w:sz w:val="36"/>
          <w:szCs w:val="36"/>
        </w:rPr>
        <w:t>首页：</w:t>
      </w:r>
    </w:p>
    <w:p>
      <w:pPr>
        <w:rPr>
          <w:b/>
          <w:bCs/>
          <w:sz w:val="36"/>
          <w:szCs w:val="36"/>
        </w:rPr>
      </w:pPr>
      <w:r>
        <w:rPr>
          <w:b/>
          <w:bCs/>
          <w:sz w:val="36"/>
          <w:szCs w:val="36"/>
        </w:rPr>
        <w:drawing>
          <wp:inline distT="0" distB="0" distL="0" distR="0">
            <wp:extent cx="5274310" cy="31591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159125"/>
                    </a:xfrm>
                    <a:prstGeom prst="rect">
                      <a:avLst/>
                    </a:prstGeom>
                  </pic:spPr>
                </pic:pic>
              </a:graphicData>
            </a:graphic>
          </wp:inline>
        </w:drawing>
      </w:r>
    </w:p>
    <w:p>
      <w:pPr>
        <w:rPr>
          <w:b/>
          <w:bCs/>
          <w:sz w:val="36"/>
          <w:szCs w:val="36"/>
        </w:rPr>
      </w:pPr>
      <w:r>
        <w:rPr>
          <w:rFonts w:hint="eastAsia"/>
          <w:b/>
          <w:bCs/>
          <w:sz w:val="36"/>
          <w:szCs w:val="36"/>
        </w:rPr>
        <w:t>招聘职位界面：</w:t>
      </w:r>
    </w:p>
    <w:p>
      <w:pPr>
        <w:rPr>
          <w:b/>
          <w:bCs/>
          <w:sz w:val="36"/>
          <w:szCs w:val="36"/>
        </w:rPr>
      </w:pPr>
      <w:r>
        <w:rPr>
          <w:b/>
          <w:bCs/>
          <w:sz w:val="36"/>
          <w:szCs w:val="36"/>
        </w:rPr>
        <w:drawing>
          <wp:inline distT="0" distB="0" distL="0" distR="0">
            <wp:extent cx="5274310" cy="37052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3705225"/>
                    </a:xfrm>
                    <a:prstGeom prst="rect">
                      <a:avLst/>
                    </a:prstGeom>
                  </pic:spPr>
                </pic:pic>
              </a:graphicData>
            </a:graphic>
          </wp:inline>
        </w:drawing>
      </w:r>
    </w:p>
    <w:p>
      <w:pPr>
        <w:rPr>
          <w:b/>
          <w:bCs/>
          <w:sz w:val="36"/>
          <w:szCs w:val="36"/>
        </w:rPr>
      </w:pPr>
      <w:r>
        <w:rPr>
          <w:rFonts w:hint="eastAsia"/>
          <w:b/>
          <w:bCs/>
          <w:sz w:val="36"/>
          <w:szCs w:val="36"/>
        </w:rPr>
        <w:t>数据分析界面：</w:t>
      </w:r>
    </w:p>
    <w:p>
      <w:pPr>
        <w:rPr>
          <w:b/>
          <w:bCs/>
          <w:sz w:val="36"/>
          <w:szCs w:val="36"/>
        </w:rPr>
      </w:pPr>
      <w:r>
        <w:rPr>
          <w:b/>
          <w:bCs/>
          <w:sz w:val="36"/>
          <w:szCs w:val="36"/>
        </w:rPr>
        <w:drawing>
          <wp:inline distT="0" distB="0" distL="0" distR="0">
            <wp:extent cx="5274310" cy="33369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3336925"/>
                    </a:xfrm>
                    <a:prstGeom prst="rect">
                      <a:avLst/>
                    </a:prstGeom>
                  </pic:spPr>
                </pic:pic>
              </a:graphicData>
            </a:graphic>
          </wp:inline>
        </w:drawing>
      </w:r>
    </w:p>
    <w:p>
      <w:pPr>
        <w:rPr>
          <w:b/>
          <w:bCs/>
          <w:sz w:val="36"/>
          <w:szCs w:val="36"/>
        </w:rPr>
      </w:pPr>
      <w:r>
        <w:rPr>
          <w:rFonts w:hint="eastAsia"/>
          <w:b/>
          <w:bCs/>
          <w:sz w:val="36"/>
          <w:szCs w:val="36"/>
        </w:rPr>
        <w:t>我的界面：</w:t>
      </w:r>
    </w:p>
    <w:p>
      <w:pPr>
        <w:rPr>
          <w:rFonts w:hint="eastAsia"/>
          <w:b/>
          <w:bCs/>
          <w:sz w:val="36"/>
          <w:szCs w:val="36"/>
        </w:rPr>
      </w:pPr>
      <w:r>
        <w:rPr>
          <w:b/>
          <w:bCs/>
          <w:sz w:val="36"/>
          <w:szCs w:val="36"/>
        </w:rPr>
        <w:drawing>
          <wp:inline distT="0" distB="0" distL="0" distR="0">
            <wp:extent cx="5274310" cy="34785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3478530"/>
                    </a:xfrm>
                    <a:prstGeom prst="rect">
                      <a:avLst/>
                    </a:prstGeom>
                  </pic:spPr>
                </pic:pic>
              </a:graphicData>
            </a:graphic>
          </wp:inline>
        </w:drawing>
      </w:r>
    </w:p>
    <w:p>
      <w:pPr>
        <w:numPr>
          <w:ilvl w:val="0"/>
          <w:numId w:val="1"/>
        </w:numPr>
        <w:rPr>
          <w:sz w:val="48"/>
          <w:szCs w:val="48"/>
        </w:rPr>
      </w:pPr>
      <w:r>
        <w:rPr>
          <w:rFonts w:hint="eastAsia"/>
          <w:sz w:val="48"/>
          <w:szCs w:val="48"/>
        </w:rPr>
        <w:t>验收验证标准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1134"/>
        <w:gridCol w:w="1559"/>
        <w:gridCol w:w="2170"/>
        <w:gridCol w:w="1941"/>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center"/>
              <w:rPr>
                <w:rFonts w:ascii="宋体" w:hAnsi="宋体" w:eastAsia="宋体"/>
                <w:sz w:val="24"/>
              </w:rPr>
            </w:pPr>
            <w:r>
              <w:rPr>
                <w:rFonts w:hint="eastAsia" w:ascii="宋体" w:hAnsi="宋体" w:eastAsia="宋体"/>
                <w:sz w:val="24"/>
              </w:rPr>
              <w:t>测试功能</w:t>
            </w:r>
          </w:p>
        </w:tc>
        <w:tc>
          <w:tcPr>
            <w:tcW w:w="1134" w:type="dxa"/>
          </w:tcPr>
          <w:p>
            <w:pPr>
              <w:jc w:val="center"/>
              <w:rPr>
                <w:rFonts w:ascii="宋体" w:hAnsi="宋体" w:eastAsia="宋体"/>
                <w:sz w:val="24"/>
              </w:rPr>
            </w:pPr>
            <w:r>
              <w:rPr>
                <w:rFonts w:hint="eastAsia" w:ascii="宋体" w:hAnsi="宋体" w:eastAsia="宋体"/>
                <w:sz w:val="24"/>
              </w:rPr>
              <w:t>测试项</w:t>
            </w:r>
          </w:p>
        </w:tc>
        <w:tc>
          <w:tcPr>
            <w:tcW w:w="1559" w:type="dxa"/>
          </w:tcPr>
          <w:p>
            <w:pPr>
              <w:jc w:val="center"/>
              <w:rPr>
                <w:rFonts w:ascii="宋体" w:hAnsi="宋体" w:eastAsia="宋体"/>
                <w:sz w:val="24"/>
              </w:rPr>
            </w:pPr>
            <w:r>
              <w:rPr>
                <w:rFonts w:hint="eastAsia" w:ascii="宋体" w:hAnsi="宋体" w:eastAsia="宋体"/>
                <w:sz w:val="24"/>
              </w:rPr>
              <w:t>输入/操作</w:t>
            </w:r>
          </w:p>
        </w:tc>
        <w:tc>
          <w:tcPr>
            <w:tcW w:w="2170" w:type="dxa"/>
          </w:tcPr>
          <w:p>
            <w:pPr>
              <w:jc w:val="center"/>
              <w:rPr>
                <w:rFonts w:ascii="宋体" w:hAnsi="宋体" w:eastAsia="宋体"/>
                <w:sz w:val="24"/>
              </w:rPr>
            </w:pPr>
            <w:r>
              <w:rPr>
                <w:rFonts w:hint="eastAsia" w:ascii="宋体" w:hAnsi="宋体" w:eastAsia="宋体"/>
                <w:sz w:val="24"/>
              </w:rPr>
              <w:t>检验点</w:t>
            </w:r>
          </w:p>
        </w:tc>
        <w:tc>
          <w:tcPr>
            <w:tcW w:w="1941" w:type="dxa"/>
          </w:tcPr>
          <w:p>
            <w:pPr>
              <w:jc w:val="center"/>
              <w:rPr>
                <w:rFonts w:hint="eastAsia" w:ascii="宋体" w:hAnsi="宋体" w:eastAsia="宋体"/>
                <w:sz w:val="24"/>
              </w:rPr>
            </w:pPr>
            <w:r>
              <w:rPr>
                <w:rFonts w:hint="eastAsia" w:ascii="宋体" w:hAnsi="宋体" w:eastAsia="宋体"/>
                <w:sz w:val="24"/>
              </w:rPr>
              <w:t>预期结果</w:t>
            </w:r>
          </w:p>
        </w:tc>
        <w:tc>
          <w:tcPr>
            <w:tcW w:w="901" w:type="dxa"/>
          </w:tcPr>
          <w:p>
            <w:pPr>
              <w:jc w:val="center"/>
              <w:rPr>
                <w:rFonts w:ascii="宋体" w:hAnsi="宋体" w:eastAsia="宋体"/>
                <w:sz w:val="24"/>
              </w:rPr>
            </w:pPr>
            <w:r>
              <w:rPr>
                <w:rFonts w:hint="eastAsia" w:ascii="宋体" w:hAnsi="宋体" w:eastAsia="宋体"/>
                <w:sz w:val="24"/>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jc w:val="center"/>
              <w:rPr>
                <w:rFonts w:ascii="宋体" w:hAnsi="宋体" w:eastAsia="宋体"/>
                <w:sz w:val="24"/>
              </w:rPr>
            </w:pPr>
            <w:r>
              <w:rPr>
                <w:rFonts w:hint="eastAsia" w:ascii="宋体" w:hAnsi="宋体" w:eastAsia="宋体"/>
                <w:sz w:val="24"/>
              </w:rPr>
              <w:t>注册功能</w:t>
            </w:r>
          </w:p>
        </w:tc>
        <w:tc>
          <w:tcPr>
            <w:tcW w:w="1134" w:type="dxa"/>
            <w:vMerge w:val="restart"/>
          </w:tcPr>
          <w:p>
            <w:pPr>
              <w:jc w:val="center"/>
              <w:rPr>
                <w:rFonts w:ascii="宋体" w:hAnsi="宋体" w:eastAsia="宋体"/>
                <w:sz w:val="24"/>
              </w:rPr>
            </w:pPr>
            <w:r>
              <w:rPr>
                <w:rFonts w:hint="eastAsia" w:ascii="宋体" w:hAnsi="宋体" w:eastAsia="宋体"/>
                <w:sz w:val="24"/>
              </w:rPr>
              <w:t>输入框</w:t>
            </w:r>
          </w:p>
        </w:tc>
        <w:tc>
          <w:tcPr>
            <w:tcW w:w="1559" w:type="dxa"/>
          </w:tcPr>
          <w:p>
            <w:pPr>
              <w:jc w:val="center"/>
              <w:rPr>
                <w:rFonts w:hint="eastAsia" w:ascii="宋体" w:hAnsi="宋体" w:eastAsia="宋体"/>
                <w:sz w:val="24"/>
              </w:rPr>
            </w:pPr>
            <w:r>
              <w:rPr>
                <w:rFonts w:hint="eastAsia" w:ascii="宋体" w:hAnsi="宋体" w:eastAsia="宋体"/>
                <w:sz w:val="24"/>
              </w:rPr>
              <w:t>单击用户名输入框，输入用户名</w:t>
            </w:r>
          </w:p>
        </w:tc>
        <w:tc>
          <w:tcPr>
            <w:tcW w:w="2170" w:type="dxa"/>
          </w:tcPr>
          <w:p>
            <w:pPr>
              <w:jc w:val="center"/>
              <w:rPr>
                <w:rFonts w:ascii="宋体" w:hAnsi="宋体" w:eastAsia="宋体"/>
                <w:sz w:val="24"/>
              </w:rPr>
            </w:pPr>
            <w:r>
              <w:rPr>
                <w:rFonts w:hint="eastAsia" w:ascii="宋体" w:hAnsi="宋体" w:eastAsia="宋体"/>
                <w:sz w:val="24"/>
              </w:rPr>
              <w:t>用户名输入框允许输入 的数据限制为1</w:t>
            </w:r>
            <w:r>
              <w:rPr>
                <w:rFonts w:ascii="宋体" w:hAnsi="宋体" w:eastAsia="宋体"/>
                <w:sz w:val="24"/>
              </w:rPr>
              <w:t>0</w:t>
            </w:r>
            <w:r>
              <w:rPr>
                <w:rFonts w:hint="eastAsia" w:ascii="宋体" w:hAnsi="宋体" w:eastAsia="宋体"/>
                <w:sz w:val="24"/>
              </w:rPr>
              <w:t>位数字</w:t>
            </w:r>
          </w:p>
        </w:tc>
        <w:tc>
          <w:tcPr>
            <w:tcW w:w="1941" w:type="dxa"/>
          </w:tcPr>
          <w:p>
            <w:pPr>
              <w:jc w:val="center"/>
              <w:rPr>
                <w:rFonts w:hint="eastAsia" w:ascii="宋体" w:hAnsi="宋体" w:eastAsia="宋体"/>
                <w:sz w:val="24"/>
              </w:rPr>
            </w:pPr>
            <w:r>
              <w:rPr>
                <w:rFonts w:hint="eastAsia" w:ascii="宋体" w:hAnsi="宋体" w:eastAsia="宋体"/>
                <w:sz w:val="24"/>
              </w:rPr>
              <w:t>无法输入除数字外的任何字符</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ascii="宋体" w:hAnsi="宋体" w:eastAsia="宋体"/>
                <w:sz w:val="24"/>
              </w:rPr>
            </w:pPr>
            <w:r>
              <w:rPr>
                <w:rFonts w:hint="eastAsia" w:ascii="宋体" w:hAnsi="宋体" w:eastAsia="宋体"/>
                <w:sz w:val="24"/>
              </w:rPr>
              <w:t>单击用户名输入框，输入用户名</w:t>
            </w:r>
          </w:p>
        </w:tc>
        <w:tc>
          <w:tcPr>
            <w:tcW w:w="2170" w:type="dxa"/>
          </w:tcPr>
          <w:p>
            <w:pPr>
              <w:jc w:val="center"/>
              <w:rPr>
                <w:rFonts w:ascii="宋体" w:hAnsi="宋体" w:eastAsia="宋体"/>
                <w:sz w:val="24"/>
              </w:rPr>
            </w:pPr>
            <w:r>
              <w:rPr>
                <w:rFonts w:hint="eastAsia" w:ascii="宋体" w:hAnsi="宋体" w:eastAsia="宋体"/>
                <w:sz w:val="24"/>
              </w:rPr>
              <w:t>用户名单一</w:t>
            </w:r>
          </w:p>
        </w:tc>
        <w:tc>
          <w:tcPr>
            <w:tcW w:w="1941" w:type="dxa"/>
          </w:tcPr>
          <w:p>
            <w:pPr>
              <w:jc w:val="center"/>
              <w:rPr>
                <w:rFonts w:hint="eastAsia" w:ascii="宋体" w:hAnsi="宋体" w:eastAsia="宋体"/>
                <w:sz w:val="24"/>
              </w:rPr>
            </w:pPr>
            <w:r>
              <w:rPr>
                <w:rFonts w:hint="eastAsia" w:ascii="宋体" w:hAnsi="宋体" w:eastAsia="宋体"/>
                <w:sz w:val="24"/>
              </w:rPr>
              <w:t>若数据库中已存在用户名，用户名框下面显示一行提示“该用户名已存在”，满足后提示消失</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单击密码输入框，输入密码</w:t>
            </w:r>
          </w:p>
        </w:tc>
        <w:tc>
          <w:tcPr>
            <w:tcW w:w="2170" w:type="dxa"/>
          </w:tcPr>
          <w:p>
            <w:pPr>
              <w:jc w:val="center"/>
              <w:rPr>
                <w:rFonts w:hint="eastAsia" w:ascii="宋体" w:hAnsi="宋体" w:eastAsia="宋体"/>
                <w:sz w:val="24"/>
              </w:rPr>
            </w:pPr>
            <w:r>
              <w:rPr>
                <w:rFonts w:hint="eastAsia" w:ascii="宋体" w:hAnsi="宋体" w:eastAsia="宋体"/>
                <w:sz w:val="24"/>
              </w:rPr>
              <w:t>密码框密码保护，</w:t>
            </w:r>
          </w:p>
        </w:tc>
        <w:tc>
          <w:tcPr>
            <w:tcW w:w="1941" w:type="dxa"/>
          </w:tcPr>
          <w:p>
            <w:pPr>
              <w:jc w:val="center"/>
              <w:rPr>
                <w:rFonts w:hint="eastAsia" w:ascii="宋体" w:hAnsi="宋体" w:eastAsia="宋体"/>
                <w:sz w:val="24"/>
              </w:rPr>
            </w:pPr>
            <w:r>
              <w:rPr>
                <w:rFonts w:hint="eastAsia" w:ascii="宋体" w:hAnsi="宋体" w:eastAsia="宋体"/>
                <w:sz w:val="24"/>
              </w:rPr>
              <w:t>输入的字符隐藏为“*”</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单击密码框，输入密码</w:t>
            </w:r>
          </w:p>
        </w:tc>
        <w:tc>
          <w:tcPr>
            <w:tcW w:w="2170" w:type="dxa"/>
          </w:tcPr>
          <w:p>
            <w:pPr>
              <w:jc w:val="center"/>
              <w:rPr>
                <w:rFonts w:hint="eastAsia" w:ascii="宋体" w:hAnsi="宋体" w:eastAsia="宋体"/>
                <w:sz w:val="24"/>
              </w:rPr>
            </w:pPr>
            <w:r>
              <w:rPr>
                <w:rFonts w:hint="eastAsia" w:ascii="宋体" w:hAnsi="宋体" w:eastAsia="宋体"/>
                <w:sz w:val="24"/>
              </w:rPr>
              <w:t>密码长度限制不少于6个字符</w:t>
            </w:r>
          </w:p>
        </w:tc>
        <w:tc>
          <w:tcPr>
            <w:tcW w:w="1941" w:type="dxa"/>
          </w:tcPr>
          <w:p>
            <w:pPr>
              <w:jc w:val="center"/>
              <w:rPr>
                <w:rFonts w:hint="eastAsia" w:ascii="宋体" w:hAnsi="宋体" w:eastAsia="宋体"/>
                <w:sz w:val="24"/>
              </w:rPr>
            </w:pPr>
            <w:r>
              <w:rPr>
                <w:rFonts w:hint="eastAsia" w:ascii="宋体" w:hAnsi="宋体" w:eastAsia="宋体"/>
                <w:sz w:val="24"/>
              </w:rPr>
              <w:t>密码框下面显示一行提示“密码必须不少于6个字符”，满足后提示消失</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ascii="宋体" w:hAnsi="宋体" w:eastAsia="宋体"/>
                <w:sz w:val="24"/>
              </w:rPr>
            </w:pPr>
            <w:r>
              <w:rPr>
                <w:rFonts w:hint="eastAsia" w:ascii="宋体" w:hAnsi="宋体" w:eastAsia="宋体"/>
                <w:sz w:val="24"/>
              </w:rPr>
              <w:t>单击确认密码框，输入确认密码</w:t>
            </w:r>
          </w:p>
        </w:tc>
        <w:tc>
          <w:tcPr>
            <w:tcW w:w="2170" w:type="dxa"/>
          </w:tcPr>
          <w:p>
            <w:pPr>
              <w:jc w:val="center"/>
              <w:rPr>
                <w:rFonts w:ascii="宋体" w:hAnsi="宋体" w:eastAsia="宋体"/>
                <w:sz w:val="24"/>
              </w:rPr>
            </w:pPr>
            <w:r>
              <w:rPr>
                <w:rFonts w:hint="eastAsia" w:ascii="宋体" w:hAnsi="宋体" w:eastAsia="宋体"/>
                <w:sz w:val="24"/>
              </w:rPr>
              <w:t>密码框密码保护</w:t>
            </w:r>
          </w:p>
        </w:tc>
        <w:tc>
          <w:tcPr>
            <w:tcW w:w="1941" w:type="dxa"/>
          </w:tcPr>
          <w:p>
            <w:pPr>
              <w:jc w:val="center"/>
              <w:rPr>
                <w:rFonts w:ascii="宋体" w:hAnsi="宋体" w:eastAsia="宋体"/>
                <w:sz w:val="24"/>
              </w:rPr>
            </w:pPr>
            <w:r>
              <w:rPr>
                <w:rFonts w:hint="eastAsia" w:ascii="宋体" w:hAnsi="宋体" w:eastAsia="宋体"/>
                <w:sz w:val="24"/>
              </w:rPr>
              <w:t>输入的字符隐藏为“*”</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ascii="宋体" w:hAnsi="宋体" w:eastAsia="宋体"/>
                <w:sz w:val="24"/>
              </w:rPr>
            </w:pPr>
            <w:r>
              <w:rPr>
                <w:rFonts w:hint="eastAsia" w:ascii="宋体" w:hAnsi="宋体" w:eastAsia="宋体"/>
                <w:sz w:val="24"/>
              </w:rPr>
              <w:t>单击确认密码框，输入密码</w:t>
            </w:r>
          </w:p>
        </w:tc>
        <w:tc>
          <w:tcPr>
            <w:tcW w:w="2170" w:type="dxa"/>
          </w:tcPr>
          <w:p>
            <w:pPr>
              <w:jc w:val="center"/>
              <w:rPr>
                <w:rFonts w:ascii="宋体" w:hAnsi="宋体" w:eastAsia="宋体"/>
                <w:sz w:val="24"/>
              </w:rPr>
            </w:pPr>
            <w:r>
              <w:rPr>
                <w:rFonts w:hint="eastAsia" w:ascii="宋体" w:hAnsi="宋体" w:eastAsia="宋体"/>
                <w:sz w:val="24"/>
              </w:rPr>
              <w:t>确认密码必须和密码一致</w:t>
            </w:r>
          </w:p>
        </w:tc>
        <w:tc>
          <w:tcPr>
            <w:tcW w:w="1941" w:type="dxa"/>
          </w:tcPr>
          <w:p>
            <w:pPr>
              <w:jc w:val="center"/>
              <w:rPr>
                <w:rFonts w:ascii="宋体" w:hAnsi="宋体" w:eastAsia="宋体"/>
                <w:sz w:val="24"/>
              </w:rPr>
            </w:pPr>
            <w:r>
              <w:rPr>
                <w:rFonts w:hint="eastAsia" w:ascii="宋体" w:hAnsi="宋体" w:eastAsia="宋体"/>
                <w:sz w:val="24"/>
              </w:rPr>
              <w:t>确认密码框下面显示一行提示“确认密码与密码不匹配”，满足后提示消失</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jc w:val="center"/>
              <w:rPr>
                <w:rFonts w:ascii="宋体" w:hAnsi="宋体" w:eastAsia="宋体"/>
                <w:sz w:val="24"/>
              </w:rPr>
            </w:pPr>
            <w:r>
              <w:rPr>
                <w:rFonts w:hint="eastAsia" w:ascii="宋体" w:hAnsi="宋体" w:eastAsia="宋体"/>
                <w:sz w:val="24"/>
              </w:rPr>
              <w:t>登录功能</w:t>
            </w:r>
          </w:p>
        </w:tc>
        <w:tc>
          <w:tcPr>
            <w:tcW w:w="1134" w:type="dxa"/>
            <w:vMerge w:val="restart"/>
          </w:tcPr>
          <w:p>
            <w:pPr>
              <w:jc w:val="center"/>
              <w:rPr>
                <w:rFonts w:ascii="宋体" w:hAnsi="宋体" w:eastAsia="宋体"/>
                <w:sz w:val="24"/>
              </w:rPr>
            </w:pPr>
            <w:r>
              <w:rPr>
                <w:rFonts w:hint="eastAsia" w:ascii="宋体" w:hAnsi="宋体" w:eastAsia="宋体"/>
                <w:sz w:val="24"/>
              </w:rPr>
              <w:t>输入框</w:t>
            </w:r>
          </w:p>
        </w:tc>
        <w:tc>
          <w:tcPr>
            <w:tcW w:w="1559" w:type="dxa"/>
          </w:tcPr>
          <w:p>
            <w:pPr>
              <w:jc w:val="center"/>
              <w:rPr>
                <w:rFonts w:ascii="宋体" w:hAnsi="宋体" w:eastAsia="宋体"/>
                <w:sz w:val="24"/>
              </w:rPr>
            </w:pPr>
            <w:r>
              <w:rPr>
                <w:rFonts w:hint="eastAsia" w:ascii="宋体" w:hAnsi="宋体" w:eastAsia="宋体"/>
                <w:sz w:val="24"/>
              </w:rPr>
              <w:t>单击用户名输入框，输入用户名</w:t>
            </w:r>
          </w:p>
        </w:tc>
        <w:tc>
          <w:tcPr>
            <w:tcW w:w="2170" w:type="dxa"/>
          </w:tcPr>
          <w:p>
            <w:pPr>
              <w:jc w:val="center"/>
              <w:rPr>
                <w:rFonts w:ascii="宋体" w:hAnsi="宋体" w:eastAsia="宋体"/>
                <w:sz w:val="24"/>
              </w:rPr>
            </w:pPr>
            <w:r>
              <w:rPr>
                <w:rFonts w:hint="eastAsia" w:ascii="宋体" w:hAnsi="宋体" w:eastAsia="宋体"/>
                <w:sz w:val="24"/>
              </w:rPr>
              <w:t>用户名输入框允许输入 的数据限制为1</w:t>
            </w:r>
            <w:r>
              <w:rPr>
                <w:rFonts w:ascii="宋体" w:hAnsi="宋体" w:eastAsia="宋体"/>
                <w:sz w:val="24"/>
              </w:rPr>
              <w:t>0</w:t>
            </w:r>
            <w:r>
              <w:rPr>
                <w:rFonts w:hint="eastAsia" w:ascii="宋体" w:hAnsi="宋体" w:eastAsia="宋体"/>
                <w:sz w:val="24"/>
              </w:rPr>
              <w:t>位数字</w:t>
            </w:r>
          </w:p>
        </w:tc>
        <w:tc>
          <w:tcPr>
            <w:tcW w:w="1941" w:type="dxa"/>
          </w:tcPr>
          <w:p>
            <w:pPr>
              <w:jc w:val="center"/>
              <w:rPr>
                <w:rFonts w:ascii="宋体" w:hAnsi="宋体" w:eastAsia="宋体"/>
                <w:sz w:val="24"/>
              </w:rPr>
            </w:pPr>
            <w:r>
              <w:rPr>
                <w:rFonts w:hint="eastAsia" w:ascii="宋体" w:hAnsi="宋体" w:eastAsia="宋体"/>
                <w:sz w:val="24"/>
              </w:rPr>
              <w:t>无法输入除数字外的任何字符</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ascii="宋体" w:hAnsi="宋体" w:eastAsia="宋体"/>
                <w:sz w:val="24"/>
              </w:rPr>
            </w:pPr>
            <w:r>
              <w:rPr>
                <w:rFonts w:hint="eastAsia" w:ascii="宋体" w:hAnsi="宋体" w:eastAsia="宋体"/>
                <w:sz w:val="24"/>
              </w:rPr>
              <w:t>单击密码输入框，输入密码</w:t>
            </w:r>
          </w:p>
        </w:tc>
        <w:tc>
          <w:tcPr>
            <w:tcW w:w="2170" w:type="dxa"/>
          </w:tcPr>
          <w:p>
            <w:pPr>
              <w:jc w:val="center"/>
              <w:rPr>
                <w:rFonts w:ascii="宋体" w:hAnsi="宋体" w:eastAsia="宋体"/>
                <w:sz w:val="24"/>
              </w:rPr>
            </w:pPr>
            <w:r>
              <w:rPr>
                <w:rFonts w:hint="eastAsia" w:ascii="宋体" w:hAnsi="宋体" w:eastAsia="宋体"/>
                <w:sz w:val="24"/>
              </w:rPr>
              <w:t>密码框密码保护，</w:t>
            </w:r>
          </w:p>
        </w:tc>
        <w:tc>
          <w:tcPr>
            <w:tcW w:w="1941" w:type="dxa"/>
          </w:tcPr>
          <w:p>
            <w:pPr>
              <w:jc w:val="center"/>
              <w:rPr>
                <w:rFonts w:ascii="宋体" w:hAnsi="宋体" w:eastAsia="宋体"/>
                <w:sz w:val="24"/>
              </w:rPr>
            </w:pPr>
            <w:r>
              <w:rPr>
                <w:rFonts w:hint="eastAsia" w:ascii="宋体" w:hAnsi="宋体" w:eastAsia="宋体"/>
                <w:sz w:val="24"/>
              </w:rPr>
              <w:t>输入的字符隐藏为“*”</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ascii="宋体" w:hAnsi="宋体" w:eastAsia="宋体"/>
                <w:sz w:val="24"/>
              </w:rPr>
            </w:pPr>
            <w:r>
              <w:rPr>
                <w:rFonts w:hint="eastAsia" w:ascii="宋体" w:hAnsi="宋体" w:eastAsia="宋体"/>
                <w:sz w:val="24"/>
              </w:rPr>
              <w:t>单击密码框，输入密码</w:t>
            </w:r>
          </w:p>
        </w:tc>
        <w:tc>
          <w:tcPr>
            <w:tcW w:w="2170" w:type="dxa"/>
          </w:tcPr>
          <w:p>
            <w:pPr>
              <w:jc w:val="center"/>
              <w:rPr>
                <w:rFonts w:ascii="宋体" w:hAnsi="宋体" w:eastAsia="宋体"/>
                <w:sz w:val="24"/>
              </w:rPr>
            </w:pPr>
            <w:r>
              <w:rPr>
                <w:rFonts w:hint="eastAsia" w:ascii="宋体" w:hAnsi="宋体" w:eastAsia="宋体"/>
                <w:sz w:val="24"/>
              </w:rPr>
              <w:t>密码长度限制不少于6个字符</w:t>
            </w:r>
          </w:p>
        </w:tc>
        <w:tc>
          <w:tcPr>
            <w:tcW w:w="1941" w:type="dxa"/>
          </w:tcPr>
          <w:p>
            <w:pPr>
              <w:jc w:val="center"/>
              <w:rPr>
                <w:rFonts w:ascii="宋体" w:hAnsi="宋体" w:eastAsia="宋体"/>
                <w:sz w:val="24"/>
              </w:rPr>
            </w:pPr>
            <w:r>
              <w:rPr>
                <w:rFonts w:hint="eastAsia" w:ascii="宋体" w:hAnsi="宋体" w:eastAsia="宋体"/>
                <w:sz w:val="24"/>
              </w:rPr>
              <w:t>密码框下面显示一行提示“密码必须不少于6个字符”，满足后提示消失</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restart"/>
          </w:tcPr>
          <w:p>
            <w:pPr>
              <w:jc w:val="center"/>
              <w:rPr>
                <w:rFonts w:ascii="宋体" w:hAnsi="宋体" w:eastAsia="宋体"/>
                <w:sz w:val="24"/>
              </w:rPr>
            </w:pPr>
            <w:r>
              <w:rPr>
                <w:rFonts w:hint="eastAsia" w:ascii="宋体" w:hAnsi="宋体" w:eastAsia="宋体"/>
                <w:sz w:val="24"/>
              </w:rPr>
              <w:t>登录操作</w:t>
            </w:r>
          </w:p>
        </w:tc>
        <w:tc>
          <w:tcPr>
            <w:tcW w:w="1559" w:type="dxa"/>
          </w:tcPr>
          <w:p>
            <w:pPr>
              <w:jc w:val="center"/>
              <w:rPr>
                <w:rFonts w:hint="eastAsia" w:ascii="宋体" w:hAnsi="宋体" w:eastAsia="宋体"/>
                <w:sz w:val="24"/>
              </w:rPr>
            </w:pPr>
            <w:r>
              <w:rPr>
                <w:rFonts w:hint="eastAsia" w:ascii="宋体" w:hAnsi="宋体" w:eastAsia="宋体"/>
                <w:sz w:val="24"/>
              </w:rPr>
              <w:t>用户名或密码输入为空，点击登录</w:t>
            </w:r>
          </w:p>
        </w:tc>
        <w:tc>
          <w:tcPr>
            <w:tcW w:w="2170" w:type="dxa"/>
          </w:tcPr>
          <w:p>
            <w:pPr>
              <w:jc w:val="center"/>
              <w:rPr>
                <w:rFonts w:hint="eastAsia" w:ascii="宋体" w:hAnsi="宋体" w:eastAsia="宋体"/>
                <w:sz w:val="24"/>
              </w:rPr>
            </w:pPr>
            <w:r>
              <w:rPr>
                <w:rFonts w:hint="eastAsia" w:ascii="宋体" w:hAnsi="宋体" w:eastAsia="宋体"/>
                <w:sz w:val="24"/>
              </w:rPr>
              <w:t>用户名和密码检查</w:t>
            </w:r>
          </w:p>
        </w:tc>
        <w:tc>
          <w:tcPr>
            <w:tcW w:w="1941" w:type="dxa"/>
          </w:tcPr>
          <w:p>
            <w:pPr>
              <w:jc w:val="center"/>
              <w:rPr>
                <w:rFonts w:hint="eastAsia" w:ascii="宋体" w:hAnsi="宋体" w:eastAsia="宋体"/>
                <w:sz w:val="24"/>
              </w:rPr>
            </w:pPr>
            <w:r>
              <w:rPr>
                <w:rFonts w:hint="eastAsia" w:ascii="宋体" w:hAnsi="宋体" w:eastAsia="宋体"/>
                <w:sz w:val="24"/>
              </w:rPr>
              <w:t>弹出提示“请输入正确用户名或密码”</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用户名或密码输入字符长度不符合规范，点击登录</w:t>
            </w:r>
          </w:p>
        </w:tc>
        <w:tc>
          <w:tcPr>
            <w:tcW w:w="2170" w:type="dxa"/>
          </w:tcPr>
          <w:p>
            <w:pPr>
              <w:jc w:val="center"/>
              <w:rPr>
                <w:rFonts w:hint="eastAsia" w:ascii="宋体" w:hAnsi="宋体" w:eastAsia="宋体"/>
                <w:sz w:val="24"/>
              </w:rPr>
            </w:pPr>
            <w:r>
              <w:rPr>
                <w:rFonts w:hint="eastAsia" w:ascii="宋体" w:hAnsi="宋体" w:eastAsia="宋体"/>
                <w:sz w:val="24"/>
              </w:rPr>
              <w:t>用户名和密码检查</w:t>
            </w:r>
          </w:p>
        </w:tc>
        <w:tc>
          <w:tcPr>
            <w:tcW w:w="1941" w:type="dxa"/>
          </w:tcPr>
          <w:p>
            <w:pPr>
              <w:jc w:val="center"/>
              <w:rPr>
                <w:rFonts w:hint="eastAsia" w:ascii="宋体" w:hAnsi="宋体" w:eastAsia="宋体"/>
                <w:sz w:val="24"/>
              </w:rPr>
            </w:pPr>
            <w:r>
              <w:rPr>
                <w:rFonts w:hint="eastAsia" w:ascii="宋体" w:hAnsi="宋体" w:eastAsia="宋体"/>
                <w:sz w:val="24"/>
              </w:rPr>
              <w:t>弹出提示“请输入正确用户名或密码”</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输入错误的用户名或密码，点击登录</w:t>
            </w:r>
          </w:p>
        </w:tc>
        <w:tc>
          <w:tcPr>
            <w:tcW w:w="2170" w:type="dxa"/>
          </w:tcPr>
          <w:p>
            <w:pPr>
              <w:jc w:val="center"/>
              <w:rPr>
                <w:rFonts w:hint="eastAsia" w:ascii="宋体" w:hAnsi="宋体" w:eastAsia="宋体"/>
                <w:sz w:val="24"/>
              </w:rPr>
            </w:pPr>
            <w:r>
              <w:rPr>
                <w:rFonts w:hint="eastAsia" w:ascii="宋体" w:hAnsi="宋体" w:eastAsia="宋体"/>
                <w:sz w:val="24"/>
              </w:rPr>
              <w:t>登录检查</w:t>
            </w:r>
          </w:p>
        </w:tc>
        <w:tc>
          <w:tcPr>
            <w:tcW w:w="1941" w:type="dxa"/>
          </w:tcPr>
          <w:p>
            <w:pPr>
              <w:jc w:val="center"/>
              <w:rPr>
                <w:rFonts w:hint="eastAsia" w:ascii="宋体" w:hAnsi="宋体" w:eastAsia="宋体"/>
                <w:sz w:val="24"/>
              </w:rPr>
            </w:pPr>
            <w:r>
              <w:rPr>
                <w:rFonts w:hint="eastAsia" w:ascii="宋体" w:hAnsi="宋体" w:eastAsia="宋体"/>
                <w:sz w:val="24"/>
              </w:rPr>
              <w:t>弹出提示“用户名或密码错误”</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Pr>
          <w:p>
            <w:pPr>
              <w:jc w:val="center"/>
              <w:rPr>
                <w:rFonts w:ascii="宋体" w:hAnsi="宋体" w:eastAsia="宋体"/>
                <w:sz w:val="24"/>
              </w:rPr>
            </w:pPr>
            <w:r>
              <w:rPr>
                <w:rFonts w:hint="eastAsia" w:ascii="宋体" w:hAnsi="宋体" w:eastAsia="宋体"/>
                <w:sz w:val="24"/>
              </w:rPr>
              <w:t>职位信息聚合系统功能</w:t>
            </w:r>
          </w:p>
        </w:tc>
        <w:tc>
          <w:tcPr>
            <w:tcW w:w="1134" w:type="dxa"/>
            <w:vMerge w:val="restart"/>
          </w:tcPr>
          <w:p>
            <w:pPr>
              <w:jc w:val="center"/>
              <w:rPr>
                <w:rFonts w:hint="eastAsia" w:ascii="宋体" w:hAnsi="宋体" w:eastAsia="宋体"/>
                <w:sz w:val="24"/>
              </w:rPr>
            </w:pPr>
            <w:r>
              <w:rPr>
                <w:rFonts w:hint="eastAsia" w:ascii="宋体" w:hAnsi="宋体" w:eastAsia="宋体"/>
                <w:sz w:val="24"/>
              </w:rPr>
              <w:t>主界面操作</w:t>
            </w:r>
          </w:p>
        </w:tc>
        <w:tc>
          <w:tcPr>
            <w:tcW w:w="1559" w:type="dxa"/>
          </w:tcPr>
          <w:p>
            <w:pPr>
              <w:jc w:val="center"/>
              <w:rPr>
                <w:rFonts w:hint="eastAsia" w:ascii="宋体" w:hAnsi="宋体" w:eastAsia="宋体"/>
                <w:sz w:val="24"/>
              </w:rPr>
            </w:pPr>
            <w:r>
              <w:rPr>
                <w:rFonts w:hint="eastAsia" w:ascii="宋体" w:hAnsi="宋体" w:eastAsia="宋体"/>
                <w:sz w:val="24"/>
              </w:rPr>
              <w:t>点击首页中分类的图标</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界面分类栏右侧弹出不同的关键字</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点击首页中关键字</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跳转到对应的关键字的搜索页面</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8" w:hRule="atLeast"/>
        </w:trPr>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点击搜索输入框，输入查找信息</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跳转到对应的信息的搜索页面</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点击菜单栏的招聘职位</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跳转到职位筛选界面</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点击菜单栏的数据分析</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跳转到数据分析界面</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点击菜单栏的我的</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跳转到用户界面</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restart"/>
          </w:tcPr>
          <w:p>
            <w:pPr>
              <w:jc w:val="center"/>
              <w:rPr>
                <w:rFonts w:ascii="宋体" w:hAnsi="宋体" w:eastAsia="宋体"/>
                <w:sz w:val="24"/>
              </w:rPr>
            </w:pPr>
            <w:r>
              <w:rPr>
                <w:rFonts w:hint="eastAsia" w:ascii="宋体" w:hAnsi="宋体" w:eastAsia="宋体"/>
                <w:sz w:val="24"/>
              </w:rPr>
              <w:t>职位筛选界面</w:t>
            </w:r>
          </w:p>
        </w:tc>
        <w:tc>
          <w:tcPr>
            <w:tcW w:w="1559" w:type="dxa"/>
          </w:tcPr>
          <w:p>
            <w:pPr>
              <w:jc w:val="center"/>
              <w:rPr>
                <w:rFonts w:hint="eastAsia" w:ascii="宋体" w:hAnsi="宋体" w:eastAsia="宋体"/>
                <w:sz w:val="24"/>
              </w:rPr>
            </w:pPr>
            <w:r>
              <w:rPr>
                <w:rFonts w:hint="eastAsia" w:ascii="宋体" w:hAnsi="宋体" w:eastAsia="宋体"/>
                <w:sz w:val="24"/>
              </w:rPr>
              <w:t>点击工作地点或点击工作地点的更多选项，选择地点</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筛选栏下显示筛选地点后的职位信息列表</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点击职位类别或点击职位类别的更多选项，选择职位类别</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筛选栏下显示筛选职位类别后的职位信息列表</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点击月薪范围下拉框，选择月薪范围</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筛选栏下显示筛选月薪范围后的职位信息列表</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点击职位福利或点击职位福利的更多选项，选择职位福利</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筛选栏下显示筛选职位福利后的职位信息列表</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点击其他栏，选择学历要求或是工作年限下拉框内容</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筛选栏下显示筛选学历要求或是工作年限后的职位信息列表</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点击搜索输入框，输入查找信息</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筛选栏下显示筛选查找信息后的职位信息列表</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tcPr>
          <w:p>
            <w:pPr>
              <w:jc w:val="center"/>
              <w:rPr>
                <w:rFonts w:ascii="宋体" w:hAnsi="宋体" w:eastAsia="宋体"/>
                <w:sz w:val="24"/>
              </w:rPr>
            </w:pPr>
            <w:r>
              <w:rPr>
                <w:rFonts w:hint="eastAsia" w:ascii="宋体" w:hAnsi="宋体" w:eastAsia="宋体"/>
                <w:sz w:val="24"/>
              </w:rPr>
              <w:t>数据分析界面</w:t>
            </w:r>
          </w:p>
        </w:tc>
        <w:tc>
          <w:tcPr>
            <w:tcW w:w="1559" w:type="dxa"/>
          </w:tcPr>
          <w:p>
            <w:pPr>
              <w:jc w:val="center"/>
              <w:rPr>
                <w:rFonts w:hint="eastAsia" w:ascii="宋体" w:hAnsi="宋体" w:eastAsia="宋体"/>
                <w:sz w:val="24"/>
              </w:rPr>
            </w:pPr>
            <w:r>
              <w:rPr>
                <w:rFonts w:hint="eastAsia" w:ascii="宋体" w:hAnsi="宋体" w:eastAsia="宋体"/>
                <w:sz w:val="24"/>
              </w:rPr>
              <w:t>点击侧边栏关键字</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侧边栏右侧显示对应的图表信息</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restart"/>
          </w:tcPr>
          <w:p>
            <w:pPr>
              <w:jc w:val="center"/>
              <w:rPr>
                <w:rFonts w:hint="eastAsia" w:ascii="宋体" w:hAnsi="宋体" w:eastAsia="宋体"/>
                <w:sz w:val="24"/>
              </w:rPr>
            </w:pPr>
            <w:r>
              <w:rPr>
                <w:rFonts w:hint="eastAsia" w:ascii="宋体" w:hAnsi="宋体" w:eastAsia="宋体"/>
                <w:sz w:val="24"/>
              </w:rPr>
              <w:t>用户界面</w:t>
            </w:r>
          </w:p>
        </w:tc>
        <w:tc>
          <w:tcPr>
            <w:tcW w:w="1559" w:type="dxa"/>
          </w:tcPr>
          <w:p>
            <w:pPr>
              <w:jc w:val="center"/>
              <w:rPr>
                <w:rFonts w:hint="eastAsia" w:ascii="宋体" w:hAnsi="宋体" w:eastAsia="宋体"/>
                <w:sz w:val="24"/>
              </w:rPr>
            </w:pPr>
            <w:r>
              <w:rPr>
                <w:rFonts w:hint="eastAsia" w:ascii="宋体" w:hAnsi="宋体" w:eastAsia="宋体"/>
                <w:sz w:val="24"/>
              </w:rPr>
              <w:t>点击个人主页</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右侧显示用户信息</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hint="eastAsia"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点击我的收藏</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右侧显示收藏的职位信息列表</w:t>
            </w:r>
          </w:p>
        </w:tc>
        <w:tc>
          <w:tcPr>
            <w:tcW w:w="901" w:type="dxa"/>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Pr>
          <w:p>
            <w:pPr>
              <w:jc w:val="center"/>
              <w:rPr>
                <w:rFonts w:ascii="宋体" w:hAnsi="宋体" w:eastAsia="宋体"/>
                <w:sz w:val="24"/>
              </w:rPr>
            </w:pPr>
          </w:p>
        </w:tc>
        <w:tc>
          <w:tcPr>
            <w:tcW w:w="1134" w:type="dxa"/>
            <w:vMerge w:val="continue"/>
          </w:tcPr>
          <w:p>
            <w:pPr>
              <w:jc w:val="center"/>
              <w:rPr>
                <w:rFonts w:hint="eastAsia" w:ascii="宋体" w:hAnsi="宋体" w:eastAsia="宋体"/>
                <w:sz w:val="24"/>
              </w:rPr>
            </w:pPr>
          </w:p>
        </w:tc>
        <w:tc>
          <w:tcPr>
            <w:tcW w:w="1559" w:type="dxa"/>
          </w:tcPr>
          <w:p>
            <w:pPr>
              <w:jc w:val="center"/>
              <w:rPr>
                <w:rFonts w:hint="eastAsia" w:ascii="宋体" w:hAnsi="宋体" w:eastAsia="宋体"/>
                <w:sz w:val="24"/>
              </w:rPr>
            </w:pPr>
            <w:r>
              <w:rPr>
                <w:rFonts w:hint="eastAsia" w:ascii="宋体" w:hAnsi="宋体" w:eastAsia="宋体"/>
                <w:sz w:val="24"/>
              </w:rPr>
              <w:t>点击个人信息管理</w:t>
            </w:r>
          </w:p>
        </w:tc>
        <w:tc>
          <w:tcPr>
            <w:tcW w:w="2170" w:type="dxa"/>
          </w:tcPr>
          <w:p>
            <w:pPr>
              <w:jc w:val="center"/>
              <w:rPr>
                <w:rFonts w:hint="eastAsia" w:ascii="宋体" w:hAnsi="宋体" w:eastAsia="宋体"/>
                <w:sz w:val="24"/>
              </w:rPr>
            </w:pPr>
            <w:r>
              <w:rPr>
                <w:rFonts w:hint="eastAsia" w:ascii="宋体" w:hAnsi="宋体" w:eastAsia="宋体"/>
                <w:sz w:val="24"/>
              </w:rPr>
              <w:t>界面响应</w:t>
            </w:r>
          </w:p>
        </w:tc>
        <w:tc>
          <w:tcPr>
            <w:tcW w:w="1941" w:type="dxa"/>
          </w:tcPr>
          <w:p>
            <w:pPr>
              <w:jc w:val="center"/>
              <w:rPr>
                <w:rFonts w:hint="eastAsia" w:ascii="宋体" w:hAnsi="宋体" w:eastAsia="宋体"/>
                <w:sz w:val="24"/>
              </w:rPr>
            </w:pPr>
            <w:r>
              <w:rPr>
                <w:rFonts w:hint="eastAsia" w:ascii="宋体" w:hAnsi="宋体" w:eastAsia="宋体"/>
                <w:sz w:val="24"/>
              </w:rPr>
              <w:t>右侧显示修改用户信息界面</w:t>
            </w:r>
          </w:p>
        </w:tc>
        <w:tc>
          <w:tcPr>
            <w:tcW w:w="901" w:type="dxa"/>
          </w:tcPr>
          <w:p>
            <w:pPr>
              <w:jc w:val="center"/>
              <w:rPr>
                <w:rFonts w:ascii="宋体" w:hAnsi="宋体" w:eastAsia="宋体"/>
                <w:sz w:val="24"/>
              </w:rPr>
            </w:pPr>
          </w:p>
        </w:tc>
      </w:tr>
    </w:tbl>
    <w:p>
      <w:pPr>
        <w:jc w:val="center"/>
        <w:rPr>
          <w:rFonts w:ascii="宋体" w:hAnsi="宋体" w:eastAsia="宋体"/>
          <w:sz w:val="24"/>
        </w:rPr>
      </w:pPr>
    </w:p>
    <w:p>
      <w:pPr>
        <w:rPr>
          <w:b/>
          <w:bCs/>
          <w:sz w:val="36"/>
          <w:szCs w:val="36"/>
        </w:rPr>
      </w:pPr>
    </w:p>
    <w:p>
      <w:pPr>
        <w:rPr>
          <w:b/>
          <w:bCs/>
          <w:sz w:val="36"/>
          <w:szCs w:val="36"/>
        </w:rPr>
      </w:pPr>
    </w:p>
    <w:p>
      <w:pPr>
        <w:rPr>
          <w:b/>
          <w:bCs/>
          <w:sz w:val="36"/>
          <w:szCs w:val="36"/>
        </w:rPr>
      </w:pPr>
    </w:p>
    <w:p>
      <w:pPr>
        <w:rPr>
          <w:b/>
          <w:bCs/>
          <w:sz w:val="36"/>
          <w:szCs w:val="36"/>
        </w:rPr>
      </w:pPr>
    </w:p>
    <w:p>
      <w:pPr>
        <w:rPr>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D7CDE5"/>
    <w:multiLevelType w:val="singleLevel"/>
    <w:tmpl w:val="DBD7CDE5"/>
    <w:lvl w:ilvl="0" w:tentative="0">
      <w:start w:val="5"/>
      <w:numFmt w:val="upperLetter"/>
      <w:suff w:val="nothing"/>
      <w:lvlText w:val="%1-"/>
      <w:lvlJc w:val="left"/>
    </w:lvl>
  </w:abstractNum>
  <w:abstractNum w:abstractNumId="1">
    <w:nsid w:val="64DC59C6"/>
    <w:multiLevelType w:val="singleLevel"/>
    <w:tmpl w:val="64DC59C6"/>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4"/>
    <w:rsid w:val="000377E2"/>
    <w:rsid w:val="001274BD"/>
    <w:rsid w:val="00306FB7"/>
    <w:rsid w:val="003B195D"/>
    <w:rsid w:val="005D1567"/>
    <w:rsid w:val="006371CA"/>
    <w:rsid w:val="006437BB"/>
    <w:rsid w:val="006E2494"/>
    <w:rsid w:val="0091008E"/>
    <w:rsid w:val="009E14F6"/>
    <w:rsid w:val="00AF4140"/>
    <w:rsid w:val="00CD3A9A"/>
    <w:rsid w:val="00D2731D"/>
    <w:rsid w:val="00D807E4"/>
    <w:rsid w:val="00D90A0C"/>
    <w:rsid w:val="166527E2"/>
    <w:rsid w:val="239E783B"/>
    <w:rsid w:val="2A8F4A19"/>
    <w:rsid w:val="3273472A"/>
    <w:rsid w:val="348524E3"/>
    <w:rsid w:val="596D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rPr>
      <w:sz w:val="24"/>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uiPriority w:val="0"/>
    <w:rPr>
      <w:rFonts w:asciiTheme="minorHAnsi" w:hAnsiTheme="minorHAnsi" w:eastAsiaTheme="minorEastAsia" w:cstheme="minorBidi"/>
      <w:kern w:val="2"/>
      <w:sz w:val="18"/>
      <w:szCs w:val="18"/>
    </w:rPr>
  </w:style>
  <w:style w:type="character" w:customStyle="1" w:styleId="9">
    <w:name w:val="页脚 字符"/>
    <w:basedOn w:val="7"/>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491</Words>
  <Characters>2801</Characters>
  <Lines>23</Lines>
  <Paragraphs>6</Paragraphs>
  <TotalTime>148</TotalTime>
  <ScaleCrop>false</ScaleCrop>
  <LinksUpToDate>false</LinksUpToDate>
  <CharactersWithSpaces>3286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2021-10-29T13:35:00Z</dcterms:created>
  <dc:creator>hbgl</dc:creator>
  <cp:lastModifiedBy>阿滇.</cp:lastModifiedBy>
  <dcterms:modified xsi:type="dcterms:W3CDTF">2021-11-01T09:56:40Z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C169D734CBF941B9974B9B5AEFEA1F73</vt:lpwstr>
  </property>
</Properties>
</file>