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exact"/>
        <w:jc w:val="both"/>
        <w:rPr>
          <w:rFonts w:hint="eastAsia"/>
          <w:b/>
          <w:bCs/>
          <w:sz w:val="24"/>
        </w:rPr>
      </w:pPr>
      <w:bookmarkStart w:id="32" w:name="_GoBack"/>
      <w:bookmarkEnd w:id="32"/>
    </w:p>
    <w:p>
      <w:pPr>
        <w:spacing w:line="400" w:lineRule="exact"/>
        <w:jc w:val="center"/>
        <w:rPr>
          <w:rFonts w:hint="eastAsia"/>
          <w:b/>
          <w:bCs/>
          <w:sz w:val="24"/>
        </w:rPr>
      </w:pPr>
    </w:p>
    <w:sdt>
      <w:sdtPr>
        <w:rPr>
          <w:rFonts w:ascii="宋体" w:hAnsi="宋体" w:eastAsia="宋体" w:cs="Times New Roman"/>
          <w:kern w:val="2"/>
          <w:sz w:val="21"/>
          <w:szCs w:val="24"/>
          <w:lang w:val="en-US" w:eastAsia="zh-CN" w:bidi="ar-SA"/>
        </w:rPr>
        <w:id w:val="147460693"/>
        <w15:color w:val="DBDBDB"/>
        <w:docPartObj>
          <w:docPartGallery w:val="Table of Contents"/>
          <w:docPartUnique/>
        </w:docPartObj>
      </w:sdtPr>
      <w:sdtEndPr>
        <w:rPr>
          <w:rFonts w:ascii="Times New Roman" w:hAnsi="Times New Roman" w:eastAsia="宋体" w:cs="Times New Roman"/>
          <w:b/>
          <w:kern w:val="2"/>
          <w:sz w:val="32"/>
          <w:szCs w:val="24"/>
          <w:lang w:val="en-US" w:eastAsia="zh-CN" w:bidi="ar-SA"/>
        </w:rPr>
      </w:sdtEndPr>
      <w:sdtContent>
        <w:p>
          <w:pPr>
            <w:spacing w:before="0" w:beforeLines="0" w:after="0" w:afterLines="0" w:line="240" w:lineRule="auto"/>
            <w:ind w:left="0" w:leftChars="0" w:right="0" w:rightChars="0" w:firstLine="0" w:firstLineChars="0"/>
            <w:jc w:val="center"/>
            <w:rPr>
              <w:sz w:val="44"/>
              <w:szCs w:val="36"/>
            </w:rPr>
          </w:pPr>
          <w:r>
            <w:rPr>
              <w:rFonts w:ascii="宋体" w:hAnsi="宋体" w:eastAsia="宋体"/>
              <w:sz w:val="28"/>
              <w:szCs w:val="36"/>
            </w:rPr>
            <w:t>目录</w:t>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b/>
              <w:sz w:val="24"/>
              <w:szCs w:val="24"/>
            </w:rPr>
          </w:pPr>
          <w:r>
            <w:rPr>
              <w:rFonts w:ascii="Times New Roman" w:hAnsi="Times New Roman" w:eastAsia="宋体" w:cs="Times New Roman"/>
              <w:b/>
              <w:kern w:val="2"/>
              <w:sz w:val="44"/>
              <w:szCs w:val="36"/>
              <w:lang w:val="en-US" w:eastAsia="zh-CN" w:bidi="ar-SA"/>
            </w:rPr>
            <w:fldChar w:fldCharType="begin"/>
          </w:r>
          <w:r>
            <w:rPr>
              <w:rFonts w:ascii="Times New Roman" w:hAnsi="Times New Roman" w:eastAsia="宋体" w:cs="Times New Roman"/>
              <w:b/>
              <w:kern w:val="2"/>
              <w:sz w:val="44"/>
              <w:szCs w:val="36"/>
              <w:lang w:val="en-US" w:eastAsia="zh-CN" w:bidi="ar-SA"/>
            </w:rPr>
            <w:instrText xml:space="preserve">TOC \o "1-2" \h \u </w:instrText>
          </w:r>
          <w:r>
            <w:rPr>
              <w:rFonts w:ascii="Times New Roman" w:hAnsi="Times New Roman" w:eastAsia="宋体" w:cs="Times New Roman"/>
              <w:b/>
              <w:kern w:val="2"/>
              <w:sz w:val="44"/>
              <w:szCs w:val="36"/>
              <w:lang w:val="en-US" w:eastAsia="zh-CN" w:bidi="ar-SA"/>
            </w:rPr>
            <w:fldChar w:fldCharType="separate"/>
          </w:r>
          <w:r>
            <w:rPr>
              <w:rFonts w:ascii="Times New Roman" w:hAnsi="Times New Roman" w:eastAsia="宋体" w:cs="Times New Roman"/>
              <w:b/>
              <w:kern w:val="2"/>
              <w:sz w:val="24"/>
              <w:szCs w:val="36"/>
              <w:lang w:val="en-US" w:eastAsia="zh-CN" w:bidi="ar-SA"/>
            </w:rPr>
            <w:fldChar w:fldCharType="begin"/>
          </w:r>
          <w:r>
            <w:rPr>
              <w:rFonts w:ascii="Times New Roman" w:hAnsi="Times New Roman" w:eastAsia="宋体" w:cs="Times New Roman"/>
              <w:b/>
              <w:kern w:val="2"/>
              <w:sz w:val="24"/>
              <w:szCs w:val="36"/>
              <w:lang w:val="en-US" w:eastAsia="zh-CN" w:bidi="ar-SA"/>
            </w:rPr>
            <w:instrText xml:space="preserve"> HYPERLINK \l _Toc26111 </w:instrText>
          </w:r>
          <w:r>
            <w:rPr>
              <w:rFonts w:ascii="Times New Roman" w:hAnsi="Times New Roman" w:eastAsia="宋体" w:cs="Times New Roman"/>
              <w:b/>
              <w:kern w:val="2"/>
              <w:sz w:val="24"/>
              <w:szCs w:val="36"/>
              <w:lang w:val="en-US" w:eastAsia="zh-CN" w:bidi="ar-SA"/>
            </w:rPr>
            <w:fldChar w:fldCharType="separate"/>
          </w:r>
          <w:r>
            <w:rPr>
              <w:rFonts w:hint="eastAsia"/>
              <w:b/>
              <w:snapToGrid w:val="0"/>
              <w:kern w:val="0"/>
              <w:sz w:val="24"/>
              <w:szCs w:val="40"/>
            </w:rPr>
            <w:t>一．设计对象</w:t>
          </w:r>
          <w:r>
            <w:rPr>
              <w:b/>
              <w:sz w:val="24"/>
              <w:szCs w:val="24"/>
            </w:rPr>
            <w:tab/>
          </w:r>
          <w:r>
            <w:rPr>
              <w:b/>
              <w:sz w:val="24"/>
              <w:szCs w:val="24"/>
            </w:rPr>
            <w:fldChar w:fldCharType="begin"/>
          </w:r>
          <w:r>
            <w:rPr>
              <w:b/>
              <w:sz w:val="24"/>
              <w:szCs w:val="24"/>
            </w:rPr>
            <w:instrText xml:space="preserve"> PAGEREF _Toc26111 \h </w:instrText>
          </w:r>
          <w:r>
            <w:rPr>
              <w:b/>
              <w:sz w:val="24"/>
              <w:szCs w:val="24"/>
            </w:rPr>
            <w:fldChar w:fldCharType="separate"/>
          </w:r>
          <w:r>
            <w:rPr>
              <w:b/>
              <w:sz w:val="24"/>
              <w:szCs w:val="24"/>
            </w:rPr>
            <w:t>1</w:t>
          </w:r>
          <w:r>
            <w:rPr>
              <w:b/>
              <w:sz w:val="24"/>
              <w:szCs w:val="24"/>
            </w:rPr>
            <w:fldChar w:fldCharType="end"/>
          </w:r>
          <w:r>
            <w:rPr>
              <w:rFonts w:ascii="Times New Roman" w:hAnsi="Times New Roman" w:eastAsia="宋体" w:cs="Times New Roman"/>
              <w:b/>
              <w:kern w:val="2"/>
              <w:sz w:val="24"/>
              <w:szCs w:val="36"/>
              <w:lang w:val="en-US" w:eastAsia="zh-CN" w:bidi="ar-SA"/>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ascii="Times New Roman" w:hAnsi="Times New Roman" w:eastAsia="宋体" w:cs="Times New Roman"/>
              <w:kern w:val="2"/>
              <w:sz w:val="24"/>
              <w:szCs w:val="36"/>
              <w:lang w:val="en-US" w:eastAsia="zh-CN" w:bidi="ar-SA"/>
            </w:rPr>
            <w:fldChar w:fldCharType="begin"/>
          </w:r>
          <w:r>
            <w:rPr>
              <w:rFonts w:ascii="Times New Roman" w:hAnsi="Times New Roman" w:eastAsia="宋体" w:cs="Times New Roman"/>
              <w:kern w:val="2"/>
              <w:sz w:val="24"/>
              <w:szCs w:val="36"/>
              <w:lang w:val="en-US" w:eastAsia="zh-CN" w:bidi="ar-SA"/>
            </w:rPr>
            <w:instrText xml:space="preserve"> HYPERLINK \l _Toc7039 </w:instrText>
          </w:r>
          <w:r>
            <w:rPr>
              <w:rFonts w:ascii="Times New Roman" w:hAnsi="Times New Roman" w:eastAsia="宋体" w:cs="Times New Roman"/>
              <w:kern w:val="2"/>
              <w:sz w:val="24"/>
              <w:szCs w:val="36"/>
              <w:lang w:val="en-US" w:eastAsia="zh-CN" w:bidi="ar-SA"/>
            </w:rPr>
            <w:fldChar w:fldCharType="separate"/>
          </w:r>
          <w:r>
            <w:rPr>
              <w:rFonts w:hint="eastAsia"/>
              <w:bCs/>
              <w:sz w:val="24"/>
              <w:szCs w:val="40"/>
            </w:rPr>
            <w:t>1.1设计任务</w:t>
          </w:r>
          <w:r>
            <w:rPr>
              <w:sz w:val="24"/>
              <w:szCs w:val="24"/>
            </w:rPr>
            <w:tab/>
          </w:r>
          <w:r>
            <w:rPr>
              <w:sz w:val="24"/>
              <w:szCs w:val="24"/>
            </w:rPr>
            <w:fldChar w:fldCharType="begin"/>
          </w:r>
          <w:r>
            <w:rPr>
              <w:sz w:val="24"/>
              <w:szCs w:val="24"/>
            </w:rPr>
            <w:instrText xml:space="preserve"> PAGEREF _Toc7039 \h </w:instrText>
          </w:r>
          <w:r>
            <w:rPr>
              <w:sz w:val="24"/>
              <w:szCs w:val="24"/>
            </w:rPr>
            <w:fldChar w:fldCharType="separate"/>
          </w:r>
          <w:r>
            <w:rPr>
              <w:sz w:val="24"/>
              <w:szCs w:val="24"/>
            </w:rPr>
            <w:t>1</w:t>
          </w:r>
          <w:r>
            <w:rPr>
              <w:sz w:val="24"/>
              <w:szCs w:val="24"/>
            </w:rPr>
            <w:fldChar w:fldCharType="end"/>
          </w:r>
          <w:r>
            <w:rPr>
              <w:rFonts w:ascii="Times New Roman" w:hAnsi="Times New Roman" w:eastAsia="宋体" w:cs="Times New Roman"/>
              <w:kern w:val="2"/>
              <w:sz w:val="24"/>
              <w:szCs w:val="36"/>
              <w:lang w:val="en-US" w:eastAsia="zh-CN" w:bidi="ar-SA"/>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ascii="Times New Roman" w:hAnsi="Times New Roman" w:eastAsia="宋体" w:cs="Times New Roman"/>
              <w:kern w:val="2"/>
              <w:sz w:val="24"/>
              <w:szCs w:val="36"/>
              <w:lang w:val="en-US" w:eastAsia="zh-CN" w:bidi="ar-SA"/>
            </w:rPr>
            <w:fldChar w:fldCharType="begin"/>
          </w:r>
          <w:r>
            <w:rPr>
              <w:rFonts w:ascii="Times New Roman" w:hAnsi="Times New Roman" w:eastAsia="宋体" w:cs="Times New Roman"/>
              <w:kern w:val="2"/>
              <w:sz w:val="24"/>
              <w:szCs w:val="36"/>
              <w:lang w:val="en-US" w:eastAsia="zh-CN" w:bidi="ar-SA"/>
            </w:rPr>
            <w:instrText xml:space="preserve"> HYPERLINK \l _Toc12042 </w:instrText>
          </w:r>
          <w:r>
            <w:rPr>
              <w:rFonts w:ascii="Times New Roman" w:hAnsi="Times New Roman" w:eastAsia="宋体" w:cs="Times New Roman"/>
              <w:kern w:val="2"/>
              <w:sz w:val="24"/>
              <w:szCs w:val="36"/>
              <w:lang w:val="en-US" w:eastAsia="zh-CN" w:bidi="ar-SA"/>
            </w:rPr>
            <w:fldChar w:fldCharType="separate"/>
          </w:r>
          <w:r>
            <w:rPr>
              <w:rFonts w:hint="eastAsia"/>
              <w:bCs/>
              <w:sz w:val="24"/>
              <w:szCs w:val="40"/>
            </w:rPr>
            <w:t>1.2实现功能</w:t>
          </w:r>
          <w:r>
            <w:rPr>
              <w:sz w:val="24"/>
              <w:szCs w:val="24"/>
            </w:rPr>
            <w:tab/>
          </w:r>
          <w:r>
            <w:rPr>
              <w:sz w:val="24"/>
              <w:szCs w:val="24"/>
            </w:rPr>
            <w:fldChar w:fldCharType="begin"/>
          </w:r>
          <w:r>
            <w:rPr>
              <w:sz w:val="24"/>
              <w:szCs w:val="24"/>
            </w:rPr>
            <w:instrText xml:space="preserve"> PAGEREF _Toc12042 \h </w:instrText>
          </w:r>
          <w:r>
            <w:rPr>
              <w:sz w:val="24"/>
              <w:szCs w:val="24"/>
            </w:rPr>
            <w:fldChar w:fldCharType="separate"/>
          </w:r>
          <w:r>
            <w:rPr>
              <w:sz w:val="24"/>
              <w:szCs w:val="24"/>
            </w:rPr>
            <w:t>1</w:t>
          </w:r>
          <w:r>
            <w:rPr>
              <w:sz w:val="24"/>
              <w:szCs w:val="24"/>
            </w:rPr>
            <w:fldChar w:fldCharType="end"/>
          </w:r>
          <w:r>
            <w:rPr>
              <w:rFonts w:ascii="Times New Roman" w:hAnsi="Times New Roman" w:eastAsia="宋体" w:cs="Times New Roman"/>
              <w:kern w:val="2"/>
              <w:sz w:val="24"/>
              <w:szCs w:val="36"/>
              <w:lang w:val="en-US" w:eastAsia="zh-CN" w:bidi="ar-SA"/>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ascii="Times New Roman" w:hAnsi="Times New Roman" w:eastAsia="宋体" w:cs="Times New Roman"/>
              <w:kern w:val="2"/>
              <w:sz w:val="24"/>
              <w:szCs w:val="36"/>
              <w:lang w:val="en-US" w:eastAsia="zh-CN" w:bidi="ar-SA"/>
            </w:rPr>
            <w:fldChar w:fldCharType="begin"/>
          </w:r>
          <w:r>
            <w:rPr>
              <w:rFonts w:ascii="Times New Roman" w:hAnsi="Times New Roman" w:eastAsia="宋体" w:cs="Times New Roman"/>
              <w:kern w:val="2"/>
              <w:sz w:val="24"/>
              <w:szCs w:val="36"/>
              <w:lang w:val="en-US" w:eastAsia="zh-CN" w:bidi="ar-SA"/>
            </w:rPr>
            <w:instrText xml:space="preserve"> HYPERLINK \l _Toc22194 </w:instrText>
          </w:r>
          <w:r>
            <w:rPr>
              <w:rFonts w:ascii="Times New Roman" w:hAnsi="Times New Roman" w:eastAsia="宋体" w:cs="Times New Roman"/>
              <w:kern w:val="2"/>
              <w:sz w:val="24"/>
              <w:szCs w:val="36"/>
              <w:lang w:val="en-US" w:eastAsia="zh-CN" w:bidi="ar-SA"/>
            </w:rPr>
            <w:fldChar w:fldCharType="separate"/>
          </w:r>
          <w:r>
            <w:rPr>
              <w:rFonts w:hint="eastAsia"/>
              <w:bCs/>
              <w:sz w:val="24"/>
              <w:szCs w:val="40"/>
              <w:lang w:val="en-US" w:eastAsia="zh-CN"/>
            </w:rPr>
            <w:t>1.3人员分工</w:t>
          </w:r>
          <w:r>
            <w:rPr>
              <w:sz w:val="24"/>
              <w:szCs w:val="24"/>
            </w:rPr>
            <w:tab/>
          </w:r>
          <w:r>
            <w:rPr>
              <w:sz w:val="24"/>
              <w:szCs w:val="24"/>
            </w:rPr>
            <w:fldChar w:fldCharType="begin"/>
          </w:r>
          <w:r>
            <w:rPr>
              <w:sz w:val="24"/>
              <w:szCs w:val="24"/>
            </w:rPr>
            <w:instrText xml:space="preserve"> PAGEREF _Toc22194 \h </w:instrText>
          </w:r>
          <w:r>
            <w:rPr>
              <w:sz w:val="24"/>
              <w:szCs w:val="24"/>
            </w:rPr>
            <w:fldChar w:fldCharType="separate"/>
          </w:r>
          <w:r>
            <w:rPr>
              <w:sz w:val="24"/>
              <w:szCs w:val="24"/>
            </w:rPr>
            <w:t>1</w:t>
          </w:r>
          <w:r>
            <w:rPr>
              <w:sz w:val="24"/>
              <w:szCs w:val="24"/>
            </w:rPr>
            <w:fldChar w:fldCharType="end"/>
          </w:r>
          <w:r>
            <w:rPr>
              <w:rFonts w:ascii="Times New Roman" w:hAnsi="Times New Roman" w:eastAsia="宋体" w:cs="Times New Roman"/>
              <w:kern w:val="2"/>
              <w:sz w:val="24"/>
              <w:szCs w:val="36"/>
              <w:lang w:val="en-US" w:eastAsia="zh-CN" w:bidi="ar-SA"/>
            </w:rPr>
            <w:fldChar w:fldCharType="end"/>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b/>
              <w:sz w:val="24"/>
              <w:szCs w:val="24"/>
            </w:rPr>
          </w:pPr>
          <w:r>
            <w:rPr>
              <w:rFonts w:ascii="Times New Roman" w:hAnsi="Times New Roman" w:eastAsia="宋体" w:cs="Times New Roman"/>
              <w:b/>
              <w:kern w:val="2"/>
              <w:sz w:val="24"/>
              <w:szCs w:val="36"/>
              <w:lang w:val="en-US" w:eastAsia="zh-CN" w:bidi="ar-SA"/>
            </w:rPr>
            <w:fldChar w:fldCharType="begin"/>
          </w:r>
          <w:r>
            <w:rPr>
              <w:rFonts w:ascii="Times New Roman" w:hAnsi="Times New Roman" w:eastAsia="宋体" w:cs="Times New Roman"/>
              <w:b/>
              <w:kern w:val="2"/>
              <w:sz w:val="24"/>
              <w:szCs w:val="36"/>
              <w:lang w:val="en-US" w:eastAsia="zh-CN" w:bidi="ar-SA"/>
            </w:rPr>
            <w:instrText xml:space="preserve"> HYPERLINK \l _Toc32143 </w:instrText>
          </w:r>
          <w:r>
            <w:rPr>
              <w:rFonts w:ascii="Times New Roman" w:hAnsi="Times New Roman" w:eastAsia="宋体" w:cs="Times New Roman"/>
              <w:b/>
              <w:kern w:val="2"/>
              <w:sz w:val="24"/>
              <w:szCs w:val="36"/>
              <w:lang w:val="en-US" w:eastAsia="zh-CN" w:bidi="ar-SA"/>
            </w:rPr>
            <w:fldChar w:fldCharType="separate"/>
          </w:r>
          <w:r>
            <w:rPr>
              <w:rFonts w:hint="eastAsia"/>
              <w:b/>
              <w:snapToGrid w:val="0"/>
              <w:kern w:val="0"/>
              <w:sz w:val="24"/>
              <w:szCs w:val="40"/>
            </w:rPr>
            <w:t>二．相关知识</w:t>
          </w:r>
          <w:r>
            <w:rPr>
              <w:b/>
              <w:sz w:val="24"/>
              <w:szCs w:val="24"/>
            </w:rPr>
            <w:tab/>
          </w:r>
          <w:r>
            <w:rPr>
              <w:b/>
              <w:sz w:val="24"/>
              <w:szCs w:val="24"/>
            </w:rPr>
            <w:fldChar w:fldCharType="begin"/>
          </w:r>
          <w:r>
            <w:rPr>
              <w:b/>
              <w:sz w:val="24"/>
              <w:szCs w:val="24"/>
            </w:rPr>
            <w:instrText xml:space="preserve"> PAGEREF _Toc32143 \h </w:instrText>
          </w:r>
          <w:r>
            <w:rPr>
              <w:b/>
              <w:sz w:val="24"/>
              <w:szCs w:val="24"/>
            </w:rPr>
            <w:fldChar w:fldCharType="separate"/>
          </w:r>
          <w:r>
            <w:rPr>
              <w:b/>
              <w:sz w:val="24"/>
              <w:szCs w:val="24"/>
            </w:rPr>
            <w:t>1</w:t>
          </w:r>
          <w:r>
            <w:rPr>
              <w:b/>
              <w:sz w:val="24"/>
              <w:szCs w:val="24"/>
            </w:rPr>
            <w:fldChar w:fldCharType="end"/>
          </w:r>
          <w:r>
            <w:rPr>
              <w:rFonts w:ascii="Times New Roman" w:hAnsi="Times New Roman" w:eastAsia="宋体" w:cs="Times New Roman"/>
              <w:b/>
              <w:kern w:val="2"/>
              <w:sz w:val="24"/>
              <w:szCs w:val="36"/>
              <w:lang w:val="en-US" w:eastAsia="zh-CN" w:bidi="ar-SA"/>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ascii="Times New Roman" w:hAnsi="Times New Roman" w:eastAsia="宋体" w:cs="Times New Roman"/>
              <w:kern w:val="2"/>
              <w:sz w:val="24"/>
              <w:szCs w:val="36"/>
              <w:lang w:val="en-US" w:eastAsia="zh-CN" w:bidi="ar-SA"/>
            </w:rPr>
          </w:pPr>
          <w:r>
            <w:rPr>
              <w:rFonts w:ascii="Times New Roman" w:hAnsi="Times New Roman" w:eastAsia="宋体" w:cs="Times New Roman"/>
              <w:kern w:val="2"/>
              <w:sz w:val="24"/>
              <w:szCs w:val="36"/>
              <w:lang w:val="en-US" w:eastAsia="zh-CN" w:bidi="ar-SA"/>
            </w:rPr>
            <w:fldChar w:fldCharType="begin"/>
          </w:r>
          <w:r>
            <w:rPr>
              <w:rFonts w:ascii="Times New Roman" w:hAnsi="Times New Roman" w:eastAsia="宋体" w:cs="Times New Roman"/>
              <w:kern w:val="2"/>
              <w:sz w:val="24"/>
              <w:szCs w:val="36"/>
              <w:lang w:val="en-US" w:eastAsia="zh-CN" w:bidi="ar-SA"/>
            </w:rPr>
            <w:instrText xml:space="preserve"> HYPERLINK \l _Toc8556 </w:instrText>
          </w:r>
          <w:r>
            <w:rPr>
              <w:rFonts w:ascii="Times New Roman" w:hAnsi="Times New Roman" w:eastAsia="宋体" w:cs="Times New Roman"/>
              <w:kern w:val="2"/>
              <w:sz w:val="24"/>
              <w:szCs w:val="36"/>
              <w:lang w:val="en-US" w:eastAsia="zh-CN" w:bidi="ar-SA"/>
            </w:rPr>
            <w:fldChar w:fldCharType="separate"/>
          </w:r>
          <w:r>
            <w:rPr>
              <w:rFonts w:hint="eastAsia"/>
              <w:bCs/>
              <w:sz w:val="24"/>
              <w:szCs w:val="40"/>
            </w:rPr>
            <w:t>2.1半色调算法</w:t>
          </w:r>
          <w:r>
            <w:rPr>
              <w:sz w:val="24"/>
              <w:szCs w:val="24"/>
            </w:rPr>
            <w:tab/>
          </w:r>
          <w:r>
            <w:rPr>
              <w:sz w:val="24"/>
              <w:szCs w:val="24"/>
            </w:rPr>
            <w:fldChar w:fldCharType="begin"/>
          </w:r>
          <w:r>
            <w:rPr>
              <w:sz w:val="24"/>
              <w:szCs w:val="24"/>
            </w:rPr>
            <w:instrText xml:space="preserve"> PAGEREF _Toc8556 \h </w:instrText>
          </w:r>
          <w:r>
            <w:rPr>
              <w:sz w:val="24"/>
              <w:szCs w:val="24"/>
            </w:rPr>
            <w:fldChar w:fldCharType="separate"/>
          </w:r>
          <w:r>
            <w:rPr>
              <w:sz w:val="24"/>
              <w:szCs w:val="24"/>
            </w:rPr>
            <w:t>1</w:t>
          </w:r>
          <w:r>
            <w:rPr>
              <w:sz w:val="24"/>
              <w:szCs w:val="24"/>
            </w:rPr>
            <w:fldChar w:fldCharType="end"/>
          </w:r>
          <w:r>
            <w:rPr>
              <w:rFonts w:ascii="Times New Roman" w:hAnsi="Times New Roman" w:eastAsia="宋体" w:cs="Times New Roman"/>
              <w:kern w:val="2"/>
              <w:sz w:val="24"/>
              <w:szCs w:val="36"/>
              <w:lang w:val="en-US" w:eastAsia="zh-CN" w:bidi="ar-SA"/>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240" w:firstLineChars="100"/>
            <w:textAlignment w:val="auto"/>
            <w:rPr>
              <w:rFonts w:hint="default" w:cs="Times New Roman"/>
              <w:kern w:val="2"/>
              <w:sz w:val="24"/>
              <w:szCs w:val="36"/>
              <w:lang w:val="en-US" w:eastAsia="zh-CN" w:bidi="ar-SA"/>
            </w:rPr>
          </w:pPr>
          <w:r>
            <w:rPr>
              <w:rFonts w:hint="eastAsia" w:cs="Times New Roman"/>
              <w:kern w:val="2"/>
              <w:sz w:val="24"/>
              <w:szCs w:val="36"/>
              <w:lang w:val="en-US" w:eastAsia="zh-CN" w:bidi="ar-SA"/>
            </w:rPr>
            <w:t>（1）抖动法 （颜宇康）</w:t>
          </w:r>
          <w:r>
            <w:rPr>
              <w:rFonts w:hint="eastAsia" w:cs="Times New Roman"/>
              <w:kern w:val="2"/>
              <w:sz w:val="24"/>
              <w:szCs w:val="36"/>
              <w:lang w:val="en-US" w:eastAsia="zh-CN" w:bidi="ar-SA"/>
            </w:rPr>
            <w:tab/>
          </w:r>
          <w:r>
            <w:rPr>
              <w:rFonts w:hint="eastAsia" w:cs="Times New Roman"/>
              <w:kern w:val="2"/>
              <w:sz w:val="24"/>
              <w:szCs w:val="36"/>
              <w:lang w:val="en-US" w:eastAsia="zh-CN" w:bidi="ar-SA"/>
            </w:rPr>
            <w:t>1</w:t>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ind w:firstLine="240" w:firstLineChars="100"/>
            <w:textAlignment w:val="auto"/>
            <w:rPr>
              <w:rFonts w:hint="default" w:cs="Times New Roman"/>
              <w:kern w:val="2"/>
              <w:sz w:val="24"/>
              <w:szCs w:val="36"/>
              <w:lang w:val="en-US" w:eastAsia="zh-CN" w:bidi="ar-SA"/>
            </w:rPr>
          </w:pPr>
          <w:r>
            <w:rPr>
              <w:rFonts w:hint="eastAsia" w:cs="Times New Roman"/>
              <w:kern w:val="2"/>
              <w:sz w:val="24"/>
              <w:szCs w:val="36"/>
              <w:lang w:val="en-US" w:eastAsia="zh-CN" w:bidi="ar-SA"/>
            </w:rPr>
            <w:t>（2）误差扩散法 （张子琪）</w:t>
          </w:r>
          <w:r>
            <w:rPr>
              <w:rFonts w:hint="eastAsia" w:cs="Times New Roman"/>
              <w:kern w:val="2"/>
              <w:sz w:val="24"/>
              <w:szCs w:val="36"/>
              <w:lang w:val="en-US" w:eastAsia="zh-CN" w:bidi="ar-SA"/>
            </w:rPr>
            <w:tab/>
          </w:r>
          <w:r>
            <w:rPr>
              <w:rFonts w:hint="eastAsia" w:cs="Times New Roman"/>
              <w:kern w:val="2"/>
              <w:sz w:val="24"/>
              <w:szCs w:val="36"/>
              <w:lang w:val="en-US" w:eastAsia="zh-CN" w:bidi="ar-SA"/>
            </w:rPr>
            <w:t>2</w:t>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ascii="Times New Roman" w:hAnsi="Times New Roman" w:eastAsia="宋体" w:cs="Times New Roman"/>
              <w:kern w:val="2"/>
              <w:sz w:val="24"/>
              <w:szCs w:val="36"/>
              <w:lang w:val="en-US" w:eastAsia="zh-CN" w:bidi="ar-SA"/>
            </w:rPr>
            <w:fldChar w:fldCharType="begin"/>
          </w:r>
          <w:r>
            <w:rPr>
              <w:rFonts w:ascii="Times New Roman" w:hAnsi="Times New Roman" w:eastAsia="宋体" w:cs="Times New Roman"/>
              <w:kern w:val="2"/>
              <w:sz w:val="24"/>
              <w:szCs w:val="36"/>
              <w:lang w:val="en-US" w:eastAsia="zh-CN" w:bidi="ar-SA"/>
            </w:rPr>
            <w:instrText xml:space="preserve"> HYPERLINK \l _Toc22182 </w:instrText>
          </w:r>
          <w:r>
            <w:rPr>
              <w:rFonts w:ascii="Times New Roman" w:hAnsi="Times New Roman" w:eastAsia="宋体" w:cs="Times New Roman"/>
              <w:kern w:val="2"/>
              <w:sz w:val="24"/>
              <w:szCs w:val="36"/>
              <w:lang w:val="en-US" w:eastAsia="zh-CN" w:bidi="ar-SA"/>
            </w:rPr>
            <w:fldChar w:fldCharType="separate"/>
          </w:r>
          <w:r>
            <w:rPr>
              <w:rFonts w:hint="eastAsia"/>
              <w:bCs/>
              <w:sz w:val="24"/>
              <w:szCs w:val="40"/>
            </w:rPr>
            <w:t>2.2相关python函数</w:t>
          </w:r>
          <w:r>
            <w:rPr>
              <w:rFonts w:hint="eastAsia"/>
              <w:bCs/>
              <w:sz w:val="24"/>
              <w:szCs w:val="40"/>
              <w:lang w:val="en-US" w:eastAsia="zh-CN"/>
            </w:rPr>
            <w:t xml:space="preserve"> （夏思俊）</w:t>
          </w:r>
          <w:r>
            <w:rPr>
              <w:sz w:val="24"/>
              <w:szCs w:val="24"/>
            </w:rPr>
            <w:tab/>
          </w:r>
          <w:r>
            <w:rPr>
              <w:sz w:val="24"/>
              <w:szCs w:val="24"/>
            </w:rPr>
            <w:fldChar w:fldCharType="begin"/>
          </w:r>
          <w:r>
            <w:rPr>
              <w:sz w:val="24"/>
              <w:szCs w:val="24"/>
            </w:rPr>
            <w:instrText xml:space="preserve"> PAGEREF _Toc22182 \h </w:instrText>
          </w:r>
          <w:r>
            <w:rPr>
              <w:sz w:val="24"/>
              <w:szCs w:val="24"/>
            </w:rPr>
            <w:fldChar w:fldCharType="separate"/>
          </w:r>
          <w:r>
            <w:rPr>
              <w:sz w:val="24"/>
              <w:szCs w:val="24"/>
            </w:rPr>
            <w:t>3</w:t>
          </w:r>
          <w:r>
            <w:rPr>
              <w:sz w:val="24"/>
              <w:szCs w:val="24"/>
            </w:rPr>
            <w:fldChar w:fldCharType="end"/>
          </w:r>
          <w:r>
            <w:rPr>
              <w:rFonts w:ascii="Times New Roman" w:hAnsi="Times New Roman" w:eastAsia="宋体" w:cs="Times New Roman"/>
              <w:kern w:val="2"/>
              <w:sz w:val="24"/>
              <w:szCs w:val="36"/>
              <w:lang w:val="en-US" w:eastAsia="zh-CN" w:bidi="ar-SA"/>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ascii="Times New Roman" w:hAnsi="Times New Roman" w:eastAsia="宋体" w:cs="Times New Roman"/>
              <w:kern w:val="2"/>
              <w:sz w:val="24"/>
              <w:szCs w:val="36"/>
              <w:lang w:val="en-US" w:eastAsia="zh-CN" w:bidi="ar-SA"/>
            </w:rPr>
            <w:fldChar w:fldCharType="begin"/>
          </w:r>
          <w:r>
            <w:rPr>
              <w:rFonts w:ascii="Times New Roman" w:hAnsi="Times New Roman" w:eastAsia="宋体" w:cs="Times New Roman"/>
              <w:kern w:val="2"/>
              <w:sz w:val="24"/>
              <w:szCs w:val="36"/>
              <w:lang w:val="en-US" w:eastAsia="zh-CN" w:bidi="ar-SA"/>
            </w:rPr>
            <w:instrText xml:space="preserve"> HYPERLINK \l _Toc22005 </w:instrText>
          </w:r>
          <w:r>
            <w:rPr>
              <w:rFonts w:ascii="Times New Roman" w:hAnsi="Times New Roman" w:eastAsia="宋体" w:cs="Times New Roman"/>
              <w:kern w:val="2"/>
              <w:sz w:val="24"/>
              <w:szCs w:val="36"/>
              <w:lang w:val="en-US" w:eastAsia="zh-CN" w:bidi="ar-SA"/>
            </w:rPr>
            <w:fldChar w:fldCharType="separate"/>
          </w:r>
          <w:r>
            <w:rPr>
              <w:rFonts w:hint="eastAsia"/>
              <w:bCs/>
              <w:sz w:val="24"/>
              <w:szCs w:val="40"/>
            </w:rPr>
            <w:t>2.3广度优先搜索</w:t>
          </w:r>
          <w:r>
            <w:rPr>
              <w:sz w:val="24"/>
              <w:szCs w:val="24"/>
            </w:rPr>
            <w:tab/>
          </w:r>
          <w:r>
            <w:rPr>
              <w:sz w:val="24"/>
              <w:szCs w:val="24"/>
            </w:rPr>
            <w:fldChar w:fldCharType="begin"/>
          </w:r>
          <w:r>
            <w:rPr>
              <w:sz w:val="24"/>
              <w:szCs w:val="24"/>
            </w:rPr>
            <w:instrText xml:space="preserve"> PAGEREF _Toc22005 \h </w:instrText>
          </w:r>
          <w:r>
            <w:rPr>
              <w:sz w:val="24"/>
              <w:szCs w:val="24"/>
            </w:rPr>
            <w:fldChar w:fldCharType="separate"/>
          </w:r>
          <w:r>
            <w:rPr>
              <w:sz w:val="24"/>
              <w:szCs w:val="24"/>
            </w:rPr>
            <w:t>3</w:t>
          </w:r>
          <w:r>
            <w:rPr>
              <w:sz w:val="24"/>
              <w:szCs w:val="24"/>
            </w:rPr>
            <w:fldChar w:fldCharType="end"/>
          </w:r>
          <w:r>
            <w:rPr>
              <w:rFonts w:ascii="Times New Roman" w:hAnsi="Times New Roman" w:eastAsia="宋体" w:cs="Times New Roman"/>
              <w:kern w:val="2"/>
              <w:sz w:val="24"/>
              <w:szCs w:val="36"/>
              <w:lang w:val="en-US" w:eastAsia="zh-CN" w:bidi="ar-SA"/>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ascii="Times New Roman" w:hAnsi="Times New Roman" w:eastAsia="宋体" w:cs="Times New Roman"/>
              <w:kern w:val="2"/>
              <w:sz w:val="24"/>
              <w:szCs w:val="36"/>
              <w:lang w:val="en-US" w:eastAsia="zh-CN" w:bidi="ar-SA"/>
            </w:rPr>
            <w:fldChar w:fldCharType="begin"/>
          </w:r>
          <w:r>
            <w:rPr>
              <w:rFonts w:ascii="Times New Roman" w:hAnsi="Times New Roman" w:eastAsia="宋体" w:cs="Times New Roman"/>
              <w:kern w:val="2"/>
              <w:sz w:val="24"/>
              <w:szCs w:val="36"/>
              <w:lang w:val="en-US" w:eastAsia="zh-CN" w:bidi="ar-SA"/>
            </w:rPr>
            <w:instrText xml:space="preserve"> HYPERLINK \l _Toc14022 </w:instrText>
          </w:r>
          <w:r>
            <w:rPr>
              <w:rFonts w:ascii="Times New Roman" w:hAnsi="Times New Roman" w:eastAsia="宋体" w:cs="Times New Roman"/>
              <w:kern w:val="2"/>
              <w:sz w:val="24"/>
              <w:szCs w:val="36"/>
              <w:lang w:val="en-US" w:eastAsia="zh-CN" w:bidi="ar-SA"/>
            </w:rPr>
            <w:fldChar w:fldCharType="separate"/>
          </w:r>
          <w:r>
            <w:rPr>
              <w:rFonts w:hint="eastAsia"/>
              <w:snapToGrid w:val="0"/>
              <w:kern w:val="0"/>
              <w:sz w:val="24"/>
              <w:szCs w:val="40"/>
              <w:lang w:val="en-US" w:eastAsia="zh-CN"/>
            </w:rPr>
            <w:t>2.4 PyQt5库相关</w:t>
          </w:r>
          <w:r>
            <w:rPr>
              <w:sz w:val="24"/>
              <w:szCs w:val="24"/>
            </w:rPr>
            <w:tab/>
          </w:r>
          <w:r>
            <w:rPr>
              <w:sz w:val="24"/>
              <w:szCs w:val="24"/>
            </w:rPr>
            <w:fldChar w:fldCharType="begin"/>
          </w:r>
          <w:r>
            <w:rPr>
              <w:sz w:val="24"/>
              <w:szCs w:val="24"/>
            </w:rPr>
            <w:instrText xml:space="preserve"> PAGEREF _Toc14022 \h </w:instrText>
          </w:r>
          <w:r>
            <w:rPr>
              <w:sz w:val="24"/>
              <w:szCs w:val="24"/>
            </w:rPr>
            <w:fldChar w:fldCharType="separate"/>
          </w:r>
          <w:r>
            <w:rPr>
              <w:sz w:val="24"/>
              <w:szCs w:val="24"/>
            </w:rPr>
            <w:t>4</w:t>
          </w:r>
          <w:r>
            <w:rPr>
              <w:sz w:val="24"/>
              <w:szCs w:val="24"/>
            </w:rPr>
            <w:fldChar w:fldCharType="end"/>
          </w:r>
          <w:r>
            <w:rPr>
              <w:rFonts w:ascii="Times New Roman" w:hAnsi="Times New Roman" w:eastAsia="宋体" w:cs="Times New Roman"/>
              <w:kern w:val="2"/>
              <w:sz w:val="24"/>
              <w:szCs w:val="36"/>
              <w:lang w:val="en-US" w:eastAsia="zh-CN" w:bidi="ar-SA"/>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ascii="Times New Roman" w:hAnsi="Times New Roman" w:eastAsia="宋体" w:cs="Times New Roman"/>
              <w:kern w:val="2"/>
              <w:sz w:val="24"/>
              <w:szCs w:val="36"/>
              <w:lang w:val="en-US" w:eastAsia="zh-CN" w:bidi="ar-SA"/>
            </w:rPr>
            <w:fldChar w:fldCharType="begin"/>
          </w:r>
          <w:r>
            <w:rPr>
              <w:rFonts w:ascii="Times New Roman" w:hAnsi="Times New Roman" w:eastAsia="宋体" w:cs="Times New Roman"/>
              <w:kern w:val="2"/>
              <w:sz w:val="24"/>
              <w:szCs w:val="36"/>
              <w:lang w:val="en-US" w:eastAsia="zh-CN" w:bidi="ar-SA"/>
            </w:rPr>
            <w:instrText xml:space="preserve"> HYPERLINK \l _Toc1288 </w:instrText>
          </w:r>
          <w:r>
            <w:rPr>
              <w:rFonts w:ascii="Times New Roman" w:hAnsi="Times New Roman" w:eastAsia="宋体" w:cs="Times New Roman"/>
              <w:kern w:val="2"/>
              <w:sz w:val="24"/>
              <w:szCs w:val="36"/>
              <w:lang w:val="en-US" w:eastAsia="zh-CN" w:bidi="ar-SA"/>
            </w:rPr>
            <w:fldChar w:fldCharType="separate"/>
          </w:r>
          <w:r>
            <w:rPr>
              <w:rFonts w:hint="eastAsia"/>
              <w:snapToGrid w:val="0"/>
              <w:kern w:val="0"/>
              <w:sz w:val="24"/>
              <w:szCs w:val="40"/>
              <w:lang w:val="en-US" w:eastAsia="zh-CN"/>
            </w:rPr>
            <w:t>2.5 canny算子进行边缘检测抠图</w:t>
          </w:r>
          <w:r>
            <w:rPr>
              <w:sz w:val="24"/>
              <w:szCs w:val="24"/>
            </w:rPr>
            <w:tab/>
          </w:r>
          <w:r>
            <w:rPr>
              <w:sz w:val="24"/>
              <w:szCs w:val="24"/>
            </w:rPr>
            <w:fldChar w:fldCharType="begin"/>
          </w:r>
          <w:r>
            <w:rPr>
              <w:sz w:val="24"/>
              <w:szCs w:val="24"/>
            </w:rPr>
            <w:instrText xml:space="preserve"> PAGEREF _Toc1288 \h </w:instrText>
          </w:r>
          <w:r>
            <w:rPr>
              <w:sz w:val="24"/>
              <w:szCs w:val="24"/>
            </w:rPr>
            <w:fldChar w:fldCharType="separate"/>
          </w:r>
          <w:r>
            <w:rPr>
              <w:sz w:val="24"/>
              <w:szCs w:val="24"/>
            </w:rPr>
            <w:t>4</w:t>
          </w:r>
          <w:r>
            <w:rPr>
              <w:sz w:val="24"/>
              <w:szCs w:val="24"/>
            </w:rPr>
            <w:fldChar w:fldCharType="end"/>
          </w:r>
          <w:r>
            <w:rPr>
              <w:rFonts w:ascii="Times New Roman" w:hAnsi="Times New Roman" w:eastAsia="宋体" w:cs="Times New Roman"/>
              <w:kern w:val="2"/>
              <w:sz w:val="24"/>
              <w:szCs w:val="36"/>
              <w:lang w:val="en-US" w:eastAsia="zh-CN" w:bidi="ar-SA"/>
            </w:rPr>
            <w:fldChar w:fldCharType="end"/>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b/>
              <w:sz w:val="24"/>
              <w:szCs w:val="24"/>
            </w:rPr>
          </w:pPr>
          <w:r>
            <w:rPr>
              <w:rFonts w:ascii="Times New Roman" w:hAnsi="Times New Roman" w:eastAsia="宋体" w:cs="Times New Roman"/>
              <w:b/>
              <w:kern w:val="2"/>
              <w:sz w:val="24"/>
              <w:szCs w:val="36"/>
              <w:lang w:val="en-US" w:eastAsia="zh-CN" w:bidi="ar-SA"/>
            </w:rPr>
            <w:fldChar w:fldCharType="begin"/>
          </w:r>
          <w:r>
            <w:rPr>
              <w:rFonts w:ascii="Times New Roman" w:hAnsi="Times New Roman" w:eastAsia="宋体" w:cs="Times New Roman"/>
              <w:b/>
              <w:kern w:val="2"/>
              <w:sz w:val="24"/>
              <w:szCs w:val="36"/>
              <w:lang w:val="en-US" w:eastAsia="zh-CN" w:bidi="ar-SA"/>
            </w:rPr>
            <w:instrText xml:space="preserve"> HYPERLINK \l _Toc24915 </w:instrText>
          </w:r>
          <w:r>
            <w:rPr>
              <w:rFonts w:ascii="Times New Roman" w:hAnsi="Times New Roman" w:eastAsia="宋体" w:cs="Times New Roman"/>
              <w:b/>
              <w:kern w:val="2"/>
              <w:sz w:val="24"/>
              <w:szCs w:val="36"/>
              <w:lang w:val="en-US" w:eastAsia="zh-CN" w:bidi="ar-SA"/>
            </w:rPr>
            <w:fldChar w:fldCharType="separate"/>
          </w:r>
          <w:r>
            <w:rPr>
              <w:rFonts w:hint="eastAsia"/>
              <w:b/>
              <w:snapToGrid w:val="0"/>
              <w:kern w:val="0"/>
              <w:sz w:val="24"/>
              <w:szCs w:val="40"/>
            </w:rPr>
            <w:t>三．源程序</w:t>
          </w:r>
          <w:r>
            <w:rPr>
              <w:b/>
              <w:sz w:val="24"/>
              <w:szCs w:val="24"/>
            </w:rPr>
            <w:tab/>
          </w:r>
          <w:r>
            <w:rPr>
              <w:b/>
              <w:sz w:val="24"/>
              <w:szCs w:val="24"/>
            </w:rPr>
            <w:fldChar w:fldCharType="begin"/>
          </w:r>
          <w:r>
            <w:rPr>
              <w:b/>
              <w:sz w:val="24"/>
              <w:szCs w:val="24"/>
            </w:rPr>
            <w:instrText xml:space="preserve"> PAGEREF _Toc24915 \h </w:instrText>
          </w:r>
          <w:r>
            <w:rPr>
              <w:b/>
              <w:sz w:val="24"/>
              <w:szCs w:val="24"/>
            </w:rPr>
            <w:fldChar w:fldCharType="separate"/>
          </w:r>
          <w:r>
            <w:rPr>
              <w:b/>
              <w:sz w:val="24"/>
              <w:szCs w:val="24"/>
            </w:rPr>
            <w:t>5</w:t>
          </w:r>
          <w:r>
            <w:rPr>
              <w:b/>
              <w:sz w:val="24"/>
              <w:szCs w:val="24"/>
            </w:rPr>
            <w:fldChar w:fldCharType="end"/>
          </w:r>
          <w:r>
            <w:rPr>
              <w:rFonts w:ascii="Times New Roman" w:hAnsi="Times New Roman" w:eastAsia="宋体" w:cs="Times New Roman"/>
              <w:b/>
              <w:kern w:val="2"/>
              <w:sz w:val="24"/>
              <w:szCs w:val="36"/>
              <w:lang w:val="en-US" w:eastAsia="zh-CN" w:bidi="ar-SA"/>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ascii="Times New Roman" w:hAnsi="Times New Roman" w:eastAsia="宋体" w:cs="Times New Roman"/>
              <w:kern w:val="2"/>
              <w:sz w:val="24"/>
              <w:szCs w:val="36"/>
              <w:lang w:val="en-US" w:eastAsia="zh-CN" w:bidi="ar-SA"/>
            </w:rPr>
            <w:fldChar w:fldCharType="begin"/>
          </w:r>
          <w:r>
            <w:rPr>
              <w:rFonts w:ascii="Times New Roman" w:hAnsi="Times New Roman" w:eastAsia="宋体" w:cs="Times New Roman"/>
              <w:kern w:val="2"/>
              <w:sz w:val="24"/>
              <w:szCs w:val="36"/>
              <w:lang w:val="en-US" w:eastAsia="zh-CN" w:bidi="ar-SA"/>
            </w:rPr>
            <w:instrText xml:space="preserve"> HYPERLINK \l _Toc27564 </w:instrText>
          </w:r>
          <w:r>
            <w:rPr>
              <w:rFonts w:ascii="Times New Roman" w:hAnsi="Times New Roman" w:eastAsia="宋体" w:cs="Times New Roman"/>
              <w:kern w:val="2"/>
              <w:sz w:val="24"/>
              <w:szCs w:val="36"/>
              <w:lang w:val="en-US" w:eastAsia="zh-CN" w:bidi="ar-SA"/>
            </w:rPr>
            <w:fldChar w:fldCharType="separate"/>
          </w:r>
          <w:r>
            <w:rPr>
              <w:rFonts w:hint="eastAsia"/>
              <w:bCs/>
              <w:sz w:val="24"/>
              <w:szCs w:val="40"/>
            </w:rPr>
            <w:t>3.1</w:t>
          </w:r>
          <w:r>
            <w:rPr>
              <w:rFonts w:hint="eastAsia"/>
              <w:bCs/>
              <w:sz w:val="24"/>
              <w:szCs w:val="40"/>
              <w:lang w:val="en-US" w:eastAsia="zh-CN"/>
            </w:rPr>
            <w:t xml:space="preserve"> GUI界面</w:t>
          </w:r>
          <w:r>
            <w:rPr>
              <w:rFonts w:hint="eastAsia"/>
              <w:bCs/>
              <w:sz w:val="24"/>
              <w:szCs w:val="24"/>
              <w:lang w:eastAsia="zh-CN"/>
            </w:rPr>
            <w:t>（</w:t>
          </w:r>
          <w:r>
            <w:rPr>
              <w:rFonts w:hint="eastAsia"/>
              <w:bCs/>
              <w:sz w:val="24"/>
              <w:szCs w:val="24"/>
              <w:lang w:val="en-US" w:eastAsia="zh-CN"/>
            </w:rPr>
            <w:t>夏思俊，梁伟斌</w:t>
          </w:r>
          <w:r>
            <w:rPr>
              <w:rFonts w:hint="eastAsia"/>
              <w:bCs/>
              <w:sz w:val="24"/>
              <w:szCs w:val="24"/>
              <w:lang w:eastAsia="zh-CN"/>
            </w:rPr>
            <w:t>）</w:t>
          </w:r>
          <w:r>
            <w:rPr>
              <w:sz w:val="24"/>
              <w:szCs w:val="24"/>
            </w:rPr>
            <w:tab/>
          </w:r>
          <w:r>
            <w:rPr>
              <w:sz w:val="24"/>
              <w:szCs w:val="24"/>
            </w:rPr>
            <w:fldChar w:fldCharType="begin"/>
          </w:r>
          <w:r>
            <w:rPr>
              <w:sz w:val="24"/>
              <w:szCs w:val="24"/>
            </w:rPr>
            <w:instrText xml:space="preserve"> PAGEREF _Toc27564 \h </w:instrText>
          </w:r>
          <w:r>
            <w:rPr>
              <w:sz w:val="24"/>
              <w:szCs w:val="24"/>
            </w:rPr>
            <w:fldChar w:fldCharType="separate"/>
          </w:r>
          <w:r>
            <w:rPr>
              <w:sz w:val="24"/>
              <w:szCs w:val="24"/>
            </w:rPr>
            <w:t>5</w:t>
          </w:r>
          <w:r>
            <w:rPr>
              <w:sz w:val="24"/>
              <w:szCs w:val="24"/>
            </w:rPr>
            <w:fldChar w:fldCharType="end"/>
          </w:r>
          <w:r>
            <w:rPr>
              <w:rFonts w:ascii="Times New Roman" w:hAnsi="Times New Roman" w:eastAsia="宋体" w:cs="Times New Roman"/>
              <w:kern w:val="2"/>
              <w:sz w:val="24"/>
              <w:szCs w:val="36"/>
              <w:lang w:val="en-US" w:eastAsia="zh-CN" w:bidi="ar-SA"/>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ascii="Times New Roman" w:hAnsi="Times New Roman" w:eastAsia="宋体" w:cs="Times New Roman"/>
              <w:kern w:val="2"/>
              <w:sz w:val="24"/>
              <w:szCs w:val="36"/>
              <w:lang w:val="en-US" w:eastAsia="zh-CN" w:bidi="ar-SA"/>
            </w:rPr>
            <w:fldChar w:fldCharType="begin"/>
          </w:r>
          <w:r>
            <w:rPr>
              <w:rFonts w:ascii="Times New Roman" w:hAnsi="Times New Roman" w:eastAsia="宋体" w:cs="Times New Roman"/>
              <w:kern w:val="2"/>
              <w:sz w:val="24"/>
              <w:szCs w:val="36"/>
              <w:lang w:val="en-US" w:eastAsia="zh-CN" w:bidi="ar-SA"/>
            </w:rPr>
            <w:instrText xml:space="preserve"> HYPERLINK \l _Toc20903 </w:instrText>
          </w:r>
          <w:r>
            <w:rPr>
              <w:rFonts w:ascii="Times New Roman" w:hAnsi="Times New Roman" w:eastAsia="宋体" w:cs="Times New Roman"/>
              <w:kern w:val="2"/>
              <w:sz w:val="24"/>
              <w:szCs w:val="36"/>
              <w:lang w:val="en-US" w:eastAsia="zh-CN" w:bidi="ar-SA"/>
            </w:rPr>
            <w:fldChar w:fldCharType="separate"/>
          </w:r>
          <w:r>
            <w:rPr>
              <w:rFonts w:hint="eastAsia"/>
              <w:bCs/>
              <w:sz w:val="24"/>
              <w:szCs w:val="40"/>
              <w:lang w:val="en-US" w:eastAsia="zh-CN"/>
            </w:rPr>
            <w:t>3.2 边缘检测抠图（王智豪）</w:t>
          </w:r>
          <w:r>
            <w:rPr>
              <w:sz w:val="24"/>
              <w:szCs w:val="24"/>
            </w:rPr>
            <w:tab/>
          </w:r>
          <w:r>
            <w:rPr>
              <w:sz w:val="24"/>
              <w:szCs w:val="24"/>
            </w:rPr>
            <w:fldChar w:fldCharType="begin"/>
          </w:r>
          <w:r>
            <w:rPr>
              <w:sz w:val="24"/>
              <w:szCs w:val="24"/>
            </w:rPr>
            <w:instrText xml:space="preserve"> PAGEREF _Toc20903 \h </w:instrText>
          </w:r>
          <w:r>
            <w:rPr>
              <w:sz w:val="24"/>
              <w:szCs w:val="24"/>
            </w:rPr>
            <w:fldChar w:fldCharType="separate"/>
          </w:r>
          <w:r>
            <w:rPr>
              <w:sz w:val="24"/>
              <w:szCs w:val="24"/>
            </w:rPr>
            <w:t>10</w:t>
          </w:r>
          <w:r>
            <w:rPr>
              <w:sz w:val="24"/>
              <w:szCs w:val="24"/>
            </w:rPr>
            <w:fldChar w:fldCharType="end"/>
          </w:r>
          <w:r>
            <w:rPr>
              <w:rFonts w:ascii="Times New Roman" w:hAnsi="Times New Roman" w:eastAsia="宋体" w:cs="Times New Roman"/>
              <w:kern w:val="2"/>
              <w:sz w:val="24"/>
              <w:szCs w:val="36"/>
              <w:lang w:val="en-US" w:eastAsia="zh-CN" w:bidi="ar-SA"/>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sz w:val="24"/>
              <w:szCs w:val="24"/>
            </w:rPr>
          </w:pPr>
          <w:r>
            <w:rPr>
              <w:rFonts w:ascii="Times New Roman" w:hAnsi="Times New Roman" w:eastAsia="宋体" w:cs="Times New Roman"/>
              <w:kern w:val="2"/>
              <w:sz w:val="24"/>
              <w:szCs w:val="36"/>
              <w:lang w:val="en-US" w:eastAsia="zh-CN" w:bidi="ar-SA"/>
            </w:rPr>
            <w:fldChar w:fldCharType="begin"/>
          </w:r>
          <w:r>
            <w:rPr>
              <w:rFonts w:ascii="Times New Roman" w:hAnsi="Times New Roman" w:eastAsia="宋体" w:cs="Times New Roman"/>
              <w:kern w:val="2"/>
              <w:sz w:val="24"/>
              <w:szCs w:val="36"/>
              <w:lang w:val="en-US" w:eastAsia="zh-CN" w:bidi="ar-SA"/>
            </w:rPr>
            <w:instrText xml:space="preserve"> HYPERLINK \l _Toc10389 </w:instrText>
          </w:r>
          <w:r>
            <w:rPr>
              <w:rFonts w:ascii="Times New Roman" w:hAnsi="Times New Roman" w:eastAsia="宋体" w:cs="Times New Roman"/>
              <w:kern w:val="2"/>
              <w:sz w:val="24"/>
              <w:szCs w:val="36"/>
              <w:lang w:val="en-US" w:eastAsia="zh-CN" w:bidi="ar-SA"/>
            </w:rPr>
            <w:fldChar w:fldCharType="separate"/>
          </w:r>
          <w:r>
            <w:rPr>
              <w:rFonts w:hint="eastAsia"/>
              <w:bCs/>
              <w:sz w:val="24"/>
              <w:szCs w:val="40"/>
              <w:lang w:val="en-US" w:eastAsia="zh-CN"/>
            </w:rPr>
            <w:t>3.3 颜色抠图（杨俊曦）</w:t>
          </w:r>
          <w:r>
            <w:rPr>
              <w:sz w:val="24"/>
              <w:szCs w:val="24"/>
            </w:rPr>
            <w:tab/>
          </w:r>
          <w:r>
            <w:rPr>
              <w:sz w:val="24"/>
              <w:szCs w:val="24"/>
            </w:rPr>
            <w:fldChar w:fldCharType="begin"/>
          </w:r>
          <w:r>
            <w:rPr>
              <w:sz w:val="24"/>
              <w:szCs w:val="24"/>
            </w:rPr>
            <w:instrText xml:space="preserve"> PAGEREF _Toc10389 \h </w:instrText>
          </w:r>
          <w:r>
            <w:rPr>
              <w:sz w:val="24"/>
              <w:szCs w:val="24"/>
            </w:rPr>
            <w:fldChar w:fldCharType="separate"/>
          </w:r>
          <w:r>
            <w:rPr>
              <w:sz w:val="24"/>
              <w:szCs w:val="24"/>
            </w:rPr>
            <w:t>11</w:t>
          </w:r>
          <w:r>
            <w:rPr>
              <w:sz w:val="24"/>
              <w:szCs w:val="24"/>
            </w:rPr>
            <w:fldChar w:fldCharType="end"/>
          </w:r>
          <w:r>
            <w:rPr>
              <w:rFonts w:ascii="Times New Roman" w:hAnsi="Times New Roman" w:eastAsia="宋体" w:cs="Times New Roman"/>
              <w:kern w:val="2"/>
              <w:sz w:val="24"/>
              <w:szCs w:val="36"/>
              <w:lang w:val="en-US" w:eastAsia="zh-CN" w:bidi="ar-SA"/>
            </w:rPr>
            <w:fldChar w:fldCharType="end"/>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b/>
              <w:sz w:val="24"/>
              <w:szCs w:val="24"/>
            </w:rPr>
          </w:pPr>
          <w:r>
            <w:rPr>
              <w:rFonts w:ascii="Times New Roman" w:hAnsi="Times New Roman" w:eastAsia="宋体" w:cs="Times New Roman"/>
              <w:b/>
              <w:kern w:val="2"/>
              <w:sz w:val="24"/>
              <w:szCs w:val="36"/>
              <w:lang w:val="en-US" w:eastAsia="zh-CN" w:bidi="ar-SA"/>
            </w:rPr>
            <w:fldChar w:fldCharType="begin"/>
          </w:r>
          <w:r>
            <w:rPr>
              <w:rFonts w:ascii="Times New Roman" w:hAnsi="Times New Roman" w:eastAsia="宋体" w:cs="Times New Roman"/>
              <w:b/>
              <w:kern w:val="2"/>
              <w:sz w:val="24"/>
              <w:szCs w:val="36"/>
              <w:lang w:val="en-US" w:eastAsia="zh-CN" w:bidi="ar-SA"/>
            </w:rPr>
            <w:instrText xml:space="preserve"> HYPERLINK \l _Toc345 </w:instrText>
          </w:r>
          <w:r>
            <w:rPr>
              <w:rFonts w:ascii="Times New Roman" w:hAnsi="Times New Roman" w:eastAsia="宋体" w:cs="Times New Roman"/>
              <w:b/>
              <w:kern w:val="2"/>
              <w:sz w:val="24"/>
              <w:szCs w:val="36"/>
              <w:lang w:val="en-US" w:eastAsia="zh-CN" w:bidi="ar-SA"/>
            </w:rPr>
            <w:fldChar w:fldCharType="separate"/>
          </w:r>
          <w:r>
            <w:rPr>
              <w:rFonts w:hint="eastAsia"/>
              <w:b/>
              <w:snapToGrid w:val="0"/>
              <w:kern w:val="0"/>
              <w:sz w:val="24"/>
              <w:szCs w:val="40"/>
            </w:rPr>
            <w:t>四．实验结果</w:t>
          </w:r>
          <w:r>
            <w:rPr>
              <w:b/>
              <w:sz w:val="24"/>
              <w:szCs w:val="24"/>
            </w:rPr>
            <w:tab/>
          </w:r>
          <w:r>
            <w:rPr>
              <w:b/>
              <w:sz w:val="24"/>
              <w:szCs w:val="24"/>
            </w:rPr>
            <w:fldChar w:fldCharType="begin"/>
          </w:r>
          <w:r>
            <w:rPr>
              <w:b/>
              <w:sz w:val="24"/>
              <w:szCs w:val="24"/>
            </w:rPr>
            <w:instrText xml:space="preserve"> PAGEREF _Toc345 \h </w:instrText>
          </w:r>
          <w:r>
            <w:rPr>
              <w:b/>
              <w:sz w:val="24"/>
              <w:szCs w:val="24"/>
            </w:rPr>
            <w:fldChar w:fldCharType="separate"/>
          </w:r>
          <w:r>
            <w:rPr>
              <w:b/>
              <w:sz w:val="24"/>
              <w:szCs w:val="24"/>
            </w:rPr>
            <w:t>13</w:t>
          </w:r>
          <w:r>
            <w:rPr>
              <w:b/>
              <w:sz w:val="24"/>
              <w:szCs w:val="24"/>
            </w:rPr>
            <w:fldChar w:fldCharType="end"/>
          </w:r>
          <w:r>
            <w:rPr>
              <w:rFonts w:ascii="Times New Roman" w:hAnsi="Times New Roman" w:eastAsia="宋体" w:cs="Times New Roman"/>
              <w:b/>
              <w:kern w:val="2"/>
              <w:sz w:val="24"/>
              <w:szCs w:val="36"/>
              <w:lang w:val="en-US" w:eastAsia="zh-CN" w:bidi="ar-SA"/>
            </w:rPr>
            <w:fldChar w:fldCharType="end"/>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b/>
              <w:sz w:val="24"/>
              <w:szCs w:val="24"/>
            </w:rPr>
          </w:pPr>
          <w:r>
            <w:rPr>
              <w:rFonts w:ascii="Times New Roman" w:hAnsi="Times New Roman" w:eastAsia="宋体" w:cs="Times New Roman"/>
              <w:b/>
              <w:kern w:val="2"/>
              <w:sz w:val="24"/>
              <w:szCs w:val="36"/>
              <w:lang w:val="en-US" w:eastAsia="zh-CN" w:bidi="ar-SA"/>
            </w:rPr>
            <w:fldChar w:fldCharType="begin"/>
          </w:r>
          <w:r>
            <w:rPr>
              <w:rFonts w:ascii="Times New Roman" w:hAnsi="Times New Roman" w:eastAsia="宋体" w:cs="Times New Roman"/>
              <w:b/>
              <w:kern w:val="2"/>
              <w:sz w:val="24"/>
              <w:szCs w:val="36"/>
              <w:lang w:val="en-US" w:eastAsia="zh-CN" w:bidi="ar-SA"/>
            </w:rPr>
            <w:instrText xml:space="preserve"> HYPERLINK \l _Toc13777 </w:instrText>
          </w:r>
          <w:r>
            <w:rPr>
              <w:rFonts w:ascii="Times New Roman" w:hAnsi="Times New Roman" w:eastAsia="宋体" w:cs="Times New Roman"/>
              <w:b/>
              <w:kern w:val="2"/>
              <w:sz w:val="24"/>
              <w:szCs w:val="36"/>
              <w:lang w:val="en-US" w:eastAsia="zh-CN" w:bidi="ar-SA"/>
            </w:rPr>
            <w:fldChar w:fldCharType="separate"/>
          </w:r>
          <w:r>
            <w:rPr>
              <w:rFonts w:hint="eastAsia"/>
              <w:b/>
              <w:snapToGrid w:val="0"/>
              <w:kern w:val="0"/>
              <w:sz w:val="24"/>
              <w:szCs w:val="40"/>
            </w:rPr>
            <w:t>五．心得体会</w:t>
          </w:r>
          <w:r>
            <w:rPr>
              <w:b/>
              <w:sz w:val="24"/>
              <w:szCs w:val="24"/>
            </w:rPr>
            <w:tab/>
          </w:r>
          <w:r>
            <w:rPr>
              <w:b/>
              <w:sz w:val="24"/>
              <w:szCs w:val="24"/>
            </w:rPr>
            <w:fldChar w:fldCharType="begin"/>
          </w:r>
          <w:r>
            <w:rPr>
              <w:b/>
              <w:sz w:val="24"/>
              <w:szCs w:val="24"/>
            </w:rPr>
            <w:instrText xml:space="preserve"> PAGEREF _Toc13777 \h </w:instrText>
          </w:r>
          <w:r>
            <w:rPr>
              <w:b/>
              <w:sz w:val="24"/>
              <w:szCs w:val="24"/>
            </w:rPr>
            <w:fldChar w:fldCharType="separate"/>
          </w:r>
          <w:r>
            <w:rPr>
              <w:b/>
              <w:sz w:val="24"/>
              <w:szCs w:val="24"/>
            </w:rPr>
            <w:t>17</w:t>
          </w:r>
          <w:r>
            <w:rPr>
              <w:b/>
              <w:sz w:val="24"/>
              <w:szCs w:val="24"/>
            </w:rPr>
            <w:fldChar w:fldCharType="end"/>
          </w:r>
          <w:r>
            <w:rPr>
              <w:rFonts w:ascii="Times New Roman" w:hAnsi="Times New Roman" w:eastAsia="宋体" w:cs="Times New Roman"/>
              <w:b/>
              <w:kern w:val="2"/>
              <w:sz w:val="24"/>
              <w:szCs w:val="36"/>
              <w:lang w:val="en-US" w:eastAsia="zh-CN" w:bidi="ar-SA"/>
            </w:rPr>
            <w:fldChar w:fldCharType="end"/>
          </w:r>
        </w:p>
        <w:p>
          <w:pPr>
            <w:pStyle w:val="11"/>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b/>
              <w:sz w:val="24"/>
              <w:szCs w:val="24"/>
            </w:rPr>
          </w:pPr>
          <w:r>
            <w:rPr>
              <w:rFonts w:ascii="Times New Roman" w:hAnsi="Times New Roman" w:eastAsia="宋体" w:cs="Times New Roman"/>
              <w:b/>
              <w:kern w:val="2"/>
              <w:sz w:val="24"/>
              <w:szCs w:val="36"/>
              <w:lang w:val="en-US" w:eastAsia="zh-CN" w:bidi="ar-SA"/>
            </w:rPr>
            <w:fldChar w:fldCharType="begin"/>
          </w:r>
          <w:r>
            <w:rPr>
              <w:rFonts w:ascii="Times New Roman" w:hAnsi="Times New Roman" w:eastAsia="宋体" w:cs="Times New Roman"/>
              <w:b/>
              <w:kern w:val="2"/>
              <w:sz w:val="24"/>
              <w:szCs w:val="36"/>
              <w:lang w:val="en-US" w:eastAsia="zh-CN" w:bidi="ar-SA"/>
            </w:rPr>
            <w:instrText xml:space="preserve"> HYPERLINK \l _Toc5585 </w:instrText>
          </w:r>
          <w:r>
            <w:rPr>
              <w:rFonts w:ascii="Times New Roman" w:hAnsi="Times New Roman" w:eastAsia="宋体" w:cs="Times New Roman"/>
              <w:b/>
              <w:kern w:val="2"/>
              <w:sz w:val="24"/>
              <w:szCs w:val="36"/>
              <w:lang w:val="en-US" w:eastAsia="zh-CN" w:bidi="ar-SA"/>
            </w:rPr>
            <w:fldChar w:fldCharType="separate"/>
          </w:r>
          <w:r>
            <w:rPr>
              <w:rFonts w:ascii="黑体" w:hAnsi="黑体" w:eastAsia="黑体"/>
              <w:b/>
              <w:sz w:val="24"/>
              <w:szCs w:val="44"/>
            </w:rPr>
            <w:t>参考文献</w:t>
          </w:r>
          <w:r>
            <w:rPr>
              <w:b/>
              <w:sz w:val="24"/>
              <w:szCs w:val="24"/>
            </w:rPr>
            <w:tab/>
          </w:r>
          <w:r>
            <w:rPr>
              <w:b/>
              <w:sz w:val="24"/>
              <w:szCs w:val="24"/>
            </w:rPr>
            <w:fldChar w:fldCharType="begin"/>
          </w:r>
          <w:r>
            <w:rPr>
              <w:b/>
              <w:sz w:val="24"/>
              <w:szCs w:val="24"/>
            </w:rPr>
            <w:instrText xml:space="preserve"> PAGEREF _Toc5585 \h </w:instrText>
          </w:r>
          <w:r>
            <w:rPr>
              <w:b/>
              <w:sz w:val="24"/>
              <w:szCs w:val="24"/>
            </w:rPr>
            <w:fldChar w:fldCharType="separate"/>
          </w:r>
          <w:r>
            <w:rPr>
              <w:b/>
              <w:sz w:val="24"/>
              <w:szCs w:val="24"/>
            </w:rPr>
            <w:t>18</w:t>
          </w:r>
          <w:r>
            <w:rPr>
              <w:b/>
              <w:sz w:val="24"/>
              <w:szCs w:val="24"/>
            </w:rPr>
            <w:fldChar w:fldCharType="end"/>
          </w:r>
          <w:r>
            <w:rPr>
              <w:rFonts w:ascii="Times New Roman" w:hAnsi="Times New Roman" w:eastAsia="宋体" w:cs="Times New Roman"/>
              <w:b/>
              <w:kern w:val="2"/>
              <w:sz w:val="24"/>
              <w:szCs w:val="36"/>
              <w:lang w:val="en-US" w:eastAsia="zh-CN" w:bidi="ar-SA"/>
            </w:rPr>
            <w:fldChar w:fldCharType="end"/>
          </w:r>
        </w:p>
        <w:p>
          <w:pPr>
            <w:keepNext w:val="0"/>
            <w:keepLines w:val="0"/>
            <w:pageBreakBefore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rPr>
              <w:rFonts w:ascii="Times New Roman" w:hAnsi="Times New Roman" w:eastAsia="宋体" w:cs="Times New Roman"/>
              <w:b/>
              <w:kern w:val="2"/>
              <w:sz w:val="32"/>
              <w:szCs w:val="24"/>
              <w:lang w:val="en-US" w:eastAsia="zh-CN" w:bidi="ar-SA"/>
            </w:rPr>
            <w:sectPr>
              <w:pgSz w:w="11906" w:h="16838"/>
              <w:pgMar w:top="1440" w:right="1800" w:bottom="1440" w:left="1800" w:header="851" w:footer="992" w:gutter="0"/>
              <w:cols w:space="425" w:num="1"/>
              <w:docGrid w:type="lines" w:linePitch="312" w:charSpace="0"/>
            </w:sectPr>
          </w:pPr>
          <w:r>
            <w:rPr>
              <w:rFonts w:ascii="Times New Roman" w:hAnsi="Times New Roman" w:eastAsia="宋体" w:cs="Times New Roman"/>
              <w:b/>
              <w:kern w:val="2"/>
              <w:sz w:val="44"/>
              <w:szCs w:val="36"/>
              <w:lang w:val="en-US" w:eastAsia="zh-CN" w:bidi="ar-SA"/>
            </w:rPr>
            <w:fldChar w:fldCharType="end"/>
          </w:r>
        </w:p>
      </w:sdtContent>
    </w:sdt>
    <w:p>
      <w:pPr>
        <w:spacing w:before="156"/>
        <w:jc w:val="left"/>
        <w:outlineLvl w:val="0"/>
        <w:rPr>
          <w:b/>
          <w:snapToGrid w:val="0"/>
          <w:kern w:val="0"/>
          <w:sz w:val="30"/>
          <w:szCs w:val="30"/>
        </w:rPr>
      </w:pPr>
      <w:bookmarkStart w:id="0" w:name="_Toc26111"/>
      <w:bookmarkStart w:id="1" w:name="_Toc10097"/>
      <w:r>
        <w:rPr>
          <w:rFonts w:hint="eastAsia"/>
          <w:b/>
          <w:snapToGrid w:val="0"/>
          <w:kern w:val="0"/>
          <w:sz w:val="30"/>
          <w:szCs w:val="30"/>
        </w:rPr>
        <w:t>一．设计对象</w:t>
      </w:r>
      <w:bookmarkEnd w:id="0"/>
      <w:bookmarkEnd w:id="1"/>
    </w:p>
    <w:p>
      <w:pPr>
        <w:outlineLvl w:val="1"/>
        <w:rPr>
          <w:b/>
          <w:bCs/>
          <w:sz w:val="28"/>
          <w:szCs w:val="28"/>
        </w:rPr>
      </w:pPr>
      <w:bookmarkStart w:id="2" w:name="_Toc22368"/>
      <w:bookmarkStart w:id="3" w:name="_Toc7039"/>
      <w:r>
        <w:rPr>
          <w:rFonts w:hint="eastAsia"/>
          <w:b/>
          <w:bCs/>
          <w:sz w:val="28"/>
          <w:szCs w:val="28"/>
        </w:rPr>
        <w:t>1.1设计任务</w:t>
      </w:r>
      <w:bookmarkEnd w:id="2"/>
      <w:bookmarkEnd w:id="3"/>
    </w:p>
    <w:p>
      <w:pPr>
        <w:ind w:firstLine="480" w:firstLineChars="200"/>
        <w:rPr>
          <w:rFonts w:ascii="宋体" w:hAnsi="宋体" w:cs="宋体"/>
          <w:color w:val="000000"/>
          <w:kern w:val="0"/>
          <w:sz w:val="24"/>
          <w:lang w:bidi="ar"/>
        </w:rPr>
      </w:pPr>
      <w:r>
        <w:rPr>
          <w:rFonts w:hint="eastAsia" w:ascii="宋体" w:hAnsi="宋体" w:cs="宋体"/>
          <w:color w:val="000000"/>
          <w:kern w:val="0"/>
          <w:sz w:val="24"/>
          <w:lang w:bidi="ar"/>
        </w:rPr>
        <w:t>（1）图像的半色调技术：打印机打印图像时，只能是落墨或不落墨两种状态。灰度图像的打印需要利用图像的半色调技术完成。因此需要对一幅0～255灰度范围的灰度图像用半色调技术实现。</w:t>
      </w:r>
    </w:p>
    <w:p>
      <w:pPr>
        <w:ind w:firstLine="480" w:firstLineChars="200"/>
        <w:rPr>
          <w:rFonts w:ascii="宋体" w:hAnsi="宋体" w:cs="宋体"/>
          <w:color w:val="000000"/>
          <w:kern w:val="0"/>
          <w:sz w:val="24"/>
          <w:lang w:bidi="ar"/>
        </w:rPr>
      </w:pPr>
      <w:r>
        <w:rPr>
          <w:rFonts w:hint="eastAsia" w:ascii="宋体" w:hAnsi="宋体" w:cs="宋体"/>
          <w:color w:val="000000"/>
          <w:kern w:val="0"/>
          <w:sz w:val="24"/>
          <w:lang w:bidi="ar"/>
        </w:rPr>
        <w:t>(2)实现类似Photoshop的抠图功能，需要有GUI。</w:t>
      </w:r>
    </w:p>
    <w:p>
      <w:pPr>
        <w:outlineLvl w:val="1"/>
      </w:pPr>
      <w:bookmarkStart w:id="4" w:name="_Toc13213"/>
      <w:bookmarkStart w:id="5" w:name="_Toc12042"/>
      <w:r>
        <w:rPr>
          <w:rFonts w:hint="eastAsia"/>
          <w:b/>
          <w:bCs/>
          <w:sz w:val="28"/>
          <w:szCs w:val="28"/>
        </w:rPr>
        <w:t>1.2实现功能</w:t>
      </w:r>
      <w:bookmarkEnd w:id="4"/>
      <w:bookmarkEnd w:id="5"/>
    </w:p>
    <w:p>
      <w:pPr>
        <w:tabs>
          <w:tab w:val="left" w:pos="739"/>
        </w:tabs>
        <w:ind w:firstLine="480" w:firstLineChars="200"/>
        <w:jc w:val="left"/>
        <w:rPr>
          <w:rFonts w:ascii="宋体" w:hAnsi="宋体" w:cs="宋体"/>
          <w:color w:val="000000"/>
          <w:kern w:val="0"/>
          <w:sz w:val="24"/>
          <w:lang w:bidi="ar"/>
        </w:rPr>
      </w:pPr>
      <w:r>
        <w:rPr>
          <w:rFonts w:hint="eastAsia" w:ascii="宋体" w:hAnsi="宋体" w:cs="宋体"/>
          <w:color w:val="000000"/>
          <w:kern w:val="0"/>
          <w:sz w:val="24"/>
          <w:lang w:bidi="ar"/>
        </w:rPr>
        <w:t>针对（1），通过抖动法和误差扩散法两种方法实现半色调技术，并对比二者的不同。</w:t>
      </w:r>
    </w:p>
    <w:p>
      <w:pPr>
        <w:tabs>
          <w:tab w:val="left" w:pos="739"/>
        </w:tabs>
        <w:ind w:firstLine="480" w:firstLineChars="200"/>
        <w:jc w:val="left"/>
        <w:rPr>
          <w:rFonts w:hint="eastAsia" w:ascii="宋体" w:hAnsi="宋体" w:cs="宋体"/>
          <w:color w:val="000000"/>
          <w:kern w:val="0"/>
          <w:sz w:val="24"/>
          <w:lang w:bidi="ar"/>
        </w:rPr>
      </w:pPr>
      <w:r>
        <w:rPr>
          <w:rFonts w:hint="eastAsia" w:ascii="宋体" w:hAnsi="宋体" w:cs="宋体"/>
          <w:color w:val="000000"/>
          <w:kern w:val="0"/>
          <w:sz w:val="24"/>
          <w:lang w:bidi="ar"/>
        </w:rPr>
        <w:t>针对（2），实现了对鼠标拖动选定区域的颜色抠图和边缘检测抠图。</w:t>
      </w:r>
    </w:p>
    <w:p>
      <w:pPr>
        <w:tabs>
          <w:tab w:val="left" w:pos="739"/>
        </w:tabs>
        <w:ind w:firstLine="480" w:firstLineChars="200"/>
        <w:jc w:val="left"/>
        <w:rPr>
          <w:rFonts w:hint="eastAsia" w:ascii="宋体" w:hAnsi="宋体" w:cs="宋体"/>
          <w:color w:val="000000"/>
          <w:kern w:val="0"/>
          <w:sz w:val="24"/>
          <w:lang w:bidi="ar"/>
        </w:rPr>
      </w:pPr>
    </w:p>
    <w:p>
      <w:pPr>
        <w:outlineLvl w:val="1"/>
        <w:rPr>
          <w:rFonts w:hint="eastAsia"/>
          <w:b/>
          <w:bCs/>
          <w:sz w:val="28"/>
          <w:szCs w:val="28"/>
          <w:lang w:val="en-US" w:eastAsia="zh-CN"/>
        </w:rPr>
      </w:pPr>
      <w:bookmarkStart w:id="6" w:name="_Toc22194"/>
      <w:bookmarkStart w:id="7" w:name="_Toc30137"/>
      <w:r>
        <w:rPr>
          <w:rFonts w:hint="eastAsia"/>
          <w:b/>
          <w:bCs/>
          <w:sz w:val="28"/>
          <w:szCs w:val="28"/>
          <w:lang w:val="en-US" w:eastAsia="zh-CN"/>
        </w:rPr>
        <w:t>1.3人员分工</w:t>
      </w:r>
      <w:bookmarkEnd w:id="6"/>
      <w:bookmarkEnd w:id="7"/>
    </w:p>
    <w:p>
      <w:pPr>
        <w:tabs>
          <w:tab w:val="left" w:pos="739"/>
        </w:tabs>
        <w:ind w:firstLine="480" w:firstLineChars="200"/>
        <w:jc w:val="left"/>
        <w:rPr>
          <w:rFonts w:hint="default" w:ascii="宋体" w:hAnsi="宋体" w:cs="宋体"/>
          <w:color w:val="000000"/>
          <w:kern w:val="0"/>
          <w:sz w:val="24"/>
          <w:lang w:val="en-US" w:eastAsia="zh-CN" w:bidi="ar"/>
        </w:rPr>
      </w:pPr>
      <w:r>
        <w:rPr>
          <w:rFonts w:hint="eastAsia" w:ascii="宋体" w:hAnsi="宋体" w:cs="宋体"/>
          <w:color w:val="000000"/>
          <w:kern w:val="0"/>
          <w:sz w:val="24"/>
          <w:lang w:val="en-US" w:eastAsia="zh-CN" w:bidi="ar"/>
        </w:rPr>
        <w:t>夏思俊：统筹，收集资料，代码编写</w:t>
      </w:r>
    </w:p>
    <w:p>
      <w:pPr>
        <w:tabs>
          <w:tab w:val="left" w:pos="739"/>
        </w:tabs>
        <w:ind w:firstLine="480" w:firstLineChars="200"/>
        <w:jc w:val="left"/>
        <w:rPr>
          <w:rFonts w:hint="default" w:ascii="宋体" w:hAnsi="宋体" w:cs="宋体"/>
          <w:color w:val="000000"/>
          <w:kern w:val="0"/>
          <w:sz w:val="24"/>
          <w:lang w:val="en-US" w:eastAsia="zh-CN" w:bidi="ar"/>
        </w:rPr>
      </w:pPr>
      <w:r>
        <w:rPr>
          <w:rFonts w:hint="eastAsia" w:ascii="宋体" w:hAnsi="宋体" w:cs="宋体"/>
          <w:color w:val="000000"/>
          <w:kern w:val="0"/>
          <w:sz w:val="24"/>
          <w:lang w:val="en-US" w:eastAsia="zh-CN" w:bidi="ar"/>
        </w:rPr>
        <w:t>杨俊曦：代码编写，颜色抠图</w:t>
      </w:r>
    </w:p>
    <w:p>
      <w:pPr>
        <w:tabs>
          <w:tab w:val="left" w:pos="739"/>
        </w:tabs>
        <w:ind w:firstLine="480" w:firstLineChars="200"/>
        <w:jc w:val="left"/>
        <w:rPr>
          <w:rFonts w:hint="default" w:ascii="宋体" w:hAnsi="宋体" w:cs="宋体"/>
          <w:color w:val="000000"/>
          <w:kern w:val="0"/>
          <w:sz w:val="24"/>
          <w:lang w:val="en-US" w:eastAsia="zh-CN" w:bidi="ar"/>
        </w:rPr>
      </w:pPr>
      <w:r>
        <w:rPr>
          <w:rFonts w:hint="eastAsia" w:ascii="宋体" w:hAnsi="宋体" w:cs="宋体"/>
          <w:color w:val="000000"/>
          <w:kern w:val="0"/>
          <w:sz w:val="24"/>
          <w:lang w:val="en-US" w:eastAsia="zh-CN" w:bidi="ar"/>
        </w:rPr>
        <w:t xml:space="preserve">梁伟斌：界面GUI，收集资料 </w:t>
      </w:r>
      <w:r>
        <w:rPr>
          <w:rFonts w:hint="eastAsia" w:ascii="宋体" w:hAnsi="宋体" w:cs="宋体"/>
          <w:color w:val="000000"/>
          <w:kern w:val="0"/>
          <w:sz w:val="24"/>
          <w:lang w:bidi="ar"/>
        </w:rPr>
        <w:t xml:space="preserve"> </w:t>
      </w:r>
    </w:p>
    <w:p>
      <w:pPr>
        <w:tabs>
          <w:tab w:val="left" w:pos="739"/>
        </w:tabs>
        <w:ind w:firstLine="480" w:firstLineChars="200"/>
        <w:jc w:val="left"/>
        <w:rPr>
          <w:rFonts w:hint="default" w:ascii="宋体" w:hAnsi="宋体" w:cs="宋体"/>
          <w:color w:val="000000"/>
          <w:kern w:val="0"/>
          <w:sz w:val="24"/>
          <w:lang w:val="en-US" w:eastAsia="zh-CN" w:bidi="ar"/>
        </w:rPr>
      </w:pPr>
      <w:r>
        <w:rPr>
          <w:rFonts w:hint="eastAsia" w:ascii="宋体" w:hAnsi="宋体" w:cs="宋体"/>
          <w:color w:val="000000"/>
          <w:kern w:val="0"/>
          <w:sz w:val="24"/>
          <w:lang w:val="en-US" w:eastAsia="zh-CN" w:bidi="ar"/>
        </w:rPr>
        <w:t>张子琪：半色调误差扩散法</w:t>
      </w:r>
    </w:p>
    <w:p>
      <w:pPr>
        <w:tabs>
          <w:tab w:val="left" w:pos="739"/>
        </w:tabs>
        <w:ind w:firstLine="480" w:firstLineChars="200"/>
        <w:jc w:val="left"/>
        <w:rPr>
          <w:rFonts w:hint="default" w:ascii="宋体" w:hAnsi="宋体" w:cs="宋体"/>
          <w:color w:val="000000"/>
          <w:kern w:val="0"/>
          <w:sz w:val="24"/>
          <w:lang w:val="en-US" w:eastAsia="zh-CN" w:bidi="ar"/>
        </w:rPr>
      </w:pPr>
      <w:r>
        <w:rPr>
          <w:rFonts w:hint="eastAsia" w:ascii="宋体" w:hAnsi="宋体" w:cs="宋体"/>
          <w:color w:val="000000"/>
          <w:kern w:val="0"/>
          <w:sz w:val="24"/>
          <w:lang w:val="en-US" w:eastAsia="zh-CN" w:bidi="ar"/>
        </w:rPr>
        <w:t>王智豪：边缘检测抠图</w:t>
      </w:r>
    </w:p>
    <w:p>
      <w:pPr>
        <w:tabs>
          <w:tab w:val="left" w:pos="739"/>
        </w:tabs>
        <w:ind w:firstLine="480" w:firstLineChars="200"/>
        <w:jc w:val="left"/>
        <w:rPr>
          <w:rFonts w:hint="default" w:ascii="宋体" w:hAnsi="宋体" w:cs="宋体"/>
          <w:color w:val="000000"/>
          <w:kern w:val="0"/>
          <w:sz w:val="24"/>
          <w:lang w:val="en-US" w:eastAsia="zh-CN" w:bidi="ar"/>
        </w:rPr>
      </w:pPr>
      <w:r>
        <w:rPr>
          <w:rFonts w:hint="eastAsia" w:ascii="宋体" w:hAnsi="宋体" w:cs="宋体"/>
          <w:color w:val="000000"/>
          <w:kern w:val="0"/>
          <w:sz w:val="24"/>
          <w:lang w:val="en-US" w:eastAsia="zh-CN" w:bidi="ar"/>
        </w:rPr>
        <w:t>颜宇康：半色调抖动法</w:t>
      </w:r>
    </w:p>
    <w:p>
      <w:pPr>
        <w:spacing w:before="156"/>
        <w:jc w:val="left"/>
        <w:outlineLvl w:val="0"/>
        <w:rPr>
          <w:b/>
          <w:snapToGrid w:val="0"/>
          <w:kern w:val="0"/>
          <w:sz w:val="30"/>
          <w:szCs w:val="30"/>
        </w:rPr>
      </w:pPr>
      <w:bookmarkStart w:id="8" w:name="_Toc6686"/>
      <w:bookmarkStart w:id="9" w:name="_Toc32143"/>
      <w:r>
        <w:rPr>
          <w:rFonts w:hint="eastAsia"/>
          <w:b/>
          <w:snapToGrid w:val="0"/>
          <w:kern w:val="0"/>
          <w:sz w:val="30"/>
          <w:szCs w:val="30"/>
        </w:rPr>
        <w:t>二．相关知识</w:t>
      </w:r>
      <w:bookmarkEnd w:id="8"/>
      <w:bookmarkEnd w:id="9"/>
    </w:p>
    <w:p>
      <w:pPr>
        <w:outlineLvl w:val="1"/>
        <w:rPr>
          <w:b/>
          <w:bCs/>
          <w:sz w:val="28"/>
          <w:szCs w:val="28"/>
        </w:rPr>
      </w:pPr>
      <w:bookmarkStart w:id="10" w:name="_Toc8556"/>
      <w:bookmarkStart w:id="11" w:name="_Toc24370"/>
      <w:r>
        <w:rPr>
          <w:rFonts w:hint="eastAsia"/>
          <w:b/>
          <w:bCs/>
          <w:sz w:val="28"/>
          <w:szCs w:val="28"/>
        </w:rPr>
        <w:t>2.1半色调算法</w:t>
      </w:r>
      <w:bookmarkEnd w:id="10"/>
      <w:bookmarkEnd w:id="11"/>
    </w:p>
    <w:p>
      <w:pPr>
        <w:ind w:firstLine="480" w:firstLineChars="200"/>
        <w:rPr>
          <w:rFonts w:ascii="宋体" w:hAnsi="宋体" w:cs="宋体"/>
          <w:sz w:val="24"/>
        </w:rPr>
      </w:pPr>
      <w:r>
        <w:rPr>
          <w:rFonts w:ascii="宋体" w:hAnsi="宋体" w:cs="宋体"/>
          <w:sz w:val="24"/>
        </w:rPr>
        <w:t xml:space="preserve">半色调技术是 </w:t>
      </w:r>
      <w:r>
        <w:rPr>
          <w:rFonts w:hint="eastAsia" w:ascii="宋体" w:hAnsi="宋体" w:cs="宋体"/>
          <w:sz w:val="24"/>
        </w:rPr>
        <w:t>指的是用少量的色彩将一幅连续色调图像量化为一幅二值图像或只有少数几种色彩的图像，并使得量化过后，图像在一定距离的视觉效果和原始图像相似的技术。</w:t>
      </w:r>
    </w:p>
    <w:p>
      <w:pPr>
        <w:ind w:firstLine="480" w:firstLineChars="200"/>
        <w:rPr>
          <w:rFonts w:ascii="宋体" w:hAnsi="宋体" w:cs="宋体"/>
          <w:sz w:val="24"/>
        </w:rPr>
      </w:pPr>
      <w:r>
        <w:rPr>
          <w:rFonts w:ascii="宋体" w:hAnsi="宋体" w:cs="宋体"/>
          <w:sz w:val="24"/>
        </w:rPr>
        <w:t>半色调图像如常见的印刷品图像，其由浅到深或由淡到浓的变化，是靠网点面积大小或网点覆盖率来表现的。</w:t>
      </w:r>
      <w:r>
        <w:rPr>
          <w:rFonts w:hint="eastAsia" w:ascii="宋体" w:hAnsi="宋体" w:cs="宋体"/>
          <w:sz w:val="24"/>
        </w:rPr>
        <w:t>一般用于复制诸如照片之类的连续色调图像时，会采用半色调技术，它会将图像分成许多点，通过点的不同大小来表现深浅。</w:t>
      </w:r>
    </w:p>
    <w:p>
      <w:pPr>
        <w:ind w:firstLine="480" w:firstLineChars="200"/>
        <w:rPr>
          <w:rFonts w:ascii="宋体" w:hAnsi="宋体" w:cs="宋体"/>
          <w:sz w:val="24"/>
        </w:rPr>
      </w:pPr>
      <w:r>
        <w:rPr>
          <w:rFonts w:ascii="宋体" w:hAnsi="宋体" w:cs="宋体"/>
          <w:sz w:val="24"/>
        </w:rPr>
        <w:t>目前半色调技术最普遍的分类法是按照它的处理方式分为：</w:t>
      </w:r>
      <w:r>
        <w:rPr>
          <w:rFonts w:ascii="宋体" w:hAnsi="宋体" w:cs="宋体"/>
          <w:b/>
          <w:bCs/>
          <w:sz w:val="24"/>
        </w:rPr>
        <w:t>抖动法</w:t>
      </w:r>
      <w:r>
        <w:rPr>
          <w:rFonts w:ascii="宋体" w:hAnsi="宋体" w:cs="宋体"/>
          <w:sz w:val="24"/>
        </w:rPr>
        <w:t>，</w:t>
      </w:r>
      <w:r>
        <w:rPr>
          <w:rFonts w:ascii="宋体" w:hAnsi="宋体" w:cs="宋体"/>
          <w:b/>
          <w:bCs/>
          <w:sz w:val="24"/>
        </w:rPr>
        <w:t>误差扩散法</w:t>
      </w:r>
      <w:r>
        <w:rPr>
          <w:rFonts w:ascii="宋体" w:hAnsi="宋体" w:cs="宋体"/>
          <w:sz w:val="24"/>
        </w:rPr>
        <w:t>，</w:t>
      </w:r>
      <w:r>
        <w:rPr>
          <w:rFonts w:ascii="宋体" w:hAnsi="宋体" w:cs="宋体"/>
          <w:b/>
          <w:bCs/>
          <w:sz w:val="24"/>
        </w:rPr>
        <w:t>迭代法</w:t>
      </w:r>
      <w:r>
        <w:rPr>
          <w:rFonts w:ascii="宋体" w:hAnsi="宋体" w:cs="宋体"/>
          <w:sz w:val="24"/>
        </w:rPr>
        <w:t>三大类。</w:t>
      </w:r>
    </w:p>
    <w:p>
      <w:pPr>
        <w:rPr>
          <w:rFonts w:ascii="宋体" w:hAnsi="宋体" w:cs="宋体"/>
          <w:b/>
          <w:bCs/>
          <w:sz w:val="24"/>
        </w:rPr>
      </w:pPr>
      <w:r>
        <w:rPr>
          <w:rFonts w:hint="eastAsia" w:ascii="宋体" w:hAnsi="宋体" w:cs="宋体"/>
          <w:b/>
          <w:bCs/>
          <w:sz w:val="24"/>
        </w:rPr>
        <w:t>（1）抖动法</w:t>
      </w:r>
    </w:p>
    <w:p>
      <w:pPr>
        <w:ind w:firstLine="480" w:firstLineChars="200"/>
        <w:rPr>
          <w:rFonts w:ascii="宋体" w:hAnsi="宋体" w:cs="宋体"/>
          <w:sz w:val="24"/>
        </w:rPr>
      </w:pPr>
      <w:r>
        <w:rPr>
          <w:rFonts w:hint="eastAsia" w:ascii="宋体" w:hAnsi="宋体" w:cs="宋体"/>
          <w:sz w:val="24"/>
        </w:rPr>
        <w:t>抖动法分为随</w:t>
      </w:r>
      <w:r>
        <w:rPr>
          <w:rFonts w:hint="eastAsia" w:ascii="宋体" w:hAnsi="宋体" w:cs="宋体"/>
          <w:sz w:val="24"/>
          <w:lang w:val="en-US" w:eastAsia="zh-CN"/>
        </w:rPr>
        <w:t>机</w:t>
      </w:r>
      <w:r>
        <w:rPr>
          <w:rFonts w:hint="eastAsia" w:ascii="宋体" w:hAnsi="宋体" w:cs="宋体"/>
          <w:sz w:val="24"/>
        </w:rPr>
        <w:t>抖动和有序抖动，此处只介绍有序抖动当中的基于Bayer矩阵的有序抖动。抖动法都需要一个阈值矩阵，它决定了当灰度值减小时网点变成黑点的顺序，也因此决定半色调图像的质量。</w:t>
      </w:r>
    </w:p>
    <w:p>
      <w:pPr>
        <w:ind w:firstLine="480" w:firstLineChars="200"/>
        <w:rPr>
          <w:rFonts w:ascii="宋体" w:hAnsi="宋体" w:cs="宋体"/>
          <w:b/>
          <w:bCs/>
          <w:sz w:val="24"/>
        </w:rPr>
      </w:pPr>
      <w:r>
        <w:rPr>
          <w:rFonts w:hint="eastAsia" w:ascii="宋体" w:hAnsi="宋体" w:cs="宋体"/>
          <w:sz w:val="24"/>
        </w:rPr>
        <w:t>抖动法的原理即</w:t>
      </w:r>
      <w:r>
        <w:rPr>
          <w:rFonts w:hint="eastAsia" w:ascii="宋体" w:hAnsi="宋体" w:cs="宋体"/>
          <w:b/>
          <w:bCs/>
          <w:sz w:val="24"/>
        </w:rPr>
        <w:t>将输入连续色调图像的像素点灰度值与与阈值矩阵当中对应的阈值进行比较，如果前者大于后者则半色调后的图像中的对应灰度值为1，否则为0，最后即得到半色调后的二值图像。</w:t>
      </w:r>
    </w:p>
    <w:p>
      <w:pPr>
        <w:ind w:firstLine="480" w:firstLineChars="200"/>
        <w:rPr>
          <w:rFonts w:ascii="宋体" w:hAnsi="宋体" w:cs="宋体"/>
          <w:sz w:val="24"/>
        </w:rPr>
      </w:pPr>
      <w:r>
        <w:rPr>
          <w:rFonts w:hint="eastAsia" w:ascii="宋体" w:hAnsi="宋体" w:cs="宋体"/>
          <w:sz w:val="24"/>
        </w:rPr>
        <w:t>阈值矩阵的构造是抖动法的关键，阈值矩阵当中每个阈值都在输入的连续色调图像的最大灰度值和最小灰度值之间。此处介绍用到的Bayer矩阵，它的构造原理如下：给定一个2×2的矩阵</w:t>
      </w:r>
      <w:r>
        <w:rPr>
          <w:rFonts w:ascii="宋体" w:hAnsi="宋体" w:cs="宋体"/>
          <w:sz w:val="24"/>
        </w:rPr>
        <w:drawing>
          <wp:inline distT="0" distB="0" distL="114300" distR="114300">
            <wp:extent cx="754380" cy="350520"/>
            <wp:effectExtent l="0" t="0" r="7620" b="0"/>
            <wp:docPr id="36" name="图片 36" descr="16235173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623517341(1)"/>
                    <pic:cNvPicPr>
                      <a:picLocks noChangeAspect="1"/>
                    </pic:cNvPicPr>
                  </pic:nvPicPr>
                  <pic:blipFill>
                    <a:blip r:embed="rId5"/>
                    <a:stretch>
                      <a:fillRect/>
                    </a:stretch>
                  </pic:blipFill>
                  <pic:spPr>
                    <a:xfrm>
                      <a:off x="0" y="0"/>
                      <a:ext cx="754380" cy="350520"/>
                    </a:xfrm>
                    <a:prstGeom prst="rect">
                      <a:avLst/>
                    </a:prstGeom>
                  </pic:spPr>
                </pic:pic>
              </a:graphicData>
            </a:graphic>
          </wp:inline>
        </w:drawing>
      </w:r>
      <w:r>
        <w:rPr>
          <w:rFonts w:hint="eastAsia" w:ascii="宋体" w:hAnsi="宋体" w:cs="宋体"/>
          <w:sz w:val="24"/>
        </w:rPr>
        <w:t>，递推关系为</w:t>
      </w:r>
    </w:p>
    <w:p>
      <w:pPr>
        <w:ind w:firstLine="480" w:firstLineChars="200"/>
        <w:jc w:val="center"/>
        <w:rPr>
          <w:rFonts w:hint="eastAsia" w:ascii="宋体" w:hAnsi="宋体" w:cs="宋体"/>
          <w:sz w:val="24"/>
        </w:rPr>
      </w:pPr>
      <w:r>
        <w:rPr>
          <w:rFonts w:hint="eastAsia" w:ascii="宋体" w:hAnsi="宋体" w:cs="宋体"/>
          <w:sz w:val="24"/>
        </w:rPr>
        <w:drawing>
          <wp:inline distT="0" distB="0" distL="114300" distR="114300">
            <wp:extent cx="1359535" cy="3749675"/>
            <wp:effectExtent l="0" t="0" r="14605" b="12065"/>
            <wp:docPr id="37" name="图片 37" descr="52d79fe66c1a63a3674f2e78ccdcd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52d79fe66c1a63a3674f2e78ccdcd1a"/>
                    <pic:cNvPicPr>
                      <a:picLocks noChangeAspect="1"/>
                    </pic:cNvPicPr>
                  </pic:nvPicPr>
                  <pic:blipFill>
                    <a:blip r:embed="rId6"/>
                    <a:stretch>
                      <a:fillRect/>
                    </a:stretch>
                  </pic:blipFill>
                  <pic:spPr>
                    <a:xfrm rot="16200000">
                      <a:off x="0" y="0"/>
                      <a:ext cx="1359535" cy="3749675"/>
                    </a:xfrm>
                    <a:prstGeom prst="rect">
                      <a:avLst/>
                    </a:prstGeom>
                  </pic:spPr>
                </pic:pic>
              </a:graphicData>
            </a:graphic>
          </wp:inline>
        </w:drawing>
      </w:r>
    </w:p>
    <w:p>
      <w:pPr>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图2-1</w:t>
      </w:r>
    </w:p>
    <w:p>
      <w:pPr>
        <w:ind w:firstLine="480" w:firstLineChars="200"/>
        <w:jc w:val="center"/>
        <w:rPr>
          <w:rFonts w:hint="default" w:ascii="宋体" w:hAnsi="宋体" w:cs="宋体"/>
          <w:sz w:val="24"/>
          <w:lang w:val="en-US" w:eastAsia="zh-CN"/>
        </w:rPr>
      </w:pPr>
    </w:p>
    <w:p>
      <w:pPr>
        <w:ind w:firstLine="480"/>
        <w:rPr>
          <w:rFonts w:ascii="宋体" w:hAnsi="宋体" w:cs="宋体"/>
          <w:sz w:val="24"/>
        </w:rPr>
      </w:pPr>
      <w:r>
        <w:rPr>
          <w:rFonts w:hint="eastAsia" w:ascii="宋体" w:hAnsi="宋体" w:cs="宋体"/>
          <w:sz w:val="24"/>
        </w:rPr>
        <w:t>其中Mn和Un都是2^n*2^n的矩阵，Un的所有元素都是1，则M3，即8×8矩阵，即为Bayer有序抖动矩阵：</w:t>
      </w:r>
    </w:p>
    <w:p>
      <w:pPr>
        <w:ind w:firstLine="480"/>
        <w:jc w:val="center"/>
        <w:rPr>
          <w:rFonts w:ascii="宋体" w:hAnsi="宋体" w:cs="宋体"/>
          <w:sz w:val="24"/>
        </w:rPr>
      </w:pPr>
      <w:r>
        <w:rPr>
          <w:rFonts w:ascii="宋体" w:hAnsi="宋体" w:cs="宋体"/>
          <w:sz w:val="24"/>
        </w:rPr>
        <w:drawing>
          <wp:inline distT="0" distB="0" distL="114300" distR="114300">
            <wp:extent cx="2308860" cy="1424940"/>
            <wp:effectExtent l="0" t="0" r="7620" b="7620"/>
            <wp:docPr id="38" name="图片 38" descr="16235174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623517481(1)"/>
                    <pic:cNvPicPr>
                      <a:picLocks noChangeAspect="1"/>
                    </pic:cNvPicPr>
                  </pic:nvPicPr>
                  <pic:blipFill>
                    <a:blip r:embed="rId7"/>
                    <a:stretch>
                      <a:fillRect/>
                    </a:stretch>
                  </pic:blipFill>
                  <pic:spPr>
                    <a:xfrm>
                      <a:off x="0" y="0"/>
                      <a:ext cx="2308860" cy="1424940"/>
                    </a:xfrm>
                    <a:prstGeom prst="rect">
                      <a:avLst/>
                    </a:prstGeom>
                  </pic:spPr>
                </pic:pic>
              </a:graphicData>
            </a:graphic>
          </wp:inline>
        </w:drawing>
      </w:r>
    </w:p>
    <w:p>
      <w:pPr>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图2-2</w:t>
      </w:r>
    </w:p>
    <w:p>
      <w:pPr>
        <w:ind w:firstLine="480"/>
        <w:jc w:val="center"/>
        <w:rPr>
          <w:rFonts w:hint="default" w:ascii="宋体" w:hAnsi="宋体" w:cs="宋体"/>
          <w:sz w:val="24"/>
          <w:lang w:val="en-US" w:eastAsia="zh-CN"/>
        </w:rPr>
      </w:pPr>
    </w:p>
    <w:p>
      <w:pPr>
        <w:ind w:firstLine="480"/>
        <w:jc w:val="left"/>
        <w:rPr>
          <w:rFonts w:ascii="宋体" w:hAnsi="宋体" w:cs="宋体"/>
          <w:b/>
          <w:bCs/>
          <w:sz w:val="24"/>
        </w:rPr>
      </w:pPr>
      <w:bookmarkStart w:id="12" w:name="_Hlk74483713"/>
      <w:r>
        <w:rPr>
          <w:rFonts w:hint="eastAsia" w:ascii="宋体" w:hAnsi="宋体" w:cs="宋体"/>
          <w:b/>
          <w:bCs/>
          <w:sz w:val="24"/>
        </w:rPr>
        <w:t>有序抖动简便而且输出的半色调图像质量良好，但是却</w:t>
      </w:r>
      <w:r>
        <w:rPr>
          <w:rFonts w:hint="eastAsia" w:ascii="宋体" w:hAnsi="宋体" w:cs="宋体"/>
          <w:b/>
          <w:bCs/>
          <w:sz w:val="24"/>
          <w:lang w:val="en-US" w:eastAsia="zh-CN"/>
        </w:rPr>
        <w:t>有</w:t>
      </w:r>
      <w:r>
        <w:rPr>
          <w:rFonts w:hint="eastAsia" w:ascii="宋体" w:hAnsi="宋体" w:cs="宋体"/>
          <w:b/>
          <w:bCs/>
          <w:sz w:val="24"/>
        </w:rPr>
        <w:t>明显的周期性人工纹理</w:t>
      </w:r>
      <w:bookmarkEnd w:id="12"/>
      <w:r>
        <w:rPr>
          <w:rFonts w:hint="eastAsia" w:ascii="宋体" w:hAnsi="宋体" w:cs="宋体"/>
          <w:b/>
          <w:bCs/>
          <w:sz w:val="24"/>
        </w:rPr>
        <w:t>，无论如何设计矩阵，都会存在此类问题。</w:t>
      </w:r>
    </w:p>
    <w:p>
      <w:pPr>
        <w:ind w:firstLine="480"/>
        <w:jc w:val="left"/>
        <w:rPr>
          <w:rFonts w:ascii="宋体" w:hAnsi="宋体" w:cs="宋体"/>
          <w:b/>
          <w:bCs/>
          <w:sz w:val="24"/>
        </w:rPr>
      </w:pPr>
    </w:p>
    <w:p>
      <w:pPr>
        <w:ind w:firstLine="480"/>
        <w:jc w:val="left"/>
        <w:rPr>
          <w:rFonts w:ascii="宋体" w:hAnsi="宋体" w:cs="宋体"/>
          <w:b/>
          <w:bCs/>
          <w:sz w:val="24"/>
        </w:rPr>
      </w:pPr>
    </w:p>
    <w:p>
      <w:pPr>
        <w:rPr>
          <w:rFonts w:ascii="宋体" w:hAnsi="宋体" w:cs="宋体"/>
          <w:b/>
          <w:bCs/>
          <w:sz w:val="24"/>
        </w:rPr>
      </w:pPr>
      <w:r>
        <w:rPr>
          <w:rFonts w:hint="eastAsia" w:ascii="宋体" w:hAnsi="宋体" w:cs="宋体"/>
          <w:b/>
          <w:bCs/>
          <w:sz w:val="24"/>
        </w:rPr>
        <w:t>（2）误差扩散法：</w:t>
      </w:r>
    </w:p>
    <w:p>
      <w:pPr>
        <w:ind w:firstLine="480"/>
        <w:jc w:val="left"/>
        <w:rPr>
          <w:rFonts w:ascii="宋体" w:hAnsi="宋体" w:cs="宋体"/>
          <w:sz w:val="24"/>
        </w:rPr>
      </w:pPr>
      <w:r>
        <w:rPr>
          <w:rFonts w:hint="eastAsia" w:ascii="宋体" w:hAnsi="宋体" w:cs="宋体"/>
          <w:sz w:val="24"/>
        </w:rPr>
        <w:t>误差扩散法的原理即对整幅连续色调图像的像素点，从左到右从上至下逐点执行两步操作：</w:t>
      </w:r>
    </w:p>
    <w:p>
      <w:pPr>
        <w:numPr>
          <w:ilvl w:val="0"/>
          <w:numId w:val="1"/>
        </w:numPr>
        <w:ind w:firstLine="480"/>
        <w:jc w:val="left"/>
        <w:rPr>
          <w:rFonts w:ascii="宋体" w:hAnsi="宋体" w:cs="宋体"/>
          <w:sz w:val="24"/>
        </w:rPr>
      </w:pPr>
      <w:r>
        <w:rPr>
          <w:rFonts w:hint="eastAsia" w:ascii="宋体" w:hAnsi="宋体" w:cs="宋体"/>
          <w:sz w:val="24"/>
        </w:rPr>
        <w:t>阈值化输出y（i，j）：将原图像的像素点进行量化，并计算其量化误差，其中输入为x（i，j），</w:t>
      </w:r>
    </w:p>
    <w:p>
      <w:pPr>
        <w:jc w:val="left"/>
        <w:rPr>
          <w:rFonts w:ascii="宋体" w:hAnsi="宋体" w:cs="宋体"/>
          <w:sz w:val="24"/>
        </w:rPr>
      </w:pPr>
      <w:r>
        <w:rPr>
          <w:rFonts w:hint="eastAsia" w:ascii="宋体" w:hAnsi="宋体" w:cs="宋体"/>
          <w:sz w:val="24"/>
        </w:rPr>
        <w:t>输出y（i，j），量化误差h（i，j）。</w:t>
      </w:r>
    </w:p>
    <w:p>
      <w:pPr>
        <w:numPr>
          <w:ilvl w:val="0"/>
          <w:numId w:val="1"/>
        </w:numPr>
        <w:ind w:firstLine="480"/>
        <w:jc w:val="left"/>
        <w:rPr>
          <w:rFonts w:ascii="宋体" w:hAnsi="宋体" w:cs="宋体"/>
          <w:sz w:val="24"/>
        </w:rPr>
      </w:pPr>
      <w:r>
        <w:rPr>
          <w:rFonts w:hint="eastAsia" w:ascii="宋体" w:hAnsi="宋体" w:cs="宋体"/>
          <w:sz w:val="24"/>
        </w:rPr>
        <w:t>将量化误差扩散到邻近的未被处理的点，按7：3：5：1的比例转移并叠加到邻近的像素点：</w:t>
      </w:r>
    </w:p>
    <w:p>
      <w:pPr>
        <w:ind w:left="480"/>
        <w:jc w:val="center"/>
        <w:rPr>
          <w:rFonts w:ascii="宋体" w:hAnsi="宋体" w:cs="宋体"/>
          <w:sz w:val="24"/>
        </w:rPr>
      </w:pPr>
      <w:r>
        <w:rPr>
          <w:rFonts w:ascii="宋体" w:hAnsi="宋体" w:cs="宋体"/>
          <w:sz w:val="24"/>
        </w:rPr>
        <w:drawing>
          <wp:inline distT="0" distB="0" distL="114300" distR="114300">
            <wp:extent cx="3208020" cy="1489075"/>
            <wp:effectExtent l="0" t="0" r="5080" b="9525"/>
            <wp:docPr id="39" name="图片 39" descr="16235182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23518218(1)"/>
                    <pic:cNvPicPr>
                      <a:picLocks noChangeAspect="1"/>
                    </pic:cNvPicPr>
                  </pic:nvPicPr>
                  <pic:blipFill>
                    <a:blip r:embed="rId8"/>
                    <a:stretch>
                      <a:fillRect/>
                    </a:stretch>
                  </pic:blipFill>
                  <pic:spPr>
                    <a:xfrm>
                      <a:off x="0" y="0"/>
                      <a:ext cx="3208020" cy="1489075"/>
                    </a:xfrm>
                    <a:prstGeom prst="rect">
                      <a:avLst/>
                    </a:prstGeom>
                  </pic:spPr>
                </pic:pic>
              </a:graphicData>
            </a:graphic>
          </wp:inline>
        </w:drawing>
      </w:r>
    </w:p>
    <w:p>
      <w:pPr>
        <w:jc w:val="center"/>
        <w:rPr>
          <w:rFonts w:hint="default" w:ascii="宋体" w:hAnsi="宋体" w:eastAsia="宋体" w:cs="宋体"/>
          <w:b/>
          <w:bCs/>
          <w:sz w:val="21"/>
          <w:szCs w:val="21"/>
          <w:lang w:val="en-US" w:eastAsia="zh-CN"/>
        </w:rPr>
      </w:pPr>
      <w:r>
        <w:rPr>
          <w:rFonts w:hint="eastAsia" w:ascii="宋体" w:hAnsi="宋体" w:eastAsia="宋体" w:cs="宋体"/>
          <w:b/>
          <w:bCs/>
          <w:sz w:val="21"/>
          <w:szCs w:val="21"/>
          <w:lang w:val="en-US" w:eastAsia="zh-CN"/>
        </w:rPr>
        <w:t>图2-3</w:t>
      </w:r>
    </w:p>
    <w:p>
      <w:pPr>
        <w:rPr>
          <w:rFonts w:ascii="宋体" w:hAnsi="宋体" w:cs="宋体"/>
          <w:sz w:val="24"/>
        </w:rPr>
      </w:pPr>
      <w:r>
        <w:rPr>
          <w:rFonts w:hint="eastAsia" w:ascii="宋体" w:hAnsi="宋体" w:cs="宋体"/>
          <w:sz w:val="24"/>
        </w:rPr>
        <w:t>对每个像素点做如此处理之后即可得到对应的半色调后的图像。</w:t>
      </w:r>
    </w:p>
    <w:p>
      <w:pPr>
        <w:ind w:firstLine="480"/>
        <w:rPr>
          <w:rFonts w:ascii="宋体" w:hAnsi="宋体" w:cs="宋体"/>
          <w:sz w:val="24"/>
        </w:rPr>
      </w:pPr>
      <w:r>
        <w:rPr>
          <w:rFonts w:hint="eastAsia" w:ascii="宋体" w:hAnsi="宋体" w:cs="宋体"/>
          <w:sz w:val="24"/>
        </w:rPr>
        <w:t>误差扩散法相当于将中值阈值法在每个</w:t>
      </w:r>
      <w:r>
        <w:rPr>
          <w:rFonts w:hint="eastAsia" w:ascii="宋体" w:hAnsi="宋体" w:cs="宋体"/>
          <w:sz w:val="24"/>
          <w:lang w:val="en-US" w:eastAsia="zh-CN"/>
        </w:rPr>
        <w:t>点</w:t>
      </w:r>
      <w:r>
        <w:rPr>
          <w:rFonts w:hint="eastAsia" w:ascii="宋体" w:hAnsi="宋体" w:cs="宋体"/>
          <w:sz w:val="24"/>
        </w:rPr>
        <w:t>上产生的误差再加到周围的点上，以此来保持局部区域总体灰度基本不变。</w:t>
      </w:r>
    </w:p>
    <w:p>
      <w:pPr>
        <w:ind w:firstLine="480"/>
        <w:rPr>
          <w:rFonts w:ascii="宋体" w:hAnsi="宋体" w:cs="宋体"/>
          <w:b/>
          <w:bCs/>
          <w:sz w:val="24"/>
        </w:rPr>
      </w:pPr>
      <w:r>
        <w:rPr>
          <w:rFonts w:hint="eastAsia" w:ascii="宋体" w:hAnsi="宋体" w:cs="宋体"/>
          <w:b/>
          <w:bCs/>
          <w:sz w:val="24"/>
        </w:rPr>
        <w:t>误差扩散法处理后的图像像素分布各异而且无规律性，是目前比较简易且效果较好的半色调技术之一，被广泛使用。</w:t>
      </w:r>
    </w:p>
    <w:p>
      <w:pPr>
        <w:ind w:firstLine="480"/>
        <w:rPr>
          <w:rFonts w:ascii="宋体" w:hAnsi="宋体" w:cs="宋体"/>
          <w:sz w:val="24"/>
        </w:rPr>
      </w:pPr>
    </w:p>
    <w:p>
      <w:pPr>
        <w:ind w:firstLine="480"/>
        <w:rPr>
          <w:rFonts w:ascii="宋体" w:hAnsi="宋体" w:cs="宋体"/>
          <w:sz w:val="24"/>
        </w:rPr>
      </w:pPr>
    </w:p>
    <w:p>
      <w:pPr>
        <w:outlineLvl w:val="1"/>
        <w:rPr>
          <w:rFonts w:ascii="宋体" w:hAnsi="宋体" w:cs="宋体"/>
          <w:sz w:val="24"/>
        </w:rPr>
      </w:pPr>
      <w:bookmarkStart w:id="13" w:name="_Toc22182"/>
      <w:bookmarkStart w:id="14" w:name="_Toc25056"/>
      <w:r>
        <w:rPr>
          <w:rFonts w:hint="eastAsia"/>
          <w:b/>
          <w:bCs/>
          <w:sz w:val="28"/>
          <w:szCs w:val="28"/>
        </w:rPr>
        <w:t>2.2相关python函数</w:t>
      </w:r>
      <w:bookmarkEnd w:id="13"/>
      <w:bookmarkEnd w:id="14"/>
    </w:p>
    <w:p>
      <w:pPr>
        <w:jc w:val="left"/>
        <w:rPr>
          <w:rFonts w:ascii="宋体" w:hAnsi="宋体" w:cs="宋体"/>
          <w:sz w:val="24"/>
        </w:rPr>
      </w:pPr>
      <w:r>
        <w:rPr>
          <w:rFonts w:hint="eastAsia" w:ascii="宋体" w:hAnsi="宋体" w:cs="宋体"/>
          <w:sz w:val="24"/>
        </w:rPr>
        <w:t>（</w:t>
      </w:r>
      <w:r>
        <w:rPr>
          <w:rFonts w:hint="eastAsia" w:ascii="宋体" w:hAnsi="宋体" w:cs="宋体"/>
          <w:sz w:val="24"/>
          <w:lang w:val="en-US" w:eastAsia="zh-CN"/>
        </w:rPr>
        <w:t>1</w:t>
      </w:r>
      <w:r>
        <w:rPr>
          <w:rFonts w:hint="eastAsia" w:ascii="宋体" w:hAnsi="宋体" w:cs="宋体"/>
          <w:sz w:val="24"/>
        </w:rPr>
        <w:t>）</w:t>
      </w:r>
      <w:r>
        <w:rPr>
          <w:rFonts w:hint="eastAsia" w:ascii="宋体" w:hAnsi="宋体" w:cs="宋体"/>
          <w:b/>
          <w:bCs/>
          <w:sz w:val="24"/>
        </w:rPr>
        <w:t>canny算子</w:t>
      </w:r>
      <w:r>
        <w:rPr>
          <w:rFonts w:hint="eastAsia" w:ascii="宋体" w:hAnsi="宋体" w:cs="宋体"/>
          <w:sz w:val="24"/>
        </w:rPr>
        <w:t>：输出图像的边缘。</w:t>
      </w:r>
    </w:p>
    <w:p>
      <w:pPr>
        <w:jc w:val="left"/>
        <w:rPr>
          <w:rFonts w:ascii="宋体" w:hAnsi="宋体" w:cs="宋体"/>
          <w:sz w:val="24"/>
        </w:rPr>
      </w:pPr>
      <w:r>
        <w:rPr>
          <w:rFonts w:hint="eastAsia" w:ascii="宋体" w:hAnsi="宋体" w:cs="宋体"/>
          <w:sz w:val="24"/>
        </w:rPr>
        <w:t xml:space="preserve">      1.</w:t>
      </w:r>
      <w:r>
        <w:rPr>
          <w:rFonts w:hint="eastAsia" w:ascii="宋体" w:hAnsi="宋体" w:cs="宋体"/>
          <w:b/>
          <w:bCs/>
          <w:sz w:val="24"/>
        </w:rPr>
        <w:t>lowThreshold</w:t>
      </w:r>
      <w:r>
        <w:rPr>
          <w:rFonts w:hint="eastAsia" w:ascii="宋体" w:hAnsi="宋体" w:cs="宋体"/>
          <w:sz w:val="24"/>
        </w:rPr>
        <w:t>：低阈值。</w:t>
      </w:r>
    </w:p>
    <w:p>
      <w:pPr>
        <w:ind w:left="720" w:leftChars="225"/>
        <w:jc w:val="left"/>
        <w:rPr>
          <w:rFonts w:ascii="宋体" w:hAnsi="宋体" w:cs="宋体"/>
          <w:sz w:val="24"/>
        </w:rPr>
      </w:pPr>
      <w:r>
        <w:rPr>
          <w:rFonts w:hint="eastAsia" w:ascii="宋体" w:hAnsi="宋体" w:cs="宋体"/>
          <w:sz w:val="24"/>
        </w:rPr>
        <w:t>2.</w:t>
      </w:r>
      <w:r>
        <w:rPr>
          <w:rFonts w:hint="eastAsia" w:ascii="宋体" w:hAnsi="宋体" w:cs="宋体"/>
          <w:b/>
          <w:bCs/>
          <w:sz w:val="24"/>
        </w:rPr>
        <w:t>ratio</w:t>
      </w:r>
      <w:r>
        <w:rPr>
          <w:rFonts w:hint="eastAsia" w:ascii="宋体" w:hAnsi="宋体" w:cs="宋体"/>
          <w:sz w:val="24"/>
        </w:rPr>
        <w:t>：高低阈值比为3：1。</w:t>
      </w:r>
    </w:p>
    <w:p>
      <w:pPr>
        <w:ind w:left="720" w:leftChars="225"/>
        <w:jc w:val="left"/>
        <w:rPr>
          <w:rFonts w:ascii="宋体" w:hAnsi="宋体" w:cs="宋体"/>
          <w:sz w:val="24"/>
        </w:rPr>
      </w:pPr>
      <w:r>
        <w:rPr>
          <w:rFonts w:hint="eastAsia" w:ascii="宋体" w:hAnsi="宋体" w:cs="宋体"/>
          <w:sz w:val="24"/>
        </w:rPr>
        <w:t>3.</w:t>
      </w:r>
      <w:r>
        <w:rPr>
          <w:rFonts w:hint="eastAsia" w:ascii="宋体" w:hAnsi="宋体" w:cs="宋体"/>
          <w:b/>
          <w:bCs/>
          <w:sz w:val="24"/>
        </w:rPr>
        <w:t>kernel_size</w:t>
      </w:r>
      <w:r>
        <w:rPr>
          <w:rFonts w:hint="eastAsia" w:ascii="宋体" w:hAnsi="宋体" w:cs="宋体"/>
          <w:sz w:val="24"/>
        </w:rPr>
        <w:t>：内核尺寸为3。</w:t>
      </w:r>
    </w:p>
    <w:p>
      <w:pPr>
        <w:ind w:left="720" w:leftChars="225"/>
        <w:jc w:val="left"/>
        <w:rPr>
          <w:rFonts w:ascii="宋体" w:hAnsi="宋体" w:cs="宋体"/>
          <w:sz w:val="24"/>
        </w:rPr>
      </w:pPr>
    </w:p>
    <w:p>
      <w:pPr>
        <w:numPr>
          <w:ilvl w:val="0"/>
          <w:numId w:val="0"/>
        </w:numPr>
        <w:jc w:val="left"/>
        <w:rPr>
          <w:sz w:val="24"/>
        </w:rPr>
      </w:pPr>
      <w:r>
        <w:rPr>
          <w:rFonts w:hint="eastAsia"/>
          <w:b w:val="0"/>
          <w:bCs w:val="0"/>
          <w:sz w:val="24"/>
          <w:lang w:eastAsia="zh-CN"/>
        </w:rPr>
        <w:t>（</w:t>
      </w:r>
      <w:r>
        <w:rPr>
          <w:rFonts w:hint="eastAsia"/>
          <w:b w:val="0"/>
          <w:bCs w:val="0"/>
          <w:sz w:val="24"/>
          <w:lang w:val="en-US" w:eastAsia="zh-CN"/>
        </w:rPr>
        <w:t>2</w:t>
      </w:r>
      <w:r>
        <w:rPr>
          <w:rFonts w:hint="eastAsia"/>
          <w:b w:val="0"/>
          <w:bCs w:val="0"/>
          <w:sz w:val="24"/>
          <w:lang w:eastAsia="zh-CN"/>
        </w:rPr>
        <w:t>）</w:t>
      </w:r>
      <w:r>
        <w:rPr>
          <w:b/>
          <w:bCs/>
          <w:sz w:val="24"/>
        </w:rPr>
        <w:t>GaussianBlur</w:t>
      </w:r>
      <w:r>
        <w:rPr>
          <w:rFonts w:hint="eastAsia"/>
          <w:b/>
          <w:bCs/>
          <w:sz w:val="24"/>
        </w:rPr>
        <w:t>函数</w:t>
      </w:r>
      <w:r>
        <w:rPr>
          <w:rFonts w:hint="eastAsia"/>
          <w:sz w:val="24"/>
        </w:rPr>
        <w:t>：高斯滤波，一种线性平滑滤波，用于消除高斯噪声。</w:t>
      </w:r>
    </w:p>
    <w:p>
      <w:pPr>
        <w:jc w:val="left"/>
        <w:rPr>
          <w:sz w:val="24"/>
        </w:rPr>
      </w:pPr>
    </w:p>
    <w:p>
      <w:pPr>
        <w:numPr>
          <w:ilvl w:val="0"/>
          <w:numId w:val="0"/>
        </w:numPr>
        <w:jc w:val="left"/>
        <w:rPr>
          <w:rFonts w:ascii="宋体" w:hAnsi="宋体" w:cs="宋体"/>
          <w:b/>
          <w:bCs/>
          <w:sz w:val="24"/>
        </w:rPr>
      </w:pPr>
      <w:r>
        <w:rPr>
          <w:rFonts w:hint="eastAsia"/>
          <w:b w:val="0"/>
          <w:bCs w:val="0"/>
          <w:sz w:val="24"/>
          <w:lang w:eastAsia="zh-CN"/>
        </w:rPr>
        <w:t>（</w:t>
      </w:r>
      <w:r>
        <w:rPr>
          <w:rFonts w:hint="eastAsia"/>
          <w:b w:val="0"/>
          <w:bCs w:val="0"/>
          <w:sz w:val="24"/>
          <w:lang w:val="en-US" w:eastAsia="zh-CN"/>
        </w:rPr>
        <w:t>3</w:t>
      </w:r>
      <w:r>
        <w:rPr>
          <w:rFonts w:hint="eastAsia"/>
          <w:b w:val="0"/>
          <w:bCs w:val="0"/>
          <w:sz w:val="24"/>
          <w:lang w:eastAsia="zh-CN"/>
        </w:rPr>
        <w:t>）</w:t>
      </w:r>
      <w:r>
        <w:rPr>
          <w:rFonts w:hint="eastAsia"/>
          <w:b/>
          <w:bCs/>
          <w:sz w:val="24"/>
        </w:rPr>
        <w:t>findcontours（）：</w:t>
      </w:r>
      <w:r>
        <w:rPr>
          <w:rFonts w:hint="eastAsia"/>
          <w:sz w:val="24"/>
        </w:rPr>
        <w:t>轮廓检测函数，输入必须为二值图像，否则需要先灰度化和二值化。</w:t>
      </w:r>
      <w:r>
        <w:rPr>
          <w:rFonts w:hint="eastAsia"/>
          <w:b/>
          <w:bCs/>
          <w:sz w:val="24"/>
        </w:rPr>
        <w:t>有四种检索模式，其中</w:t>
      </w:r>
      <w:r>
        <w:rPr>
          <w:rFonts w:ascii="宋体" w:hAnsi="宋体" w:cs="宋体"/>
          <w:b/>
          <w:bCs/>
          <w:sz w:val="24"/>
        </w:rPr>
        <w:t>cv2.RETR_EXTERNAL表示只检测外轮廓</w:t>
      </w:r>
      <w:r>
        <w:rPr>
          <w:rFonts w:hint="eastAsia" w:ascii="宋体" w:hAnsi="宋体" w:cs="宋体"/>
          <w:b/>
          <w:bCs/>
          <w:sz w:val="24"/>
        </w:rPr>
        <w:t>。有四种轮廓近似办法，其中</w:t>
      </w:r>
      <w:r>
        <w:rPr>
          <w:rFonts w:ascii="宋体" w:hAnsi="宋体" w:cs="宋体"/>
          <w:b/>
          <w:bCs/>
          <w:sz w:val="24"/>
        </w:rPr>
        <w:t> cv2.CHAIN_APPROX_NONE 存储所有的轮廓点，相邻的两个点的像素位置差不超过1</w:t>
      </w:r>
      <w:r>
        <w:rPr>
          <w:rFonts w:hint="eastAsia" w:ascii="宋体" w:hAnsi="宋体" w:cs="宋体"/>
          <w:b/>
          <w:bCs/>
          <w:sz w:val="24"/>
        </w:rPr>
        <w:t>。其返回值有两个，一个是轮廓本身contours，一个是每条轮廓对应属性。</w:t>
      </w:r>
    </w:p>
    <w:p>
      <w:pPr>
        <w:jc w:val="left"/>
        <w:rPr>
          <w:rFonts w:ascii="宋体" w:hAnsi="宋体" w:cs="宋体"/>
          <w:b/>
          <w:bCs/>
          <w:sz w:val="24"/>
        </w:rPr>
      </w:pPr>
    </w:p>
    <w:p>
      <w:pPr>
        <w:numPr>
          <w:ilvl w:val="0"/>
          <w:numId w:val="0"/>
        </w:numPr>
        <w:jc w:val="left"/>
        <w:rPr>
          <w:rFonts w:ascii="宋体" w:hAnsi="宋体" w:cs="宋体"/>
          <w:sz w:val="24"/>
        </w:rPr>
      </w:pPr>
      <w:r>
        <w:rPr>
          <w:rFonts w:hint="eastAsia"/>
          <w:b w:val="0"/>
          <w:bCs w:val="0"/>
          <w:sz w:val="24"/>
          <w:lang w:eastAsia="zh-CN"/>
        </w:rPr>
        <w:t>（</w:t>
      </w:r>
      <w:r>
        <w:rPr>
          <w:rFonts w:hint="eastAsia"/>
          <w:b w:val="0"/>
          <w:bCs w:val="0"/>
          <w:sz w:val="24"/>
          <w:lang w:val="en-US" w:eastAsia="zh-CN"/>
        </w:rPr>
        <w:t>4</w:t>
      </w:r>
      <w:r>
        <w:rPr>
          <w:rFonts w:hint="eastAsia"/>
          <w:b w:val="0"/>
          <w:bCs w:val="0"/>
          <w:sz w:val="24"/>
          <w:lang w:eastAsia="zh-CN"/>
        </w:rPr>
        <w:t>）</w:t>
      </w:r>
      <w:r>
        <w:rPr>
          <w:rFonts w:hint="eastAsia"/>
          <w:b/>
          <w:bCs/>
          <w:sz w:val="24"/>
        </w:rPr>
        <w:t>getStructuringElement（）：</w:t>
      </w:r>
      <w:r>
        <w:rPr>
          <w:rFonts w:hint="eastAsia"/>
          <w:sz w:val="24"/>
        </w:rPr>
        <w:t>返回指定形状和尺寸的结构元素，如</w:t>
      </w:r>
      <w:r>
        <w:rPr>
          <w:rFonts w:ascii="宋体" w:hAnsi="宋体" w:cs="宋体"/>
          <w:sz w:val="24"/>
        </w:rPr>
        <w:t>矩形：MORPH_RECT</w:t>
      </w:r>
      <w:r>
        <w:rPr>
          <w:rFonts w:hint="eastAsia" w:ascii="宋体" w:hAnsi="宋体" w:cs="宋体"/>
          <w:sz w:val="24"/>
        </w:rPr>
        <w:t>。</w:t>
      </w:r>
    </w:p>
    <w:p>
      <w:pPr>
        <w:jc w:val="left"/>
        <w:rPr>
          <w:rFonts w:ascii="宋体" w:hAnsi="宋体" w:cs="宋体"/>
          <w:sz w:val="24"/>
        </w:rPr>
      </w:pPr>
    </w:p>
    <w:p>
      <w:pPr>
        <w:jc w:val="left"/>
        <w:rPr>
          <w:rFonts w:ascii="宋体" w:hAnsi="宋体" w:cs="宋体"/>
          <w:sz w:val="24"/>
        </w:rPr>
      </w:pPr>
      <w:r>
        <w:rPr>
          <w:rFonts w:hint="eastAsia" w:ascii="宋体" w:hAnsi="宋体" w:cs="宋体"/>
          <w:sz w:val="24"/>
        </w:rPr>
        <w:t>（</w:t>
      </w:r>
      <w:r>
        <w:rPr>
          <w:rFonts w:hint="eastAsia" w:ascii="宋体" w:hAnsi="宋体" w:cs="宋体"/>
          <w:sz w:val="24"/>
          <w:lang w:val="en-US" w:eastAsia="zh-CN"/>
        </w:rPr>
        <w:t>5</w:t>
      </w:r>
      <w:r>
        <w:rPr>
          <w:rFonts w:hint="eastAsia" w:ascii="宋体" w:hAnsi="宋体" w:cs="宋体"/>
          <w:sz w:val="24"/>
        </w:rPr>
        <w:t>）</w:t>
      </w:r>
      <w:r>
        <w:rPr>
          <w:rFonts w:hint="eastAsia" w:ascii="宋体" w:hAnsi="宋体" w:cs="宋体"/>
          <w:b/>
          <w:bCs/>
          <w:sz w:val="24"/>
        </w:rPr>
        <w:t>cv2.inRange（）：</w:t>
      </w:r>
      <w:r>
        <w:rPr>
          <w:rFonts w:hint="eastAsia" w:ascii="宋体" w:hAnsi="宋体" w:cs="宋体"/>
          <w:sz w:val="24"/>
        </w:rPr>
        <w:t>中值阈值法，共有三个参数，第一个参数是原图，第二个和第三个参数对应下限灰度值和上限灰度值。</w:t>
      </w:r>
    </w:p>
    <w:p>
      <w:pPr>
        <w:rPr>
          <w:rFonts w:hint="eastAsia"/>
          <w:b/>
          <w:bCs/>
          <w:sz w:val="28"/>
          <w:szCs w:val="28"/>
        </w:rPr>
      </w:pPr>
    </w:p>
    <w:p>
      <w:pPr>
        <w:outlineLvl w:val="1"/>
        <w:rPr>
          <w:b/>
          <w:bCs/>
          <w:sz w:val="28"/>
          <w:szCs w:val="28"/>
        </w:rPr>
      </w:pPr>
      <w:bookmarkStart w:id="15" w:name="_Toc27147"/>
      <w:bookmarkStart w:id="16" w:name="_Toc22005"/>
      <w:r>
        <w:rPr>
          <w:rFonts w:hint="eastAsia"/>
          <w:b/>
          <w:bCs/>
          <w:sz w:val="28"/>
          <w:szCs w:val="28"/>
        </w:rPr>
        <w:t>2.3广度优先搜索</w:t>
      </w:r>
      <w:bookmarkEnd w:id="15"/>
      <w:bookmarkEnd w:id="16"/>
    </w:p>
    <w:p>
      <w:pPr>
        <w:rPr>
          <w:rFonts w:ascii="宋体" w:hAnsi="宋体" w:cs="宋体"/>
          <w:sz w:val="24"/>
        </w:rPr>
      </w:pPr>
      <w:r>
        <w:rPr>
          <w:rFonts w:hint="eastAsia"/>
          <w:b/>
          <w:bCs/>
          <w:sz w:val="28"/>
          <w:szCs w:val="28"/>
        </w:rPr>
        <w:t xml:space="preserve">   </w:t>
      </w:r>
      <w:r>
        <w:rPr>
          <w:rFonts w:hint="eastAsia" w:ascii="宋体" w:hAnsi="宋体" w:cs="宋体"/>
          <w:sz w:val="24"/>
        </w:rPr>
        <w:t>广度优先搜索算法是最简便的搜索算法之一，它属于一种盲目搜寻法，目的是系统地展开并搜索图中的所有节点，从而搜索到结果，它不考虑结果的可能位置，而是彻底搜索直到找到为止。</w:t>
      </w:r>
    </w:p>
    <w:p>
      <w:pPr>
        <w:ind w:firstLine="480"/>
        <w:rPr>
          <w:rFonts w:hint="eastAsia" w:ascii="宋体" w:hAnsi="宋体" w:cs="宋体"/>
          <w:b/>
          <w:bCs/>
          <w:sz w:val="24"/>
        </w:rPr>
      </w:pPr>
      <w:r>
        <w:rPr>
          <w:rFonts w:hint="eastAsia" w:ascii="宋体" w:hAnsi="宋体" w:cs="宋体"/>
          <w:sz w:val="24"/>
        </w:rPr>
        <w:t>本次设计在实现PS抠图的时候，由于需要寻找轮廓，则要用到广度优先搜索，其原理如下：</w:t>
      </w:r>
      <w:r>
        <w:rPr>
          <w:rFonts w:hint="eastAsia" w:ascii="宋体" w:hAnsi="宋体" w:cs="宋体"/>
          <w:b/>
          <w:bCs/>
          <w:sz w:val="24"/>
        </w:rPr>
        <w:t>在寻找轮廓的时候，对于鼠标选定的需要寻找轮廓的区域进行中值阈值法运算，超过灰度上限值和低于灰度下限值的像素点都会被置为0，而在范围内的则会被置为1，得到了一个二值图像。由于在一个区域当中，一般都是灰度值比较相近的同一种颜色的像素点，而灰度值不相近的其他颜色即为轮廓，因此，只要对该区域进行一次广度优先搜索，在中值阈值法处理过后，原本为其他颜色的如今为0的像素点即为标记为轮廓，而原本颜色相近如今为1的像素点标记为轮廓内部，最后给轮廓标上不一样的颜色即完成抠图。</w:t>
      </w:r>
    </w:p>
    <w:p>
      <w:pPr>
        <w:ind w:firstLine="480"/>
        <w:rPr>
          <w:rFonts w:hint="eastAsia" w:ascii="宋体" w:hAnsi="宋体" w:cs="宋体"/>
          <w:b/>
          <w:bCs/>
          <w:sz w:val="24"/>
        </w:rPr>
      </w:pPr>
    </w:p>
    <w:p>
      <w:pPr>
        <w:spacing w:before="156"/>
        <w:jc w:val="left"/>
        <w:outlineLvl w:val="1"/>
        <w:rPr>
          <w:rFonts w:hint="eastAsia"/>
          <w:b/>
          <w:snapToGrid w:val="0"/>
          <w:kern w:val="0"/>
          <w:sz w:val="30"/>
          <w:szCs w:val="30"/>
          <w:lang w:val="en-US" w:eastAsia="zh-CN"/>
        </w:rPr>
      </w:pPr>
      <w:bookmarkStart w:id="17" w:name="_Toc14022"/>
      <w:bookmarkStart w:id="18" w:name="_Toc20247"/>
      <w:r>
        <w:rPr>
          <w:rFonts w:hint="eastAsia"/>
          <w:b/>
          <w:snapToGrid w:val="0"/>
          <w:kern w:val="0"/>
          <w:sz w:val="30"/>
          <w:szCs w:val="30"/>
          <w:lang w:val="en-US" w:eastAsia="zh-CN"/>
        </w:rPr>
        <w:t>2.4 PyQt5库相关</w:t>
      </w:r>
      <w:bookmarkEnd w:id="17"/>
      <w:bookmarkEnd w:id="18"/>
    </w:p>
    <w:p>
      <w:pPr>
        <w:rPr>
          <w:rFonts w:hint="eastAsia" w:ascii="宋体" w:hAnsi="宋体" w:cs="宋体"/>
          <w:sz w:val="24"/>
          <w:lang w:val="en-US" w:eastAsia="zh-CN"/>
        </w:rPr>
      </w:pPr>
      <w:r>
        <w:rPr>
          <w:rFonts w:hint="eastAsia" w:ascii="宋体" w:hAnsi="宋体" w:cs="宋体"/>
          <w:sz w:val="24"/>
          <w:lang w:val="en-US" w:eastAsia="zh-CN"/>
        </w:rPr>
        <w:t>·QWidget：所有用户界面对象的基类；用于接收用户输入（如图像），并在界面上绘制自己。</w:t>
      </w:r>
    </w:p>
    <w:p>
      <w:pPr>
        <w:rPr>
          <w:rFonts w:hint="eastAsia" w:ascii="宋体" w:hAnsi="宋体" w:cs="宋体"/>
          <w:sz w:val="24"/>
          <w:lang w:val="en-US" w:eastAsia="zh-CN"/>
        </w:rPr>
      </w:pPr>
      <w:r>
        <w:rPr>
          <w:rFonts w:hint="eastAsia" w:ascii="宋体" w:hAnsi="宋体" w:cs="宋体"/>
          <w:sz w:val="24"/>
          <w:lang w:val="en-US" w:eastAsia="zh-CN"/>
        </w:rPr>
        <w:t>·QPushButton:界面的按钮类，用于设置按钮事件。</w:t>
      </w:r>
    </w:p>
    <w:p>
      <w:pPr>
        <w:rPr>
          <w:rFonts w:hint="eastAsia" w:ascii="宋体" w:hAnsi="宋体" w:cs="宋体"/>
          <w:sz w:val="24"/>
          <w:lang w:val="en-US" w:eastAsia="zh-CN"/>
        </w:rPr>
      </w:pPr>
      <w:r>
        <w:rPr>
          <w:rFonts w:hint="eastAsia" w:ascii="宋体" w:hAnsi="宋体" w:cs="宋体"/>
          <w:sz w:val="24"/>
          <w:lang w:val="en-US" w:eastAsia="zh-CN"/>
        </w:rPr>
        <w:t>·QHBoxLayout、QVBoxLayout：水平布局、垂直布局。用于组织各种界面元素（如图片、元素）布局。</w:t>
      </w:r>
    </w:p>
    <w:p>
      <w:pPr>
        <w:rPr>
          <w:rFonts w:hint="eastAsia" w:ascii="宋体" w:hAnsi="宋体" w:cs="宋体"/>
          <w:sz w:val="24"/>
          <w:lang w:val="en-US" w:eastAsia="zh-CN"/>
        </w:rPr>
      </w:pPr>
      <w:r>
        <w:rPr>
          <w:rFonts w:hint="eastAsia" w:ascii="宋体" w:hAnsi="宋体" w:cs="宋体"/>
          <w:sz w:val="24"/>
          <w:lang w:val="en-US" w:eastAsia="zh-CN"/>
        </w:rPr>
        <w:t>·QApplication：用于设置界面风格。</w:t>
      </w:r>
    </w:p>
    <w:p>
      <w:pPr>
        <w:rPr>
          <w:rFonts w:hint="eastAsia" w:ascii="宋体" w:hAnsi="宋体" w:cs="宋体"/>
          <w:sz w:val="24"/>
          <w:lang w:val="en-US" w:eastAsia="zh-CN"/>
        </w:rPr>
      </w:pPr>
      <w:r>
        <w:rPr>
          <w:rFonts w:hint="eastAsia" w:ascii="宋体" w:hAnsi="宋体" w:cs="宋体"/>
          <w:sz w:val="24"/>
          <w:lang w:val="en-US" w:eastAsia="zh-CN"/>
        </w:rPr>
        <w:t>·QLabel：提供一个文本或图像的显示，用于图像标签化。</w:t>
      </w:r>
    </w:p>
    <w:p>
      <w:pPr>
        <w:rPr>
          <w:rFonts w:hint="eastAsia" w:ascii="宋体" w:hAnsi="宋体" w:cs="宋体"/>
          <w:sz w:val="24"/>
          <w:lang w:val="en-US" w:eastAsia="zh-CN"/>
        </w:rPr>
      </w:pPr>
      <w:r>
        <w:rPr>
          <w:rFonts w:hint="eastAsia" w:ascii="宋体" w:hAnsi="宋体" w:cs="宋体"/>
          <w:sz w:val="24"/>
          <w:lang w:val="en-US" w:eastAsia="zh-CN"/>
        </w:rPr>
        <w:t>·QLineEdit：一个单行文本编辑控件，使用者可以通过很多函数，输入和编辑单行文本，如撤销、恢复、粘贴、剪切、施放等。</w:t>
      </w:r>
    </w:p>
    <w:p>
      <w:pPr>
        <w:rPr>
          <w:rFonts w:hint="eastAsia" w:ascii="宋体" w:hAnsi="宋体" w:cs="宋体"/>
          <w:sz w:val="24"/>
          <w:lang w:val="en-US" w:eastAsia="zh-CN"/>
        </w:rPr>
      </w:pPr>
      <w:r>
        <w:rPr>
          <w:rFonts w:hint="eastAsia" w:ascii="宋体" w:hAnsi="宋体" w:cs="宋体"/>
          <w:sz w:val="24"/>
          <w:lang w:val="en-US" w:eastAsia="zh-CN"/>
        </w:rPr>
        <w:t>·QPixmap、QImage：QPixmap用于绘制图片。QImage用于图片的像素级访问。</w:t>
      </w:r>
    </w:p>
    <w:p>
      <w:pPr>
        <w:rPr>
          <w:rFonts w:hint="eastAsia" w:ascii="宋体" w:hAnsi="宋体" w:cs="宋体"/>
          <w:sz w:val="24"/>
          <w:lang w:val="en-US" w:eastAsia="zh-CN"/>
        </w:rPr>
      </w:pPr>
      <w:r>
        <w:rPr>
          <w:rFonts w:hint="eastAsia" w:ascii="宋体" w:hAnsi="宋体" w:cs="宋体"/>
          <w:sz w:val="24"/>
          <w:lang w:val="en-US" w:eastAsia="zh-CN"/>
        </w:rPr>
        <w:t>·QTimer：提供重复和单次触发的定时器：创建一个QTimer，链接timeout（）信号到适当的槽函数，并调用start，即可在恒定时间间隔发送timeout（）信号，以此来每隔一段时间执行以此界面的操作。用于定义每次执行函数操作之间的时间间隔。</w:t>
      </w:r>
    </w:p>
    <w:p>
      <w:pPr>
        <w:spacing w:before="156"/>
        <w:jc w:val="left"/>
        <w:outlineLvl w:val="1"/>
        <w:rPr>
          <w:rFonts w:hint="eastAsia"/>
          <w:b/>
          <w:snapToGrid w:val="0"/>
          <w:kern w:val="0"/>
          <w:sz w:val="30"/>
          <w:szCs w:val="30"/>
          <w:lang w:val="en-US" w:eastAsia="zh-CN"/>
        </w:rPr>
      </w:pPr>
      <w:bookmarkStart w:id="19" w:name="_Toc1288"/>
      <w:bookmarkStart w:id="20" w:name="_Toc23735"/>
      <w:r>
        <w:rPr>
          <w:rFonts w:hint="eastAsia"/>
          <w:b/>
          <w:snapToGrid w:val="0"/>
          <w:kern w:val="0"/>
          <w:sz w:val="30"/>
          <w:szCs w:val="30"/>
          <w:lang w:val="en-US" w:eastAsia="zh-CN"/>
        </w:rPr>
        <w:t>2.5 canny算子进行边缘检测抠图</w:t>
      </w:r>
      <w:bookmarkEnd w:id="19"/>
      <w:bookmarkEnd w:id="20"/>
    </w:p>
    <w:p>
      <w:pPr>
        <w:ind w:firstLine="420"/>
        <w:rPr>
          <w:rFonts w:hint="default"/>
          <w:sz w:val="24"/>
          <w:lang w:val="en-US" w:eastAsia="zh-CN"/>
        </w:rPr>
      </w:pPr>
      <w:r>
        <w:rPr>
          <w:rFonts w:hint="default"/>
          <w:sz w:val="24"/>
          <w:lang w:val="en-US" w:eastAsia="zh-CN"/>
        </w:rPr>
        <w:t>我们抠图的过程其实就是找图像中某个实例（例如人）的边缘的过程，所以，我们的边缘检测，其实就是检测图像中的实例的边缘。那现在就有一个问题了，我们人是怎么区分边缘的呢？我们发现，每一个实例，它的边缘跟其周围的像素差距一般是比较大的。我们的抠图，就是根据明显的像素差距，来区分实例的边缘。所以抠图的根据，就是图像像素的明显变化。图像的边缘，一般都是图像上像素有明显变化的位置。</w:t>
      </w:r>
    </w:p>
    <w:p>
      <w:pPr>
        <w:ind w:firstLine="420"/>
        <w:rPr>
          <w:rFonts w:hint="eastAsia"/>
          <w:sz w:val="24"/>
          <w:lang w:val="en-US" w:eastAsia="zh-CN"/>
        </w:rPr>
      </w:pPr>
      <w:r>
        <w:rPr>
          <w:rFonts w:hint="eastAsia"/>
          <w:sz w:val="24"/>
          <w:lang w:val="en-US" w:eastAsia="zh-CN"/>
        </w:rPr>
        <w:t>本次设计采用canny算子，canny算子是一个多级边缘检测算法，它主要包括以下五个步骤：</w:t>
      </w:r>
    </w:p>
    <w:p>
      <w:pPr>
        <w:ind w:firstLine="420"/>
        <w:rPr>
          <w:rFonts w:hint="default"/>
          <w:sz w:val="24"/>
          <w:lang w:val="en-US" w:eastAsia="zh-CN"/>
        </w:rPr>
      </w:pPr>
      <w:r>
        <w:rPr>
          <w:rFonts w:hint="eastAsia"/>
          <w:sz w:val="24"/>
          <w:lang w:val="en-US" w:eastAsia="zh-CN"/>
        </w:rPr>
        <w:t>①</w:t>
      </w:r>
      <w:r>
        <w:rPr>
          <w:rFonts w:hint="default"/>
          <w:sz w:val="24"/>
          <w:lang w:val="en-US" w:eastAsia="zh-CN"/>
        </w:rPr>
        <w:t>图像平滑</w:t>
      </w:r>
      <w:r>
        <w:rPr>
          <w:rFonts w:hint="eastAsia"/>
          <w:sz w:val="24"/>
          <w:lang w:val="en-US" w:eastAsia="zh-CN"/>
        </w:rPr>
        <w:t>：</w:t>
      </w:r>
      <w:r>
        <w:rPr>
          <w:rFonts w:hint="default"/>
          <w:sz w:val="24"/>
          <w:lang w:val="en-US" w:eastAsia="zh-CN"/>
        </w:rPr>
        <w:t>图像平滑就是让图像之间的像素差距更小一些，能够更好地提取特征更加明显的边缘，所以图像平滑的目的就是去除部分噪声。我们这里采用高斯滤波的方法。</w:t>
      </w:r>
    </w:p>
    <w:p>
      <w:pPr>
        <w:ind w:firstLine="420"/>
        <w:rPr>
          <w:rFonts w:hint="eastAsia"/>
          <w:sz w:val="24"/>
          <w:lang w:val="en-US" w:eastAsia="zh-CN"/>
        </w:rPr>
      </w:pPr>
      <w:r>
        <w:rPr>
          <w:rFonts w:hint="eastAsia"/>
          <w:sz w:val="24"/>
          <w:lang w:val="en-US" w:eastAsia="zh-CN"/>
        </w:rPr>
        <w:t>②寻找图像强度梯度：Canny算法的基本思想是寻找一幅图像中灰度强度变化最强的位置。所谓变化最强，即指梯度方向。平滑后的图像中每个像素点的梯度可以由Sobel算子（一种卷积运算）来获得（opencv中有封装好的函数，可以求图像中每个像素点的n阶导数）。</w:t>
      </w:r>
    </w:p>
    <w:p>
      <w:pPr>
        <w:ind w:firstLine="420"/>
        <w:rPr>
          <w:rFonts w:hint="eastAsia"/>
          <w:sz w:val="24"/>
          <w:lang w:val="en-US" w:eastAsia="zh-CN"/>
        </w:rPr>
      </w:pPr>
      <w:r>
        <w:rPr>
          <w:rFonts w:hint="eastAsia"/>
          <w:sz w:val="24"/>
          <w:lang w:val="en-US" w:eastAsia="zh-CN"/>
        </w:rPr>
        <w:t>③消除边误检：这一步的目的是将模糊的边界变得清晰（sharp）。通俗的讲，就是保留了每个像素点上梯度强度的极大值，而删掉其他的值。</w:t>
      </w:r>
    </w:p>
    <w:p>
      <w:pPr>
        <w:ind w:firstLine="420"/>
        <w:rPr>
          <w:rFonts w:hint="eastAsia"/>
          <w:sz w:val="24"/>
          <w:lang w:val="en-US" w:eastAsia="zh-CN"/>
        </w:rPr>
      </w:pPr>
      <w:r>
        <w:rPr>
          <w:rFonts w:hint="eastAsia"/>
          <w:sz w:val="24"/>
          <w:lang w:val="en-US" w:eastAsia="zh-CN"/>
        </w:rPr>
        <w:t>④双阈值求可能边：经过非极大抑制后图像中仍然有很多噪声点。Canny算法中应用了一种叫双阈值的技术。即设定一个阈值上界和阈值下界（opencv中通常由人为指定的），图像中的像素点如果大于阈值上界则认为必然是边界（称为强边界，strong edge），小于阈值下界则认为必然不是边界，两者之间的则认为是候选项（称为弱边界，weak edge），需进行进一步处理。</w:t>
      </w:r>
    </w:p>
    <w:p>
      <w:pPr>
        <w:ind w:firstLine="420"/>
        <w:rPr>
          <w:rFonts w:hint="eastAsia"/>
          <w:sz w:val="24"/>
          <w:lang w:val="en-US" w:eastAsia="zh-CN"/>
        </w:rPr>
      </w:pPr>
      <w:r>
        <w:rPr>
          <w:rFonts w:hint="eastAsia"/>
          <w:sz w:val="24"/>
          <w:lang w:val="en-US" w:eastAsia="zh-CN"/>
        </w:rPr>
        <w:t>⑤边界跟踪：较高的亮度梯度比较有可能是边缘，但是没有一个确切的值来限定多大的亮度梯度是边缘多大又不是，所以 Canny 使用了滞后阈值。</w:t>
      </w:r>
    </w:p>
    <w:p>
      <w:pPr>
        <w:ind w:firstLine="420"/>
        <w:rPr>
          <w:rFonts w:hint="eastAsia"/>
          <w:sz w:val="24"/>
          <w:lang w:val="en-US" w:eastAsia="zh-CN"/>
        </w:rPr>
      </w:pPr>
      <w:r>
        <w:rPr>
          <w:rFonts w:hint="eastAsia"/>
          <w:sz w:val="24"/>
          <w:lang w:val="en-US" w:eastAsia="zh-CN"/>
        </w:rPr>
        <w:t>滞后阈值（Hysteresis thresholding）需要两个阈值，即高阈值与低阈值。假设图像中的重要边缘都是连续的曲线，这样我们就可以跟踪给定曲线中模糊的部分，并且避免将没有组成曲线 的噪声像素当成边缘。所以我们从一个较大的阈值开始，这将标识出我们比较确信的真实边缘，使用前面导出的方向信息，我们从这些真正的边缘开始在图像中跟踪 整个的边缘。在跟踪的时候，我们使用一个较小的阈值，这样就可以跟踪曲线的模糊部分直到我们回到起点。</w:t>
      </w:r>
    </w:p>
    <w:p>
      <w:pPr>
        <w:ind w:firstLine="420"/>
        <w:rPr>
          <w:rFonts w:hint="eastAsia"/>
          <w:sz w:val="24"/>
          <w:lang w:val="en-US" w:eastAsia="zh-CN"/>
        </w:rPr>
      </w:pPr>
    </w:p>
    <w:p>
      <w:pPr>
        <w:spacing w:before="156"/>
        <w:jc w:val="left"/>
        <w:rPr>
          <w:rFonts w:hint="default"/>
          <w:b/>
          <w:snapToGrid w:val="0"/>
          <w:kern w:val="0"/>
          <w:sz w:val="30"/>
          <w:szCs w:val="30"/>
          <w:lang w:val="en-US" w:eastAsia="zh-CN"/>
        </w:rPr>
      </w:pPr>
    </w:p>
    <w:p>
      <w:pPr>
        <w:spacing w:before="156"/>
        <w:jc w:val="left"/>
        <w:outlineLvl w:val="0"/>
        <w:rPr>
          <w:b/>
          <w:snapToGrid w:val="0"/>
          <w:kern w:val="0"/>
          <w:sz w:val="30"/>
          <w:szCs w:val="30"/>
        </w:rPr>
      </w:pPr>
      <w:bookmarkStart w:id="21" w:name="_Toc24915"/>
      <w:bookmarkStart w:id="22" w:name="_Toc7483"/>
      <w:r>
        <w:rPr>
          <w:rFonts w:hint="eastAsia"/>
          <w:b/>
          <w:snapToGrid w:val="0"/>
          <w:kern w:val="0"/>
          <w:sz w:val="30"/>
          <w:szCs w:val="30"/>
        </w:rPr>
        <w:t>三．源程序</w:t>
      </w:r>
      <w:bookmarkEnd w:id="21"/>
      <w:bookmarkEnd w:id="22"/>
    </w:p>
    <w:p>
      <w:pPr>
        <w:outlineLvl w:val="1"/>
        <w:rPr>
          <w:rFonts w:hint="eastAsia" w:eastAsia="宋体"/>
          <w:b/>
          <w:bCs/>
          <w:sz w:val="24"/>
          <w:lang w:eastAsia="zh-CN"/>
        </w:rPr>
      </w:pPr>
      <w:bookmarkStart w:id="23" w:name="_Toc27564"/>
      <w:r>
        <w:rPr>
          <w:rFonts w:hint="eastAsia"/>
          <w:b/>
          <w:bCs/>
          <w:sz w:val="28"/>
          <w:szCs w:val="28"/>
        </w:rPr>
        <w:t>3.1</w:t>
      </w:r>
      <w:r>
        <w:rPr>
          <w:rFonts w:hint="eastAsia"/>
          <w:b/>
          <w:bCs/>
          <w:sz w:val="28"/>
          <w:szCs w:val="28"/>
          <w:lang w:val="en-US" w:eastAsia="zh-CN"/>
        </w:rPr>
        <w:t xml:space="preserve"> GUI界面（</w:t>
      </w:r>
      <w:r>
        <w:rPr>
          <w:rFonts w:hint="eastAsia"/>
          <w:b/>
          <w:bCs/>
          <w:sz w:val="24"/>
        </w:rPr>
        <w:t>test.py</w:t>
      </w:r>
      <w:r>
        <w:rPr>
          <w:rFonts w:hint="eastAsia"/>
          <w:b/>
          <w:bCs/>
          <w:sz w:val="24"/>
          <w:lang w:eastAsia="zh-CN"/>
        </w:rPr>
        <w:t>）</w:t>
      </w:r>
      <w:bookmarkEnd w:id="23"/>
    </w:p>
    <w:p>
      <w:pPr>
        <w:rPr>
          <w:b/>
          <w:bCs/>
          <w:sz w:val="28"/>
          <w:szCs w:val="28"/>
        </w:rPr>
      </w:pPr>
      <w:r>
        <w:rPr>
          <w:b/>
          <w:bCs/>
          <w:sz w:val="28"/>
          <w:szCs w:val="28"/>
        </w:rPr>
        <w:drawing>
          <wp:inline distT="0" distB="0" distL="114300" distR="114300">
            <wp:extent cx="4411980" cy="1287780"/>
            <wp:effectExtent l="0" t="0" r="7620" b="7620"/>
            <wp:docPr id="1" name="图片 1" descr="ce8f62a27de8fc4103665910a487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e8f62a27de8fc4103665910a487472"/>
                    <pic:cNvPicPr>
                      <a:picLocks noChangeAspect="1"/>
                    </pic:cNvPicPr>
                  </pic:nvPicPr>
                  <pic:blipFill>
                    <a:blip r:embed="rId9"/>
                    <a:stretch>
                      <a:fillRect/>
                    </a:stretch>
                  </pic:blipFill>
                  <pic:spPr>
                    <a:xfrm>
                      <a:off x="0" y="0"/>
                      <a:ext cx="4411980" cy="1287780"/>
                    </a:xfrm>
                    <a:prstGeom prst="rect">
                      <a:avLst/>
                    </a:prstGeom>
                  </pic:spPr>
                </pic:pic>
              </a:graphicData>
            </a:graphic>
          </wp:inline>
        </w:drawing>
      </w:r>
    </w:p>
    <w:p>
      <w:pPr>
        <w:jc w:val="center"/>
        <w:rPr>
          <w:rFonts w:hint="eastAsia" w:ascii="宋体" w:hAnsi="宋体" w:eastAsia="宋体" w:cs="宋体"/>
          <w:b/>
          <w:bCs/>
          <w:sz w:val="21"/>
          <w:szCs w:val="21"/>
        </w:rPr>
      </w:pPr>
      <w:r>
        <w:rPr>
          <w:rFonts w:hint="eastAsia" w:ascii="宋体" w:hAnsi="宋体" w:eastAsia="宋体" w:cs="宋体"/>
          <w:b/>
          <w:bCs/>
          <w:sz w:val="21"/>
          <w:szCs w:val="21"/>
        </w:rPr>
        <w:t>图3</w:t>
      </w:r>
      <w:r>
        <w:rPr>
          <w:rFonts w:hint="eastAsia" w:ascii="宋体" w:hAnsi="宋体" w:eastAsia="宋体" w:cs="宋体"/>
          <w:b/>
          <w:bCs/>
          <w:sz w:val="21"/>
          <w:szCs w:val="21"/>
          <w:lang w:val="en-US" w:eastAsia="zh-CN"/>
        </w:rPr>
        <w:t>-</w:t>
      </w:r>
      <w:r>
        <w:rPr>
          <w:rFonts w:hint="eastAsia" w:ascii="宋体" w:hAnsi="宋体" w:eastAsia="宋体" w:cs="宋体"/>
          <w:b/>
          <w:bCs/>
          <w:sz w:val="21"/>
          <w:szCs w:val="21"/>
        </w:rPr>
        <w:t>1</w:t>
      </w:r>
    </w:p>
    <w:p>
      <w:pPr>
        <w:tabs>
          <w:tab w:val="left" w:pos="640"/>
        </w:tabs>
        <w:jc w:val="left"/>
        <w:rPr>
          <w:sz w:val="24"/>
        </w:rPr>
      </w:pPr>
      <w:r>
        <w:rPr>
          <w:rFonts w:hint="eastAsia"/>
        </w:rPr>
        <w:tab/>
      </w:r>
      <w:r>
        <w:rPr>
          <w:rFonts w:hint="eastAsia"/>
          <w:sz w:val="24"/>
        </w:rPr>
        <w:t>如图3</w:t>
      </w:r>
      <w:r>
        <w:rPr>
          <w:rFonts w:hint="eastAsia"/>
          <w:sz w:val="24"/>
          <w:lang w:val="en-US" w:eastAsia="zh-CN"/>
        </w:rPr>
        <w:t>-</w:t>
      </w:r>
      <w:r>
        <w:rPr>
          <w:rFonts w:hint="eastAsia"/>
          <w:sz w:val="24"/>
        </w:rPr>
        <w:t>1所示，包含相关的头文件以及调用其中的类，如PyQt5库中QtWidgets文件的五个类，QtGui文件中的两个类，以及QtCore文件当中的QTimer，它们的作用在相关知识中有详细介绍。此外还有numpy库当中的np类，还有cv2、sys等基础配置，以及包含两个写好的头文件acopy.py以及bcopy.py。</w:t>
      </w:r>
    </w:p>
    <w:p>
      <w:pPr>
        <w:tabs>
          <w:tab w:val="left" w:pos="640"/>
        </w:tabs>
        <w:jc w:val="left"/>
        <w:rPr>
          <w:sz w:val="24"/>
        </w:rPr>
      </w:pPr>
    </w:p>
    <w:p>
      <w:pPr>
        <w:jc w:val="center"/>
        <w:rPr>
          <w:b/>
          <w:bCs/>
          <w:sz w:val="21"/>
          <w:szCs w:val="21"/>
        </w:rPr>
      </w:pPr>
      <w:r>
        <w:rPr>
          <w:b/>
          <w:bCs/>
          <w:sz w:val="28"/>
          <w:szCs w:val="28"/>
        </w:rPr>
        <w:drawing>
          <wp:inline distT="0" distB="0" distL="114300" distR="114300">
            <wp:extent cx="5271135" cy="2519045"/>
            <wp:effectExtent l="0" t="0" r="12065" b="8255"/>
            <wp:docPr id="2" name="图片 2" descr="12309cd51fe9f1147e5e64d8babc9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2309cd51fe9f1147e5e64d8babc9b8"/>
                    <pic:cNvPicPr>
                      <a:picLocks noChangeAspect="1"/>
                    </pic:cNvPicPr>
                  </pic:nvPicPr>
                  <pic:blipFill>
                    <a:blip r:embed="rId10"/>
                    <a:stretch>
                      <a:fillRect/>
                    </a:stretch>
                  </pic:blipFill>
                  <pic:spPr>
                    <a:xfrm>
                      <a:off x="0" y="0"/>
                      <a:ext cx="5271135" cy="2519045"/>
                    </a:xfrm>
                    <a:prstGeom prst="rect">
                      <a:avLst/>
                    </a:prstGeom>
                  </pic:spPr>
                </pic:pic>
              </a:graphicData>
            </a:graphic>
          </wp:inline>
        </w:drawing>
      </w:r>
      <w:r>
        <w:rPr>
          <w:rFonts w:hint="eastAsia" w:ascii="宋体" w:hAnsi="宋体" w:eastAsia="宋体" w:cs="宋体"/>
          <w:b/>
          <w:bCs/>
          <w:sz w:val="21"/>
          <w:szCs w:val="21"/>
          <w:lang w:val="en-US" w:eastAsia="zh-CN"/>
        </w:rPr>
        <w:t>图3</w:t>
      </w:r>
      <w:r>
        <w:rPr>
          <w:rFonts w:hint="eastAsia" w:ascii="宋体" w:hAnsi="宋体" w:cs="宋体"/>
          <w:b/>
          <w:bCs/>
          <w:sz w:val="21"/>
          <w:szCs w:val="21"/>
          <w:lang w:val="en-US" w:eastAsia="zh-CN"/>
        </w:rPr>
        <w:t>-</w:t>
      </w:r>
      <w:r>
        <w:rPr>
          <w:rFonts w:hint="eastAsia" w:ascii="宋体" w:hAnsi="宋体" w:eastAsia="宋体" w:cs="宋体"/>
          <w:b/>
          <w:bCs/>
          <w:sz w:val="21"/>
          <w:szCs w:val="21"/>
          <w:lang w:val="en-US" w:eastAsia="zh-CN"/>
        </w:rPr>
        <w:t>2</w:t>
      </w:r>
    </w:p>
    <w:p>
      <w:pPr>
        <w:tabs>
          <w:tab w:val="left" w:pos="871"/>
        </w:tabs>
        <w:ind w:firstLine="480" w:firstLineChars="200"/>
        <w:rPr>
          <w:sz w:val="24"/>
        </w:rPr>
      </w:pPr>
      <w:r>
        <w:rPr>
          <w:rFonts w:hint="eastAsia"/>
          <w:sz w:val="24"/>
        </w:rPr>
        <w:t>如图3</w:t>
      </w:r>
      <w:r>
        <w:rPr>
          <w:rFonts w:hint="eastAsia"/>
          <w:sz w:val="24"/>
          <w:lang w:val="en-US" w:eastAsia="zh-CN"/>
        </w:rPr>
        <w:t>-2</w:t>
      </w:r>
      <w:r>
        <w:rPr>
          <w:rFonts w:hint="eastAsia"/>
          <w:sz w:val="24"/>
        </w:rPr>
        <w:t>所示，getRect函数用于生成Bayer有序抖动矩阵，其生成方法详见相关知识</w:t>
      </w:r>
      <w:r>
        <w:rPr>
          <w:rFonts w:hint="eastAsia"/>
          <w:sz w:val="24"/>
          <w:lang w:eastAsia="zh-CN"/>
        </w:rPr>
        <w:t>：</w:t>
      </w:r>
      <w:r>
        <w:rPr>
          <w:rFonts w:hint="eastAsia"/>
          <w:sz w:val="24"/>
          <w:lang w:val="en-US" w:eastAsia="zh-CN"/>
        </w:rPr>
        <w:t>语句中，Mn为初始的给定2维矩阵，Mn1为Mn+1的生成方式；本次实践中使用了2^3*2^3矩阵，因此更新了3次，最后输出8*8的阈值矩阵</w:t>
      </w:r>
      <w:r>
        <w:rPr>
          <w:rFonts w:hint="eastAsia"/>
          <w:sz w:val="24"/>
        </w:rPr>
        <w:t>。Bayer函数用于有序抖动的比较并根据比较结果输出0或255，以此定义了一个有序抖动图像处理函数，</w:t>
      </w:r>
      <w:r>
        <w:rPr>
          <w:rFonts w:hint="eastAsia"/>
          <w:sz w:val="24"/>
          <w:lang w:val="en-US" w:eastAsia="zh-CN"/>
        </w:rPr>
        <w:t>每个像素点都与getRect函数生成的阈值矩阵比较</w:t>
      </w:r>
      <w:r>
        <w:rPr>
          <w:rFonts w:hint="eastAsia"/>
          <w:sz w:val="24"/>
          <w:lang w:eastAsia="zh-CN"/>
        </w:rPr>
        <w:t>，</w:t>
      </w:r>
      <w:r>
        <w:rPr>
          <w:rFonts w:hint="eastAsia"/>
          <w:sz w:val="24"/>
        </w:rPr>
        <w:t>输出一个二值图像。</w:t>
      </w:r>
    </w:p>
    <w:p>
      <w:pPr>
        <w:jc w:val="center"/>
        <w:rPr>
          <w:b/>
          <w:bCs/>
          <w:sz w:val="28"/>
          <w:szCs w:val="28"/>
        </w:rPr>
      </w:pPr>
      <w:r>
        <w:rPr>
          <w:b/>
          <w:bCs/>
          <w:sz w:val="28"/>
          <w:szCs w:val="28"/>
        </w:rPr>
        <w:drawing>
          <wp:inline distT="0" distB="0" distL="114300" distR="114300">
            <wp:extent cx="2945765" cy="1590040"/>
            <wp:effectExtent l="0" t="0" r="635" b="10160"/>
            <wp:docPr id="3" name="图片 3" descr="af0297b6466ae4ee6db64d3bd3b2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f0297b6466ae4ee6db64d3bd3b2484"/>
                    <pic:cNvPicPr>
                      <a:picLocks noChangeAspect="1"/>
                    </pic:cNvPicPr>
                  </pic:nvPicPr>
                  <pic:blipFill>
                    <a:blip r:embed="rId11"/>
                    <a:stretch>
                      <a:fillRect/>
                    </a:stretch>
                  </pic:blipFill>
                  <pic:spPr>
                    <a:xfrm>
                      <a:off x="0" y="0"/>
                      <a:ext cx="2945765" cy="1590040"/>
                    </a:xfrm>
                    <a:prstGeom prst="rect">
                      <a:avLst/>
                    </a:prstGeom>
                  </pic:spPr>
                </pic:pic>
              </a:graphicData>
            </a:graphic>
          </wp:inline>
        </w:drawing>
      </w:r>
    </w:p>
    <w:p>
      <w:pPr>
        <w:jc w:val="center"/>
        <w:rPr>
          <w:rFonts w:hint="eastAsia" w:ascii="宋体" w:hAnsi="宋体" w:cs="宋体"/>
          <w:b/>
          <w:bCs/>
          <w:sz w:val="21"/>
          <w:szCs w:val="21"/>
          <w:lang w:val="en-US" w:eastAsia="zh-CN"/>
        </w:rPr>
      </w:pPr>
      <w:r>
        <w:rPr>
          <w:rFonts w:hint="eastAsia" w:ascii="宋体" w:hAnsi="宋体" w:cs="宋体"/>
          <w:b/>
          <w:bCs/>
          <w:sz w:val="21"/>
          <w:szCs w:val="21"/>
          <w:lang w:val="en-US" w:eastAsia="zh-CN"/>
        </w:rPr>
        <w:t>图3-3</w:t>
      </w:r>
    </w:p>
    <w:p>
      <w:pPr>
        <w:ind w:firstLine="480"/>
        <w:rPr>
          <w:rFonts w:hint="default" w:eastAsia="宋体"/>
          <w:sz w:val="24"/>
          <w:lang w:val="en-US" w:eastAsia="zh-CN"/>
        </w:rPr>
      </w:pPr>
      <w:r>
        <w:rPr>
          <w:rFonts w:hint="eastAsia"/>
          <w:sz w:val="24"/>
        </w:rPr>
        <w:t>如图3</w:t>
      </w:r>
      <w:r>
        <w:rPr>
          <w:rFonts w:hint="eastAsia"/>
          <w:sz w:val="24"/>
          <w:lang w:val="en-US" w:eastAsia="zh-CN"/>
        </w:rPr>
        <w:t>-3</w:t>
      </w:r>
      <w:r>
        <w:rPr>
          <w:rFonts w:hint="eastAsia"/>
          <w:sz w:val="24"/>
        </w:rPr>
        <w:t>为初始化，isPress检测鼠标是否点击，setAcceptDrops则是启动接收拖拽图片，将标签、定时、状态全部置0，初始化UI后让GUI准备接收图片。</w:t>
      </w:r>
      <w:r>
        <w:rPr>
          <w:rFonts w:hint="eastAsia"/>
          <w:sz w:val="24"/>
          <w:lang w:val="en-US" w:eastAsia="zh-CN"/>
        </w:rPr>
        <w:t>读取图片流程图如下：</w:t>
      </w:r>
    </w:p>
    <w:p>
      <w:pPr>
        <w:jc w:val="center"/>
        <w:rPr>
          <w:rFonts w:hint="eastAsia" w:ascii="宋体" w:hAnsi="宋体" w:cs="宋体"/>
          <w:b/>
          <w:bCs/>
          <w:sz w:val="21"/>
          <w:szCs w:val="21"/>
          <w:lang w:val="en-US" w:eastAsia="zh-CN"/>
        </w:rPr>
      </w:pPr>
      <w:r>
        <w:rPr>
          <w:rFonts w:hint="eastAsia" w:ascii="宋体" w:hAnsi="宋体" w:cs="宋体"/>
          <w:b/>
          <w:bCs/>
          <w:sz w:val="21"/>
          <w:szCs w:val="21"/>
          <w:lang w:val="en-US" w:eastAsia="zh-CN"/>
        </w:rPr>
        <w:drawing>
          <wp:anchor distT="0" distB="0" distL="114300" distR="114300" simplePos="0" relativeHeight="251660288" behindDoc="1" locked="0" layoutInCell="1" allowOverlap="1">
            <wp:simplePos x="0" y="0"/>
            <wp:positionH relativeFrom="column">
              <wp:posOffset>93345</wp:posOffset>
            </wp:positionH>
            <wp:positionV relativeFrom="paragraph">
              <wp:posOffset>66040</wp:posOffset>
            </wp:positionV>
            <wp:extent cx="5262880" cy="1798320"/>
            <wp:effectExtent l="0" t="0" r="7620" b="0"/>
            <wp:wrapTight wrapText="bothSides">
              <wp:wrapPolygon>
                <wp:start x="0" y="0"/>
                <wp:lineTo x="0" y="21508"/>
                <wp:lineTo x="21527" y="21508"/>
                <wp:lineTo x="21527" y="0"/>
                <wp:lineTo x="0" y="0"/>
              </wp:wrapPolygon>
            </wp:wrapTight>
            <wp:docPr id="24" name="图片 24" descr="87eeec8b696ea82618166442e799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87eeec8b696ea82618166442e799419"/>
                    <pic:cNvPicPr>
                      <a:picLocks noChangeAspect="1"/>
                    </pic:cNvPicPr>
                  </pic:nvPicPr>
                  <pic:blipFill>
                    <a:blip r:embed="rId12"/>
                    <a:stretch>
                      <a:fillRect/>
                    </a:stretch>
                  </pic:blipFill>
                  <pic:spPr>
                    <a:xfrm>
                      <a:off x="0" y="0"/>
                      <a:ext cx="5262880" cy="1798320"/>
                    </a:xfrm>
                    <a:prstGeom prst="rect">
                      <a:avLst/>
                    </a:prstGeom>
                  </pic:spPr>
                </pic:pic>
              </a:graphicData>
            </a:graphic>
          </wp:anchor>
        </w:drawing>
      </w:r>
      <w:r>
        <w:rPr>
          <w:rFonts w:hint="eastAsia" w:ascii="宋体" w:hAnsi="宋体" w:cs="宋体"/>
          <w:b/>
          <w:bCs/>
          <w:sz w:val="21"/>
          <w:szCs w:val="21"/>
          <w:lang w:val="en-US" w:eastAsia="zh-CN"/>
        </w:rPr>
        <w:t>图3-4</w:t>
      </w:r>
    </w:p>
    <w:p>
      <w:pPr>
        <w:jc w:val="center"/>
        <w:rPr>
          <w:rFonts w:hint="eastAsia" w:ascii="宋体" w:hAnsi="宋体" w:cs="宋体"/>
          <w:b/>
          <w:bCs/>
          <w:sz w:val="21"/>
          <w:szCs w:val="21"/>
          <w:lang w:val="en-US" w:eastAsia="zh-CN"/>
        </w:rPr>
      </w:pPr>
    </w:p>
    <w:p>
      <w:pPr>
        <w:jc w:val="center"/>
        <w:rPr>
          <w:rFonts w:hint="default" w:eastAsia="宋体"/>
          <w:b/>
          <w:bCs/>
          <w:sz w:val="21"/>
          <w:szCs w:val="21"/>
          <w:lang w:val="en-US" w:eastAsia="zh-CN"/>
        </w:rPr>
      </w:pPr>
      <w:r>
        <w:rPr>
          <w:b/>
          <w:bCs/>
          <w:sz w:val="28"/>
          <w:szCs w:val="28"/>
        </w:rPr>
        <w:drawing>
          <wp:inline distT="0" distB="0" distL="114300" distR="114300">
            <wp:extent cx="5770245" cy="2340610"/>
            <wp:effectExtent l="0" t="0" r="8255" b="8890"/>
            <wp:docPr id="4" name="图片 4" descr="66fb81fd1d2bb44b1bb5c834c09b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66fb81fd1d2bb44b1bb5c834c09b359"/>
                    <pic:cNvPicPr>
                      <a:picLocks noChangeAspect="1"/>
                    </pic:cNvPicPr>
                  </pic:nvPicPr>
                  <pic:blipFill>
                    <a:blip r:embed="rId13"/>
                    <a:stretch>
                      <a:fillRect/>
                    </a:stretch>
                  </pic:blipFill>
                  <pic:spPr>
                    <a:xfrm>
                      <a:off x="0" y="0"/>
                      <a:ext cx="5770245" cy="2340610"/>
                    </a:xfrm>
                    <a:prstGeom prst="rect">
                      <a:avLst/>
                    </a:prstGeom>
                  </pic:spPr>
                </pic:pic>
              </a:graphicData>
            </a:graphic>
          </wp:inline>
        </w:drawing>
      </w:r>
      <w:r>
        <w:rPr>
          <w:rFonts w:hint="eastAsia" w:ascii="宋体" w:hAnsi="宋体" w:cs="宋体"/>
          <w:b/>
          <w:bCs/>
          <w:sz w:val="21"/>
          <w:szCs w:val="21"/>
          <w:lang w:val="en-US" w:eastAsia="zh-CN"/>
        </w:rPr>
        <w:t>图3-5</w:t>
      </w:r>
    </w:p>
    <w:p>
      <w:pPr>
        <w:tabs>
          <w:tab w:val="left" w:pos="931"/>
        </w:tabs>
        <w:ind w:firstLine="480" w:firstLineChars="200"/>
        <w:jc w:val="left"/>
        <w:rPr>
          <w:rFonts w:hint="eastAsia"/>
          <w:sz w:val="24"/>
        </w:rPr>
      </w:pPr>
      <w:r>
        <w:rPr>
          <w:rFonts w:hint="eastAsia"/>
          <w:sz w:val="24"/>
        </w:rPr>
        <w:t>如图3</w:t>
      </w:r>
      <w:r>
        <w:rPr>
          <w:rFonts w:hint="eastAsia"/>
          <w:sz w:val="24"/>
          <w:lang w:val="en-US" w:eastAsia="zh-CN"/>
        </w:rPr>
        <w:t>-5</w:t>
      </w:r>
      <w:r>
        <w:rPr>
          <w:rFonts w:hint="eastAsia"/>
          <w:sz w:val="24"/>
        </w:rPr>
        <w:t>,origin函数的功能是读取拖拽的图片，在上方label当中显示原图，且关闭下方label2的GUI组件显示。</w:t>
      </w:r>
    </w:p>
    <w:p>
      <w:pPr>
        <w:tabs>
          <w:tab w:val="left" w:pos="931"/>
        </w:tabs>
        <w:ind w:firstLine="480" w:firstLineChars="200"/>
        <w:jc w:val="left"/>
        <w:rPr>
          <w:rFonts w:hint="eastAsia"/>
          <w:sz w:val="24"/>
        </w:rPr>
      </w:pPr>
      <w:r>
        <w:rPr>
          <w:rFonts w:hint="eastAsia"/>
          <w:sz w:val="24"/>
        </w:rPr>
        <w:t>每进行一次操作，显示图片时：</w:t>
      </w:r>
    </w:p>
    <w:p>
      <w:pPr>
        <w:tabs>
          <w:tab w:val="left" w:pos="931"/>
        </w:tabs>
        <w:ind w:firstLine="480" w:firstLineChars="200"/>
        <w:jc w:val="left"/>
        <w:rPr>
          <w:rFonts w:hint="eastAsia"/>
          <w:sz w:val="24"/>
        </w:rPr>
      </w:pPr>
      <w:r>
        <w:rPr>
          <w:rFonts w:hint="eastAsia"/>
          <w:sz w:val="24"/>
        </w:rPr>
        <w:t>1.用setVisible函数决定是否开启对应域的组件显示。（此处label已在原图按钮事件中开启，所以无需再写）</w:t>
      </w:r>
    </w:p>
    <w:p>
      <w:pPr>
        <w:tabs>
          <w:tab w:val="left" w:pos="931"/>
        </w:tabs>
        <w:ind w:firstLine="480" w:firstLineChars="200"/>
        <w:jc w:val="left"/>
        <w:rPr>
          <w:rFonts w:hint="eastAsia"/>
          <w:sz w:val="24"/>
        </w:rPr>
      </w:pPr>
      <w:r>
        <w:rPr>
          <w:rFonts w:hint="eastAsia"/>
          <w:sz w:val="24"/>
        </w:rPr>
        <w:t>2.用setpixmap函数显示在对应图片区域（label、label2）。显示之前需要用cvtColor函数进行颜色空间转换。</w:t>
      </w:r>
    </w:p>
    <w:p>
      <w:pPr>
        <w:tabs>
          <w:tab w:val="left" w:pos="931"/>
        </w:tabs>
        <w:ind w:firstLine="480" w:firstLineChars="200"/>
        <w:jc w:val="left"/>
        <w:rPr>
          <w:rFonts w:hint="eastAsia"/>
          <w:sz w:val="24"/>
        </w:rPr>
      </w:pPr>
      <w:r>
        <w:rPr>
          <w:rFonts w:hint="eastAsia"/>
          <w:sz w:val="24"/>
        </w:rPr>
        <w:t>3.timer.start()写入每次操作的时间间隔。</w:t>
      </w:r>
    </w:p>
    <w:p>
      <w:pPr>
        <w:tabs>
          <w:tab w:val="left" w:pos="931"/>
        </w:tabs>
        <w:ind w:firstLine="480" w:firstLineChars="200"/>
        <w:jc w:val="left"/>
        <w:rPr>
          <w:rFonts w:hint="default" w:eastAsia="宋体"/>
          <w:sz w:val="24"/>
          <w:lang w:val="en-US" w:eastAsia="zh-CN"/>
        </w:rPr>
      </w:pPr>
      <w:r>
        <w:rPr>
          <w:rFonts w:hint="eastAsia"/>
          <w:sz w:val="24"/>
        </w:rPr>
        <w:t>dou（）函数功能即实现基于Bayer矩阵的有序抖动半色调处理图像，先将原图用cvtcolor函数转换格式，并分别用Itemp和rect进行记录，之后对rect调用Bayer（）函数进行有序抖动半色调处理，然后在GUI上方的label中显示Itemp作为原图，在下方label2当中显示处理过后的rect的半色调化图像。显示时label2的组件要用SetVisible开启显示，图像都用setPixmap函数进行显示。</w:t>
      </w:r>
      <w:r>
        <w:rPr>
          <w:rFonts w:hint="eastAsia"/>
          <w:sz w:val="24"/>
          <w:lang w:val="en-US" w:eastAsia="zh-CN"/>
        </w:rPr>
        <w:t>抖动法流程图如下所示：</w:t>
      </w:r>
    </w:p>
    <w:p>
      <w:pPr>
        <w:tabs>
          <w:tab w:val="left" w:pos="931"/>
        </w:tabs>
        <w:ind w:firstLine="480" w:firstLineChars="200"/>
        <w:jc w:val="left"/>
        <w:rPr>
          <w:sz w:val="24"/>
        </w:rPr>
      </w:pPr>
    </w:p>
    <w:p>
      <w:pPr>
        <w:tabs>
          <w:tab w:val="left" w:pos="931"/>
        </w:tabs>
        <w:ind w:firstLine="480" w:firstLineChars="200"/>
        <w:jc w:val="center"/>
        <w:rPr>
          <w:rFonts w:hint="eastAsia" w:ascii="宋体" w:hAnsi="宋体" w:cs="宋体"/>
          <w:b/>
          <w:bCs/>
          <w:sz w:val="21"/>
          <w:szCs w:val="21"/>
          <w:lang w:val="en-US" w:eastAsia="zh-CN"/>
        </w:rPr>
      </w:pPr>
      <w:r>
        <w:rPr>
          <w:rFonts w:hint="eastAsia" w:eastAsia="宋体"/>
          <w:sz w:val="24"/>
          <w:lang w:eastAsia="zh-CN"/>
        </w:rPr>
        <w:drawing>
          <wp:inline distT="0" distB="0" distL="114300" distR="114300">
            <wp:extent cx="5274310" cy="1732915"/>
            <wp:effectExtent l="0" t="0" r="8890" b="6985"/>
            <wp:docPr id="27" name="图片 27" descr="0305d7f6072222669ff4cfa743526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0305d7f6072222669ff4cfa7435262c"/>
                    <pic:cNvPicPr>
                      <a:picLocks noChangeAspect="1"/>
                    </pic:cNvPicPr>
                  </pic:nvPicPr>
                  <pic:blipFill>
                    <a:blip r:embed="rId14"/>
                    <a:stretch>
                      <a:fillRect/>
                    </a:stretch>
                  </pic:blipFill>
                  <pic:spPr>
                    <a:xfrm>
                      <a:off x="0" y="0"/>
                      <a:ext cx="5274310" cy="1732915"/>
                    </a:xfrm>
                    <a:prstGeom prst="rect">
                      <a:avLst/>
                    </a:prstGeom>
                  </pic:spPr>
                </pic:pic>
              </a:graphicData>
            </a:graphic>
          </wp:inline>
        </w:drawing>
      </w:r>
      <w:r>
        <w:rPr>
          <w:rFonts w:hint="eastAsia" w:ascii="宋体" w:hAnsi="宋体" w:cs="宋体"/>
          <w:b/>
          <w:bCs/>
          <w:sz w:val="21"/>
          <w:szCs w:val="21"/>
          <w:lang w:val="en-US" w:eastAsia="zh-CN"/>
        </w:rPr>
        <w:t>图3-6</w:t>
      </w:r>
    </w:p>
    <w:p>
      <w:pPr>
        <w:tabs>
          <w:tab w:val="left" w:pos="931"/>
        </w:tabs>
        <w:ind w:firstLine="422" w:firstLineChars="200"/>
        <w:jc w:val="center"/>
        <w:rPr>
          <w:rFonts w:hint="eastAsia" w:ascii="宋体" w:hAnsi="宋体" w:cs="宋体"/>
          <w:b/>
          <w:bCs/>
          <w:sz w:val="21"/>
          <w:szCs w:val="21"/>
          <w:lang w:val="en-US" w:eastAsia="zh-CN"/>
        </w:rPr>
      </w:pPr>
    </w:p>
    <w:p>
      <w:pPr>
        <w:rPr>
          <w:b/>
          <w:bCs/>
          <w:sz w:val="28"/>
          <w:szCs w:val="28"/>
        </w:rPr>
      </w:pPr>
      <w:r>
        <w:rPr>
          <w:b/>
          <w:bCs/>
          <w:sz w:val="28"/>
          <w:szCs w:val="28"/>
        </w:rPr>
        <w:drawing>
          <wp:inline distT="0" distB="0" distL="114300" distR="114300">
            <wp:extent cx="6180455" cy="3350895"/>
            <wp:effectExtent l="0" t="0" r="6985" b="1905"/>
            <wp:docPr id="6" name="图片 6" descr="96e2f3a420522687707e5024bb8e8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6e2f3a420522687707e5024bb8e8b8"/>
                    <pic:cNvPicPr>
                      <a:picLocks noChangeAspect="1"/>
                    </pic:cNvPicPr>
                  </pic:nvPicPr>
                  <pic:blipFill>
                    <a:blip r:embed="rId15"/>
                    <a:stretch>
                      <a:fillRect/>
                    </a:stretch>
                  </pic:blipFill>
                  <pic:spPr>
                    <a:xfrm>
                      <a:off x="0" y="0"/>
                      <a:ext cx="6180455" cy="3350895"/>
                    </a:xfrm>
                    <a:prstGeom prst="rect">
                      <a:avLst/>
                    </a:prstGeom>
                  </pic:spPr>
                </pic:pic>
              </a:graphicData>
            </a:graphic>
          </wp:inline>
        </w:drawing>
      </w:r>
    </w:p>
    <w:p>
      <w:pPr>
        <w:tabs>
          <w:tab w:val="left" w:pos="931"/>
        </w:tabs>
        <w:ind w:firstLine="422" w:firstLineChars="200"/>
        <w:jc w:val="center"/>
        <w:rPr>
          <w:rFonts w:hint="eastAsia" w:ascii="宋体" w:hAnsi="宋体" w:cs="宋体"/>
          <w:b/>
          <w:bCs/>
          <w:sz w:val="21"/>
          <w:szCs w:val="21"/>
          <w:lang w:val="en-US" w:eastAsia="zh-CN"/>
        </w:rPr>
      </w:pPr>
      <w:r>
        <w:rPr>
          <w:rFonts w:hint="eastAsia" w:ascii="宋体" w:hAnsi="宋体" w:cs="宋体"/>
          <w:b/>
          <w:bCs/>
          <w:sz w:val="21"/>
          <w:szCs w:val="21"/>
          <w:lang w:val="en-US" w:eastAsia="zh-CN"/>
        </w:rPr>
        <w:t>图3-7</w:t>
      </w:r>
    </w:p>
    <w:p>
      <w:pPr>
        <w:keepNext w:val="0"/>
        <w:keepLines w:val="0"/>
        <w:pageBreakBefore w:val="0"/>
        <w:widowControl w:val="0"/>
        <w:kinsoku/>
        <w:wordWrap/>
        <w:overflowPunct/>
        <w:topLinePunct w:val="0"/>
        <w:autoSpaceDE/>
        <w:autoSpaceDN/>
        <w:bidi w:val="0"/>
        <w:adjustRightInd/>
        <w:snapToGrid/>
        <w:jc w:val="center"/>
        <w:textAlignment w:val="auto"/>
        <w:rPr>
          <w:rFonts w:hint="eastAsia"/>
          <w:sz w:val="24"/>
        </w:rPr>
      </w:pPr>
      <w:r>
        <w:rPr>
          <w:rFonts w:hint="eastAsia"/>
          <w:sz w:val="24"/>
        </w:rPr>
        <w:drawing>
          <wp:inline distT="0" distB="0" distL="114300" distR="114300">
            <wp:extent cx="5140960" cy="1907540"/>
            <wp:effectExtent l="0" t="0" r="10160" b="12700"/>
            <wp:docPr id="29" name="图片 29" descr="81a36c24c58ca31db681201cbaaa0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81a36c24c58ca31db681201cbaaa0b2"/>
                    <pic:cNvPicPr>
                      <a:picLocks noChangeAspect="1"/>
                    </pic:cNvPicPr>
                  </pic:nvPicPr>
                  <pic:blipFill>
                    <a:blip r:embed="rId16"/>
                    <a:stretch>
                      <a:fillRect/>
                    </a:stretch>
                  </pic:blipFill>
                  <pic:spPr>
                    <a:xfrm>
                      <a:off x="0" y="0"/>
                      <a:ext cx="5140960" cy="19075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cs="宋体"/>
          <w:b/>
          <w:bCs/>
          <w:sz w:val="21"/>
          <w:szCs w:val="21"/>
          <w:lang w:val="en-US" w:eastAsia="zh-CN"/>
        </w:rPr>
      </w:pPr>
      <w:r>
        <w:rPr>
          <w:rFonts w:hint="eastAsia" w:ascii="宋体" w:hAnsi="宋体" w:cs="宋体"/>
          <w:b/>
          <w:bCs/>
          <w:sz w:val="21"/>
          <w:szCs w:val="21"/>
          <w:lang w:val="en-US" w:eastAsia="zh-CN"/>
        </w:rPr>
        <w:t>图3-8</w:t>
      </w:r>
    </w:p>
    <w:p>
      <w:pPr>
        <w:keepNext w:val="0"/>
        <w:keepLines w:val="0"/>
        <w:pageBreakBefore w:val="0"/>
        <w:widowControl w:val="0"/>
        <w:kinsoku/>
        <w:wordWrap/>
        <w:overflowPunct/>
        <w:topLinePunct w:val="0"/>
        <w:autoSpaceDE/>
        <w:autoSpaceDN/>
        <w:bidi w:val="0"/>
        <w:adjustRightInd/>
        <w:snapToGrid/>
        <w:jc w:val="center"/>
        <w:textAlignment w:val="auto"/>
        <w:rPr>
          <w:rFonts w:hint="default" w:ascii="宋体" w:hAnsi="宋体" w:cs="宋体"/>
          <w:b/>
          <w:bCs/>
          <w:sz w:val="21"/>
          <w:szCs w:val="21"/>
          <w:lang w:val="en-US" w:eastAsia="zh-CN"/>
        </w:rPr>
      </w:pPr>
    </w:p>
    <w:p>
      <w:pPr>
        <w:keepNext w:val="0"/>
        <w:keepLines w:val="0"/>
        <w:pageBreakBefore w:val="0"/>
        <w:widowControl w:val="0"/>
        <w:kinsoku/>
        <w:wordWrap/>
        <w:overflowPunct/>
        <w:topLinePunct w:val="0"/>
        <w:autoSpaceDE/>
        <w:autoSpaceDN/>
        <w:bidi w:val="0"/>
        <w:adjustRightInd/>
        <w:snapToGrid/>
        <w:jc w:val="center"/>
        <w:textAlignment w:val="auto"/>
        <w:rPr>
          <w:sz w:val="24"/>
        </w:rPr>
      </w:pPr>
      <w:r>
        <w:rPr>
          <w:rFonts w:hint="eastAsia"/>
          <w:sz w:val="24"/>
        </w:rPr>
        <w:t xml:space="preserve">    如图3</w:t>
      </w:r>
      <w:r>
        <w:rPr>
          <w:rFonts w:hint="eastAsia"/>
          <w:sz w:val="24"/>
          <w:lang w:val="en-US" w:eastAsia="zh-CN"/>
        </w:rPr>
        <w:t>-7</w:t>
      </w:r>
      <w:r>
        <w:rPr>
          <w:rFonts w:hint="eastAsia"/>
          <w:sz w:val="24"/>
        </w:rPr>
        <w:t>所示，href函数用于误差扩散法的半色调处理图像，首先先用hstack和vstack函数填充输入进来的原图，然后将原图的每个像素点进行量化，即除以255，如果小于0.5的直接置0，否则置1，如此得到了一幅二值化图像。之后对该二值化图像进行误差扩散法的半色调处理，即每个点的量化误差按7：5：3：1的比例扩散到其他点，然后再进行叠加。最后再让每个像素点重新乘255，用Itemp记录，如此则得到半色调处理后的图像。最后的四行为显示方法，同dou（）函数。</w:t>
      </w:r>
      <w:r>
        <w:rPr>
          <w:rFonts w:hint="eastAsia"/>
          <w:sz w:val="24"/>
          <w:lang w:val="en-US" w:eastAsia="zh-CN"/>
        </w:rPr>
        <w:t>抖动误差法流程图如下所示：</w:t>
      </w:r>
    </w:p>
    <w:p>
      <w:pPr>
        <w:jc w:val="center"/>
        <w:rPr>
          <w:rFonts w:hint="default" w:eastAsia="宋体"/>
          <w:b/>
          <w:bCs/>
          <w:sz w:val="21"/>
          <w:szCs w:val="21"/>
          <w:lang w:val="en-US" w:eastAsia="zh-CN"/>
        </w:rPr>
      </w:pPr>
      <w:r>
        <w:rPr>
          <w:b/>
          <w:bCs/>
          <w:sz w:val="28"/>
          <w:szCs w:val="28"/>
        </w:rPr>
        <w:drawing>
          <wp:inline distT="0" distB="0" distL="114300" distR="114300">
            <wp:extent cx="6262370" cy="3230880"/>
            <wp:effectExtent l="0" t="0" r="1270" b="0"/>
            <wp:docPr id="7" name="图片 7" descr="f90e09cb705166f335b1a4efa616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90e09cb705166f335b1a4efa616989"/>
                    <pic:cNvPicPr>
                      <a:picLocks noChangeAspect="1"/>
                    </pic:cNvPicPr>
                  </pic:nvPicPr>
                  <pic:blipFill>
                    <a:blip r:embed="rId17"/>
                    <a:stretch>
                      <a:fillRect/>
                    </a:stretch>
                  </pic:blipFill>
                  <pic:spPr>
                    <a:xfrm>
                      <a:off x="0" y="0"/>
                      <a:ext cx="6262370" cy="3230880"/>
                    </a:xfrm>
                    <a:prstGeom prst="rect">
                      <a:avLst/>
                    </a:prstGeom>
                  </pic:spPr>
                </pic:pic>
              </a:graphicData>
            </a:graphic>
          </wp:inline>
        </w:drawing>
      </w:r>
      <w:r>
        <w:rPr>
          <w:rFonts w:hint="eastAsia" w:ascii="宋体" w:hAnsi="宋体" w:cs="宋体"/>
          <w:b/>
          <w:bCs/>
          <w:sz w:val="21"/>
          <w:szCs w:val="21"/>
          <w:lang w:val="en-US" w:eastAsia="zh-CN"/>
        </w:rPr>
        <w:t>图3-9</w:t>
      </w:r>
    </w:p>
    <w:p>
      <w:pPr>
        <w:tabs>
          <w:tab w:val="left" w:pos="2521"/>
        </w:tabs>
        <w:ind w:firstLine="480"/>
        <w:rPr>
          <w:rFonts w:hint="eastAsia"/>
          <w:sz w:val="24"/>
        </w:rPr>
      </w:pPr>
    </w:p>
    <w:p>
      <w:pPr>
        <w:tabs>
          <w:tab w:val="left" w:pos="2521"/>
        </w:tabs>
        <w:ind w:firstLine="480"/>
        <w:rPr>
          <w:sz w:val="24"/>
        </w:rPr>
      </w:pPr>
      <w:r>
        <w:rPr>
          <w:rFonts w:hint="eastAsia"/>
          <w:sz w:val="24"/>
        </w:rPr>
        <w:t>如图3</w:t>
      </w:r>
      <w:r>
        <w:rPr>
          <w:rFonts w:hint="eastAsia"/>
          <w:sz w:val="24"/>
          <w:lang w:val="en-US" w:eastAsia="zh-CN"/>
        </w:rPr>
        <w:t>-9</w:t>
      </w:r>
      <w:r>
        <w:rPr>
          <w:rFonts w:hint="eastAsia"/>
          <w:sz w:val="24"/>
        </w:rPr>
        <w:t>为边缘检测抠图与颜色抠图部分，edge函数为边缘检测抠图的初始化部分，即上方显示原图而下方显示原图的边缘，用到了acopy文件中的寻找边缘函数FindEdge（），显示方法同上。之后的三个函数myMousePressEvent（）、myMouseMoveEvent（）、myMouseReleaseEvent（）分别检测图像的点击、拖动和释放，用于确定需要抠图的区域并在选定区域后对该区域调用bcopy文件当中的Findcolor函数进行寻找轮廓，并显示在原图上。</w:t>
      </w:r>
    </w:p>
    <w:p>
      <w:pPr>
        <w:tabs>
          <w:tab w:val="left" w:pos="2521"/>
        </w:tabs>
        <w:ind w:firstLine="480"/>
        <w:rPr>
          <w:sz w:val="24"/>
        </w:rPr>
      </w:pPr>
      <w:r>
        <w:rPr>
          <w:rFonts w:hint="eastAsia"/>
          <w:sz w:val="24"/>
        </w:rPr>
        <w:t>colorCor（）函数实现的功能时颜色抠图，它是先调用bcopy当中的initiate函数进行初始化并和边缘抠图一样在选定区域的寻找轮廓并显示在原图上。</w:t>
      </w:r>
    </w:p>
    <w:p>
      <w:pPr>
        <w:tabs>
          <w:tab w:val="left" w:pos="2521"/>
        </w:tabs>
        <w:ind w:firstLine="480"/>
        <w:rPr>
          <w:sz w:val="24"/>
        </w:rPr>
      </w:pPr>
      <w:r>
        <w:rPr>
          <w:rFonts w:hint="eastAsia"/>
          <w:sz w:val="24"/>
        </w:rPr>
        <w:t>值得一提的是，这几个函数都用了QTimer进行定时检测，让它们每隔一段时间就检测以上的行为是否发生，以此来执行相关操作。</w:t>
      </w:r>
    </w:p>
    <w:p>
      <w:pPr>
        <w:jc w:val="center"/>
        <w:rPr>
          <w:b/>
          <w:bCs/>
          <w:sz w:val="28"/>
          <w:szCs w:val="28"/>
        </w:rPr>
      </w:pPr>
      <w:r>
        <w:rPr>
          <w:b/>
          <w:bCs/>
          <w:sz w:val="28"/>
          <w:szCs w:val="28"/>
        </w:rPr>
        <w:drawing>
          <wp:inline distT="0" distB="0" distL="114300" distR="114300">
            <wp:extent cx="4702175" cy="2794635"/>
            <wp:effectExtent l="0" t="0" r="6985" b="9525"/>
            <wp:docPr id="8" name="图片 8" descr="b340a6761edaad4fe9b3eedd1429a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b340a6761edaad4fe9b3eedd1429a88"/>
                    <pic:cNvPicPr>
                      <a:picLocks noChangeAspect="1"/>
                    </pic:cNvPicPr>
                  </pic:nvPicPr>
                  <pic:blipFill>
                    <a:blip r:embed="rId18"/>
                    <a:stretch>
                      <a:fillRect/>
                    </a:stretch>
                  </pic:blipFill>
                  <pic:spPr>
                    <a:xfrm>
                      <a:off x="0" y="0"/>
                      <a:ext cx="4702175" cy="2794635"/>
                    </a:xfrm>
                    <a:prstGeom prst="rect">
                      <a:avLst/>
                    </a:prstGeom>
                  </pic:spPr>
                </pic:pic>
              </a:graphicData>
            </a:graphic>
          </wp:inline>
        </w:drawing>
      </w:r>
    </w:p>
    <w:p>
      <w:pPr>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rPr>
        <w:t>图3</w:t>
      </w:r>
      <w:r>
        <w:rPr>
          <w:rFonts w:hint="eastAsia" w:ascii="宋体" w:hAnsi="宋体" w:eastAsia="宋体" w:cs="宋体"/>
          <w:b/>
          <w:bCs/>
          <w:sz w:val="21"/>
          <w:szCs w:val="21"/>
          <w:lang w:val="en-US" w:eastAsia="zh-CN"/>
        </w:rPr>
        <w:t>-10</w:t>
      </w:r>
    </w:p>
    <w:p>
      <w:pPr>
        <w:ind w:firstLine="480"/>
        <w:rPr>
          <w:sz w:val="24"/>
        </w:rPr>
      </w:pPr>
      <w:r>
        <w:rPr>
          <w:rFonts w:hint="eastAsia"/>
          <w:sz w:val="24"/>
        </w:rPr>
        <w:t>如图3</w:t>
      </w:r>
      <w:r>
        <w:rPr>
          <w:rFonts w:hint="eastAsia"/>
          <w:sz w:val="24"/>
          <w:lang w:val="en-US" w:eastAsia="zh-CN"/>
        </w:rPr>
        <w:t>-10</w:t>
      </w:r>
      <w:r>
        <w:rPr>
          <w:rFonts w:hint="eastAsia"/>
          <w:sz w:val="24"/>
        </w:rPr>
        <w:t>所示，这几个函数功能一目了然。readPic函数为之前多次调用的读取函数，用于读取拖拽进入的图像。initUI函数用于初始化UI界面，并且定义按钮、检测是否发生按钮事件（是否被点击按钮），以及初始化上下两个图像的标签label、label2，并用setMouseTracking函数检测开启检测鼠标。</w:t>
      </w:r>
    </w:p>
    <w:p>
      <w:pPr>
        <w:jc w:val="center"/>
        <w:rPr>
          <w:b/>
          <w:bCs/>
          <w:sz w:val="28"/>
          <w:szCs w:val="28"/>
        </w:rPr>
      </w:pPr>
      <w:r>
        <w:rPr>
          <w:b/>
          <w:bCs/>
          <w:sz w:val="28"/>
          <w:szCs w:val="28"/>
        </w:rPr>
        <w:drawing>
          <wp:inline distT="0" distB="0" distL="114300" distR="114300">
            <wp:extent cx="3736975" cy="3625215"/>
            <wp:effectExtent l="0" t="0" r="9525" b="6985"/>
            <wp:docPr id="9" name="图片 9" descr="772be85db3b5b8f3701d036eb4312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772be85db3b5b8f3701d036eb4312e9"/>
                    <pic:cNvPicPr>
                      <a:picLocks noChangeAspect="1"/>
                    </pic:cNvPicPr>
                  </pic:nvPicPr>
                  <pic:blipFill>
                    <a:blip r:embed="rId19"/>
                    <a:stretch>
                      <a:fillRect/>
                    </a:stretch>
                  </pic:blipFill>
                  <pic:spPr>
                    <a:xfrm>
                      <a:off x="0" y="0"/>
                      <a:ext cx="3736975" cy="3625215"/>
                    </a:xfrm>
                    <a:prstGeom prst="rect">
                      <a:avLst/>
                    </a:prstGeom>
                  </pic:spPr>
                </pic:pic>
              </a:graphicData>
            </a:graphic>
          </wp:inline>
        </w:drawing>
      </w:r>
    </w:p>
    <w:p>
      <w:pPr>
        <w:jc w:val="center"/>
        <w:rPr>
          <w:rFonts w:hint="default" w:ascii="宋体" w:hAnsi="宋体" w:eastAsia="宋体" w:cs="宋体"/>
          <w:b/>
          <w:bCs/>
          <w:sz w:val="21"/>
          <w:szCs w:val="21"/>
          <w:lang w:val="en-US" w:eastAsia="zh-CN"/>
        </w:rPr>
      </w:pPr>
      <w:r>
        <w:rPr>
          <w:rFonts w:hint="eastAsia" w:ascii="宋体" w:hAnsi="宋体" w:eastAsia="宋体" w:cs="宋体"/>
          <w:b/>
          <w:bCs/>
          <w:sz w:val="21"/>
          <w:szCs w:val="21"/>
        </w:rPr>
        <w:t>图3</w:t>
      </w:r>
      <w:r>
        <w:rPr>
          <w:rFonts w:hint="eastAsia" w:ascii="宋体" w:hAnsi="宋体" w:eastAsia="宋体" w:cs="宋体"/>
          <w:b/>
          <w:bCs/>
          <w:sz w:val="21"/>
          <w:szCs w:val="21"/>
          <w:lang w:val="en-US" w:eastAsia="zh-CN"/>
        </w:rPr>
        <w:t>-11</w:t>
      </w:r>
    </w:p>
    <w:p>
      <w:pPr>
        <w:rPr>
          <w:sz w:val="24"/>
        </w:rPr>
      </w:pPr>
      <w:r>
        <w:rPr>
          <w:rFonts w:hint="eastAsia"/>
          <w:sz w:val="24"/>
        </w:rPr>
        <w:t xml:space="preserve">    如图3</w:t>
      </w:r>
      <w:r>
        <w:rPr>
          <w:rFonts w:hint="eastAsia"/>
          <w:sz w:val="24"/>
          <w:lang w:val="en-US" w:eastAsia="zh-CN"/>
        </w:rPr>
        <w:t>-11</w:t>
      </w:r>
      <w:r>
        <w:rPr>
          <w:rFonts w:hint="eastAsia"/>
          <w:sz w:val="24"/>
        </w:rPr>
        <w:t>所示，承接上面的初始化函数，之后开启检测鼠标的点击、移动、释放，以此检测显示区域，另外还有相关的按钮布局、图片布局、整体布局，按钮和图片用到的是垂直布局QVBoxLayout，而整体布局用到的是水平布局QHBoxLayout，之后设置窗口信息。最后两个函数用于打开图片拖拽、并接收拖拽进入的图片。</w:t>
      </w:r>
    </w:p>
    <w:p>
      <w:pPr>
        <w:rPr>
          <w:b/>
          <w:bCs/>
          <w:sz w:val="24"/>
        </w:rPr>
      </w:pPr>
    </w:p>
    <w:p>
      <w:pPr>
        <w:outlineLvl w:val="1"/>
        <w:rPr>
          <w:rFonts w:hint="eastAsia"/>
          <w:b/>
          <w:bCs/>
          <w:sz w:val="28"/>
          <w:szCs w:val="28"/>
          <w:lang w:val="en-US" w:eastAsia="zh-CN"/>
        </w:rPr>
      </w:pPr>
      <w:bookmarkStart w:id="24" w:name="_Toc20903"/>
      <w:r>
        <w:rPr>
          <w:rFonts w:hint="eastAsia"/>
          <w:b/>
          <w:bCs/>
          <w:sz w:val="28"/>
          <w:szCs w:val="28"/>
          <w:lang w:val="en-US" w:eastAsia="zh-CN"/>
        </w:rPr>
        <w:t>3.2 边缘检测抠图（acopy.py）</w:t>
      </w:r>
      <w:bookmarkEnd w:id="24"/>
    </w:p>
    <w:p>
      <w:pPr>
        <w:jc w:val="center"/>
        <w:rPr>
          <w:rFonts w:hint="default" w:eastAsia="宋体"/>
          <w:b/>
          <w:bCs/>
          <w:sz w:val="21"/>
          <w:szCs w:val="21"/>
          <w:lang w:val="en-US" w:eastAsia="zh-CN"/>
        </w:rPr>
      </w:pPr>
      <w:r>
        <w:rPr>
          <w:b/>
          <w:bCs/>
          <w:sz w:val="28"/>
          <w:szCs w:val="28"/>
        </w:rPr>
        <w:drawing>
          <wp:inline distT="0" distB="0" distL="114300" distR="114300">
            <wp:extent cx="5684520" cy="3516630"/>
            <wp:effectExtent l="0" t="0" r="0" b="3810"/>
            <wp:docPr id="10" name="图片 10" descr="9492fad54530ba835b6abce1ef30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9492fad54530ba835b6abce1ef30267"/>
                    <pic:cNvPicPr>
                      <a:picLocks noChangeAspect="1"/>
                    </pic:cNvPicPr>
                  </pic:nvPicPr>
                  <pic:blipFill>
                    <a:blip r:embed="rId20"/>
                    <a:stretch>
                      <a:fillRect/>
                    </a:stretch>
                  </pic:blipFill>
                  <pic:spPr>
                    <a:xfrm>
                      <a:off x="0" y="0"/>
                      <a:ext cx="5684520" cy="3516630"/>
                    </a:xfrm>
                    <a:prstGeom prst="rect">
                      <a:avLst/>
                    </a:prstGeom>
                  </pic:spPr>
                </pic:pic>
              </a:graphicData>
            </a:graphic>
          </wp:inline>
        </w:drawing>
      </w:r>
      <w:r>
        <w:rPr>
          <w:rFonts w:hint="eastAsia" w:ascii="宋体" w:hAnsi="宋体" w:eastAsia="宋体" w:cs="宋体"/>
          <w:b/>
          <w:bCs/>
          <w:sz w:val="21"/>
          <w:szCs w:val="21"/>
        </w:rPr>
        <w:t>图3</w:t>
      </w:r>
      <w:r>
        <w:rPr>
          <w:rFonts w:hint="eastAsia" w:ascii="宋体" w:hAnsi="宋体" w:eastAsia="宋体" w:cs="宋体"/>
          <w:b/>
          <w:bCs/>
          <w:sz w:val="21"/>
          <w:szCs w:val="21"/>
          <w:lang w:val="en-US" w:eastAsia="zh-CN"/>
        </w:rPr>
        <w:t>-12</w:t>
      </w:r>
    </w:p>
    <w:p>
      <w:pPr>
        <w:ind w:firstLine="420" w:firstLineChars="0"/>
        <w:rPr>
          <w:rFonts w:hint="eastAsia"/>
          <w:sz w:val="24"/>
          <w:lang w:val="en-US" w:eastAsia="zh-CN"/>
        </w:rPr>
      </w:pPr>
      <w:r>
        <w:rPr>
          <w:rFonts w:hint="eastAsia"/>
          <w:sz w:val="24"/>
          <w:lang w:val="en-US" w:eastAsia="zh-CN"/>
        </w:rPr>
        <w:t>这一文件存放边缘检测抠图部分的代码。</w:t>
      </w:r>
    </w:p>
    <w:p>
      <w:pPr>
        <w:ind w:firstLine="420"/>
        <w:rPr>
          <w:sz w:val="24"/>
        </w:rPr>
      </w:pPr>
      <w:r>
        <w:rPr>
          <w:rFonts w:hint="eastAsia"/>
          <w:sz w:val="24"/>
        </w:rPr>
        <w:t>如图3</w:t>
      </w:r>
      <w:r>
        <w:rPr>
          <w:rFonts w:hint="eastAsia"/>
          <w:sz w:val="24"/>
          <w:lang w:val="en-US" w:eastAsia="zh-CN"/>
        </w:rPr>
        <w:t>-12</w:t>
      </w:r>
      <w:r>
        <w:rPr>
          <w:rFonts w:hint="eastAsia"/>
          <w:sz w:val="24"/>
        </w:rPr>
        <w:t>所示，这是acopy文件当中的FindEdge函数，用于寻找边缘，进行边缘检测抠图的第一步，用到的是canny算子，先设置低阈值为60，高低阈值比为3：1，内核尺寸为3。</w:t>
      </w:r>
    </w:p>
    <w:p>
      <w:pPr>
        <w:ind w:firstLine="420"/>
        <w:rPr>
          <w:sz w:val="24"/>
        </w:rPr>
      </w:pPr>
      <w:r>
        <w:rPr>
          <w:rFonts w:hint="eastAsia"/>
          <w:sz w:val="24"/>
        </w:rPr>
        <w:t>之后读取图片放在img、img2中将img转换格式放入gray当中，然后对gray进行高斯滤波放在detected_Edges当中，之后对该图片进行canny算子检测边缘，并用findContour函数寻找边缘，检测外轮廓并存储所有点，记录在contours与hierarchy当中，当边缘超过5条，说明找到的边缘足够，则停止。</w:t>
      </w:r>
    </w:p>
    <w:p>
      <w:pPr>
        <w:ind w:firstLine="420"/>
        <w:rPr>
          <w:sz w:val="24"/>
        </w:rPr>
      </w:pPr>
      <w:r>
        <w:rPr>
          <w:rFonts w:hint="eastAsia"/>
          <w:sz w:val="24"/>
        </w:rPr>
        <w:t>将用边缘检测处理过的图像canny_img记录在detected_Edges当中，将其检测区域用getStructuringElement函数定义为矩形，对detected_Edges再用findContour函数用morphologyEx函数进行形态学滤波，然后再用FincContour函数对其进行寻找边缘，检测外轮廓但只存储矩形区域的元素，并记录再contours当中，之后在原图img2上画出边缘，如此则实现了边缘检测抠图。</w:t>
      </w:r>
    </w:p>
    <w:p>
      <w:pPr>
        <w:ind w:firstLine="420"/>
        <w:rPr>
          <w:sz w:val="24"/>
        </w:rPr>
      </w:pPr>
    </w:p>
    <w:p>
      <w:pPr>
        <w:rPr>
          <w:rFonts w:hint="eastAsia"/>
          <w:b/>
          <w:bCs/>
          <w:sz w:val="24"/>
        </w:rPr>
      </w:pPr>
    </w:p>
    <w:p>
      <w:pPr>
        <w:rPr>
          <w:rFonts w:hint="eastAsia"/>
          <w:b/>
          <w:bCs/>
          <w:sz w:val="24"/>
        </w:rPr>
      </w:pPr>
    </w:p>
    <w:p>
      <w:pPr>
        <w:rPr>
          <w:rFonts w:hint="eastAsia"/>
          <w:b/>
          <w:bCs/>
          <w:sz w:val="24"/>
        </w:rPr>
      </w:pPr>
    </w:p>
    <w:p>
      <w:pPr>
        <w:rPr>
          <w:rFonts w:hint="eastAsia"/>
          <w:b/>
          <w:bCs/>
          <w:sz w:val="24"/>
        </w:rPr>
      </w:pPr>
    </w:p>
    <w:p>
      <w:pPr>
        <w:outlineLvl w:val="1"/>
        <w:rPr>
          <w:rFonts w:hint="eastAsia"/>
          <w:b/>
          <w:bCs/>
          <w:sz w:val="28"/>
          <w:szCs w:val="28"/>
          <w:lang w:val="en-US" w:eastAsia="zh-CN"/>
        </w:rPr>
      </w:pPr>
      <w:bookmarkStart w:id="25" w:name="_Toc10389"/>
      <w:r>
        <w:rPr>
          <w:rFonts w:hint="eastAsia"/>
          <w:b/>
          <w:bCs/>
          <w:sz w:val="28"/>
          <w:szCs w:val="28"/>
          <w:lang w:val="en-US" w:eastAsia="zh-CN"/>
        </w:rPr>
        <w:t>3.3 颜色抠图（bcopy.py）</w:t>
      </w:r>
      <w:bookmarkEnd w:id="25"/>
    </w:p>
    <w:p>
      <w:pPr>
        <w:jc w:val="center"/>
        <w:rPr>
          <w:rFonts w:hint="default" w:eastAsia="宋体"/>
          <w:b/>
          <w:bCs/>
          <w:sz w:val="21"/>
          <w:szCs w:val="21"/>
          <w:lang w:val="en-US" w:eastAsia="zh-CN"/>
        </w:rPr>
      </w:pPr>
      <w:r>
        <w:rPr>
          <w:b/>
          <w:bCs/>
          <w:sz w:val="28"/>
          <w:szCs w:val="28"/>
        </w:rPr>
        <w:drawing>
          <wp:inline distT="0" distB="0" distL="114300" distR="114300">
            <wp:extent cx="5271770" cy="1643380"/>
            <wp:effectExtent l="0" t="0" r="1270" b="2540"/>
            <wp:docPr id="11" name="图片 11" descr="3eefafb2eef62de33d3b62cbb2c6c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eefafb2eef62de33d3b62cbb2c6cfe"/>
                    <pic:cNvPicPr>
                      <a:picLocks noChangeAspect="1"/>
                    </pic:cNvPicPr>
                  </pic:nvPicPr>
                  <pic:blipFill>
                    <a:blip r:embed="rId21"/>
                    <a:stretch>
                      <a:fillRect/>
                    </a:stretch>
                  </pic:blipFill>
                  <pic:spPr>
                    <a:xfrm>
                      <a:off x="0" y="0"/>
                      <a:ext cx="5271770" cy="1643380"/>
                    </a:xfrm>
                    <a:prstGeom prst="rect">
                      <a:avLst/>
                    </a:prstGeom>
                  </pic:spPr>
                </pic:pic>
              </a:graphicData>
            </a:graphic>
          </wp:inline>
        </w:drawing>
      </w:r>
      <w:r>
        <w:rPr>
          <w:rFonts w:hint="eastAsia" w:ascii="宋体" w:hAnsi="宋体" w:eastAsia="宋体" w:cs="宋体"/>
          <w:b/>
          <w:bCs/>
          <w:sz w:val="21"/>
          <w:szCs w:val="21"/>
        </w:rPr>
        <w:t>图3</w:t>
      </w:r>
      <w:r>
        <w:rPr>
          <w:rFonts w:hint="eastAsia" w:ascii="宋体" w:hAnsi="宋体" w:eastAsia="宋体" w:cs="宋体"/>
          <w:b/>
          <w:bCs/>
          <w:sz w:val="21"/>
          <w:szCs w:val="21"/>
          <w:lang w:val="en-US" w:eastAsia="zh-CN"/>
        </w:rPr>
        <w:t>-13</w:t>
      </w:r>
    </w:p>
    <w:p>
      <w:pPr>
        <w:ind w:firstLine="480"/>
        <w:rPr>
          <w:rFonts w:hint="eastAsia"/>
          <w:sz w:val="24"/>
        </w:rPr>
      </w:pPr>
      <w:r>
        <w:rPr>
          <w:rFonts w:hint="eastAsia"/>
          <w:sz w:val="24"/>
        </w:rPr>
        <w:t>如图3</w:t>
      </w:r>
      <w:r>
        <w:rPr>
          <w:rFonts w:hint="eastAsia"/>
          <w:sz w:val="24"/>
          <w:lang w:val="en-US" w:eastAsia="zh-CN"/>
        </w:rPr>
        <w:t>-13</w:t>
      </w:r>
      <w:r>
        <w:rPr>
          <w:rFonts w:hint="eastAsia"/>
          <w:sz w:val="24"/>
        </w:rPr>
        <w:t>所示，该函数即颜色抠图的初始化函数，对进入的图片进行填充，并用getStructuringElement函数定义kernel，即检测区域为矩形。</w:t>
      </w:r>
    </w:p>
    <w:p>
      <w:pPr>
        <w:ind w:firstLine="480"/>
        <w:rPr>
          <w:rFonts w:hint="eastAsia"/>
          <w:sz w:val="24"/>
        </w:rPr>
      </w:pPr>
    </w:p>
    <w:p>
      <w:pPr>
        <w:rPr>
          <w:b/>
          <w:bCs/>
          <w:sz w:val="28"/>
          <w:szCs w:val="28"/>
        </w:rPr>
      </w:pPr>
      <w:r>
        <w:rPr>
          <w:b/>
          <w:bCs/>
          <w:sz w:val="28"/>
          <w:szCs w:val="28"/>
        </w:rPr>
        <w:drawing>
          <wp:inline distT="0" distB="0" distL="114300" distR="114300">
            <wp:extent cx="5869305" cy="1949450"/>
            <wp:effectExtent l="0" t="0" r="13335" b="1270"/>
            <wp:docPr id="12" name="图片 12" descr="4e18f35b06f22e78a00745f70eb2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e18f35b06f22e78a00745f70eb2986"/>
                    <pic:cNvPicPr>
                      <a:picLocks noChangeAspect="1"/>
                    </pic:cNvPicPr>
                  </pic:nvPicPr>
                  <pic:blipFill>
                    <a:blip r:embed="rId22"/>
                    <a:stretch>
                      <a:fillRect/>
                    </a:stretch>
                  </pic:blipFill>
                  <pic:spPr>
                    <a:xfrm>
                      <a:off x="0" y="0"/>
                      <a:ext cx="5869305" cy="1949450"/>
                    </a:xfrm>
                    <a:prstGeom prst="rect">
                      <a:avLst/>
                    </a:prstGeom>
                  </pic:spPr>
                </pic:pic>
              </a:graphicData>
            </a:graphic>
          </wp:inline>
        </w:drawing>
      </w:r>
    </w:p>
    <w:p>
      <w:pPr>
        <w:jc w:val="center"/>
        <w:rPr>
          <w:rFonts w:hint="default"/>
          <w:b/>
          <w:bCs/>
          <w:sz w:val="21"/>
          <w:szCs w:val="21"/>
          <w:lang w:val="en-US" w:eastAsia="zh-CN"/>
        </w:rPr>
      </w:pPr>
      <w:r>
        <w:rPr>
          <w:rFonts w:hint="eastAsia"/>
          <w:b/>
          <w:bCs/>
          <w:sz w:val="21"/>
          <w:szCs w:val="21"/>
        </w:rPr>
        <w:t>图3</w:t>
      </w:r>
      <w:r>
        <w:rPr>
          <w:rFonts w:hint="eastAsia"/>
          <w:b/>
          <w:bCs/>
          <w:sz w:val="21"/>
          <w:szCs w:val="21"/>
          <w:lang w:val="en-US" w:eastAsia="zh-CN"/>
        </w:rPr>
        <w:t>-14</w:t>
      </w:r>
    </w:p>
    <w:p>
      <w:pPr>
        <w:tabs>
          <w:tab w:val="left" w:pos="1690"/>
        </w:tabs>
        <w:ind w:firstLine="480"/>
        <w:rPr>
          <w:rFonts w:hint="eastAsia"/>
          <w:sz w:val="24"/>
        </w:rPr>
      </w:pPr>
      <w:r>
        <w:rPr>
          <w:b/>
          <w:bCs/>
          <w:sz w:val="28"/>
          <w:szCs w:val="28"/>
        </w:rPr>
        <w:drawing>
          <wp:inline distT="0" distB="0" distL="114300" distR="114300">
            <wp:extent cx="5269865" cy="3392805"/>
            <wp:effectExtent l="0" t="0" r="635" b="10795"/>
            <wp:docPr id="13" name="图片 13" descr="9383ee89a812d63fa6ec875c29cbf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9383ee89a812d63fa6ec875c29cbfc9"/>
                    <pic:cNvPicPr>
                      <a:picLocks noChangeAspect="1"/>
                    </pic:cNvPicPr>
                  </pic:nvPicPr>
                  <pic:blipFill>
                    <a:blip r:embed="rId23"/>
                    <a:stretch>
                      <a:fillRect/>
                    </a:stretch>
                  </pic:blipFill>
                  <pic:spPr>
                    <a:xfrm>
                      <a:off x="0" y="0"/>
                      <a:ext cx="5269865" cy="3392805"/>
                    </a:xfrm>
                    <a:prstGeom prst="rect">
                      <a:avLst/>
                    </a:prstGeom>
                  </pic:spPr>
                </pic:pic>
              </a:graphicData>
            </a:graphic>
          </wp:inline>
        </w:drawing>
      </w:r>
    </w:p>
    <w:p>
      <w:pPr>
        <w:tabs>
          <w:tab w:val="left" w:pos="1690"/>
        </w:tabs>
        <w:jc w:val="center"/>
        <w:rPr>
          <w:rFonts w:hint="eastAsia"/>
          <w:sz w:val="24"/>
        </w:rPr>
      </w:pPr>
      <w:r>
        <w:rPr>
          <w:rFonts w:hint="eastAsia" w:ascii="宋体" w:hAnsi="宋体" w:eastAsia="宋体" w:cs="宋体"/>
          <w:b/>
          <w:bCs/>
          <w:sz w:val="21"/>
          <w:szCs w:val="21"/>
        </w:rPr>
        <w:t>图3</w:t>
      </w:r>
      <w:r>
        <w:rPr>
          <w:rFonts w:hint="eastAsia" w:ascii="宋体" w:hAnsi="宋体" w:eastAsia="宋体" w:cs="宋体"/>
          <w:b/>
          <w:bCs/>
          <w:sz w:val="21"/>
          <w:szCs w:val="21"/>
          <w:lang w:val="en-US" w:eastAsia="zh-CN"/>
        </w:rPr>
        <w:t>-15</w:t>
      </w:r>
    </w:p>
    <w:p>
      <w:pPr>
        <w:tabs>
          <w:tab w:val="left" w:pos="1690"/>
        </w:tabs>
        <w:ind w:firstLine="480"/>
        <w:rPr>
          <w:rFonts w:hint="eastAsia"/>
          <w:sz w:val="24"/>
        </w:rPr>
      </w:pPr>
      <w:r>
        <w:rPr>
          <w:rFonts w:hint="eastAsia"/>
          <w:sz w:val="24"/>
        </w:rPr>
        <w:t>如图3</w:t>
      </w:r>
      <w:r>
        <w:rPr>
          <w:rFonts w:hint="eastAsia"/>
          <w:sz w:val="24"/>
          <w:lang w:val="en-US" w:eastAsia="zh-CN"/>
        </w:rPr>
        <w:t>-14</w:t>
      </w:r>
      <w:r>
        <w:rPr>
          <w:rFonts w:hint="eastAsia"/>
          <w:sz w:val="24"/>
        </w:rPr>
        <w:t>、3</w:t>
      </w:r>
      <w:r>
        <w:rPr>
          <w:rFonts w:hint="eastAsia"/>
          <w:sz w:val="24"/>
          <w:lang w:val="en-US" w:eastAsia="zh-CN"/>
        </w:rPr>
        <w:t>-15</w:t>
      </w:r>
      <w:r>
        <w:rPr>
          <w:rFonts w:hint="eastAsia"/>
          <w:sz w:val="24"/>
        </w:rPr>
        <w:t>，即寻找轮廓函数FindColor（）。其中，图3.11功能如下：读取图像放在img、img2，用circle函数定义画出来的轮廓有多粗，并定义画出来的轮廓形状为圆形。在图像转化完成后对图像的每个像素点进行一个加delta、减delta，以此定义上限阈值和下限阈值RGB_H与RGB_L，并以此调用inRange函数进行中值阈值法，即灰度值在阈值中间的像素点为1，否在为0.</w:t>
      </w:r>
    </w:p>
    <w:p>
      <w:pPr>
        <w:tabs>
          <w:tab w:val="left" w:pos="1690"/>
        </w:tabs>
        <w:ind w:firstLine="480"/>
        <w:rPr>
          <w:rFonts w:hint="eastAsia"/>
          <w:sz w:val="24"/>
        </w:rPr>
      </w:pPr>
      <w:r>
        <w:rPr>
          <w:rFonts w:hint="eastAsia"/>
          <w:sz w:val="24"/>
        </w:rPr>
        <w:t>图3</w:t>
      </w:r>
      <w:r>
        <w:rPr>
          <w:rFonts w:hint="eastAsia"/>
          <w:sz w:val="24"/>
          <w:lang w:val="en-US" w:eastAsia="zh-CN"/>
        </w:rPr>
        <w:t>-15</w:t>
      </w:r>
      <w:r>
        <w:rPr>
          <w:rFonts w:hint="eastAsia"/>
          <w:sz w:val="24"/>
        </w:rPr>
        <w:t>则是利用广度优先搜索算法，寻找出为0的像素点并标记为轮廓，最后以此画出轮廓完成抠图，此处利用广度优先搜索算法的原理见相关知识。</w:t>
      </w:r>
    </w:p>
    <w:p>
      <w:pPr>
        <w:tabs>
          <w:tab w:val="left" w:pos="1690"/>
        </w:tabs>
        <w:ind w:firstLine="480"/>
        <w:rPr>
          <w:rFonts w:hint="eastAsia"/>
          <w:sz w:val="24"/>
          <w:lang w:val="en-US" w:eastAsia="zh-CN"/>
        </w:rPr>
      </w:pPr>
      <w:r>
        <w:rPr>
          <w:rFonts w:hint="eastAsia"/>
          <w:sz w:val="24"/>
          <w:lang w:val="en-US" w:eastAsia="zh-CN"/>
        </w:rPr>
        <w:t>While pos_list ! = []此处，是程序的核心，先创建一副黑色图像。然后对遍历列表里面的每个元素进行遍历，遍历的方式是：</w:t>
      </w:r>
    </w:p>
    <w:p>
      <w:pPr>
        <w:tabs>
          <w:tab w:val="left" w:pos="1690"/>
        </w:tabs>
        <w:ind w:firstLine="480"/>
        <w:rPr>
          <w:rFonts w:hint="eastAsia"/>
          <w:sz w:val="24"/>
          <w:lang w:val="en-US" w:eastAsia="zh-CN"/>
        </w:rPr>
      </w:pPr>
      <w:r>
        <w:rPr>
          <w:rFonts w:hint="eastAsia"/>
          <w:sz w:val="24"/>
          <w:lang w:val="en-US" w:eastAsia="zh-CN"/>
        </w:rPr>
        <w:t>判断列表中某个点P0在二值化图片中的像素是1还是0，假如是1，说明这个点在阈值范围内，于是将黑白图像中该点置1。然后以P0为中心，将四周的点加入遍历列表中（此处加入便利列表时附带条件，需要确定新加的点没有被遍历过且在图像范围内）假如是0，说明这个点不在阈值范围内，因此跳过并进行下一个点的遍历。</w:t>
      </w:r>
    </w:p>
    <w:p>
      <w:pPr>
        <w:tabs>
          <w:tab w:val="left" w:pos="1690"/>
        </w:tabs>
        <w:ind w:firstLine="480"/>
        <w:rPr>
          <w:rFonts w:hint="eastAsia"/>
          <w:sz w:val="24"/>
          <w:lang w:val="en-US" w:eastAsia="zh-CN"/>
        </w:rPr>
      </w:pPr>
      <w:r>
        <w:rPr>
          <w:rFonts w:hint="eastAsia"/>
          <w:sz w:val="24"/>
          <w:lang w:val="en-US" w:eastAsia="zh-CN"/>
        </w:rPr>
        <w:t>最后在遍历结束后，我们得到一张和鼠标点击坐标颜色相同并联通的图片，那么我们将该图片进行canny边缘检测，就得到所需要的边界了。最后将边界在图像中画出，返回到GUI程序中。</w:t>
      </w:r>
    </w:p>
    <w:p>
      <w:pPr>
        <w:tabs>
          <w:tab w:val="left" w:pos="1690"/>
        </w:tabs>
        <w:ind w:firstLine="480"/>
        <w:rPr>
          <w:rFonts w:hint="eastAsia"/>
          <w:sz w:val="24"/>
          <w:lang w:val="en-US" w:eastAsia="zh-CN"/>
        </w:rPr>
      </w:pPr>
      <w:r>
        <w:rPr>
          <w:rFonts w:hint="eastAsia"/>
          <w:sz w:val="24"/>
          <w:lang w:val="en-US" w:eastAsia="zh-CN"/>
        </w:rPr>
        <w:t>在实现过程中我遇到了一点问题：</w:t>
      </w:r>
    </w:p>
    <w:p>
      <w:pPr>
        <w:tabs>
          <w:tab w:val="left" w:pos="1690"/>
        </w:tabs>
        <w:ind w:firstLine="480"/>
        <w:rPr>
          <w:rFonts w:hint="eastAsia"/>
          <w:sz w:val="24"/>
          <w:lang w:val="en-US" w:eastAsia="zh-CN"/>
        </w:rPr>
      </w:pPr>
      <w:r>
        <w:rPr>
          <w:rFonts w:hint="eastAsia"/>
          <w:sz w:val="24"/>
          <w:lang w:val="en-US" w:eastAsia="zh-CN"/>
        </w:rPr>
        <w:t>运算速度实在太慢了，因此我考虑了我算法上的问题，并提出了解决方案</w:t>
      </w:r>
    </w:p>
    <w:p>
      <w:pPr>
        <w:tabs>
          <w:tab w:val="left" w:pos="1690"/>
        </w:tabs>
        <w:ind w:firstLine="480"/>
        <w:rPr>
          <w:rFonts w:hint="eastAsia"/>
          <w:sz w:val="24"/>
          <w:lang w:val="en-US" w:eastAsia="zh-CN"/>
        </w:rPr>
      </w:pPr>
      <w:r>
        <w:rPr>
          <w:rFonts w:hint="eastAsia"/>
          <w:sz w:val="24"/>
          <w:lang w:val="en-US" w:eastAsia="zh-CN"/>
        </w:rPr>
        <w:t>原来的方案是：从鼠标点击的点开始，向四周遍历，每次遍历一个点就计算这个点的RGB值与标准RGB值之间的差距，若差距在某个范围内，就确定该点和我们期望的颜色相近，在边缘范围内。</w:t>
      </w:r>
    </w:p>
    <w:p>
      <w:pPr>
        <w:tabs>
          <w:tab w:val="left" w:pos="1690"/>
        </w:tabs>
        <w:ind w:firstLine="480"/>
        <w:rPr>
          <w:rFonts w:hint="eastAsia"/>
          <w:sz w:val="24"/>
          <w:lang w:val="en-US" w:eastAsia="zh-CN"/>
        </w:rPr>
      </w:pPr>
      <w:r>
        <w:rPr>
          <w:rFonts w:hint="eastAsia"/>
          <w:sz w:val="24"/>
          <w:lang w:val="en-US" w:eastAsia="zh-CN"/>
        </w:rPr>
        <w:t>但是这个方法对每个像素点都要计算距离，在分辨率低的时候还好，分辨率高了计算量就巨大。因此用了第二种方法。</w:t>
      </w:r>
    </w:p>
    <w:p>
      <w:pPr>
        <w:tabs>
          <w:tab w:val="left" w:pos="1690"/>
        </w:tabs>
        <w:ind w:firstLine="480"/>
        <w:rPr>
          <w:rFonts w:hint="eastAsia"/>
          <w:sz w:val="24"/>
          <w:lang w:val="en-US" w:eastAsia="zh-CN"/>
        </w:rPr>
      </w:pPr>
      <w:r>
        <w:rPr>
          <w:rFonts w:hint="eastAsia"/>
          <w:sz w:val="24"/>
          <w:lang w:val="en-US" w:eastAsia="zh-CN"/>
        </w:rPr>
        <w:t>现在的方案是：先用inrange函数对整张图片进行某个范围内的二值化，，之后对每个像素点就判断该点在二值化图像中是0或者1来判断是否在范围内。遍历的过程中仅仅有一个判断，运算速度大幅提升。</w:t>
      </w:r>
    </w:p>
    <w:p>
      <w:pPr>
        <w:tabs>
          <w:tab w:val="left" w:pos="1690"/>
        </w:tabs>
        <w:ind w:firstLine="480"/>
        <w:rPr>
          <w:rFonts w:hint="eastAsia"/>
          <w:sz w:val="24"/>
          <w:lang w:val="en-US" w:eastAsia="zh-CN"/>
        </w:rPr>
      </w:pPr>
    </w:p>
    <w:p>
      <w:pPr>
        <w:spacing w:before="156"/>
        <w:jc w:val="left"/>
        <w:rPr>
          <w:rFonts w:hint="eastAsia"/>
          <w:b/>
          <w:snapToGrid w:val="0"/>
          <w:kern w:val="0"/>
          <w:sz w:val="30"/>
          <w:szCs w:val="30"/>
        </w:rPr>
      </w:pPr>
    </w:p>
    <w:p>
      <w:pPr>
        <w:spacing w:before="156"/>
        <w:jc w:val="left"/>
        <w:rPr>
          <w:rFonts w:hint="eastAsia"/>
          <w:b/>
          <w:snapToGrid w:val="0"/>
          <w:kern w:val="0"/>
          <w:sz w:val="30"/>
          <w:szCs w:val="30"/>
        </w:rPr>
      </w:pPr>
    </w:p>
    <w:p>
      <w:pPr>
        <w:spacing w:before="156"/>
        <w:jc w:val="left"/>
        <w:rPr>
          <w:rFonts w:hint="eastAsia"/>
          <w:b/>
          <w:snapToGrid w:val="0"/>
          <w:kern w:val="0"/>
          <w:sz w:val="30"/>
          <w:szCs w:val="30"/>
        </w:rPr>
      </w:pPr>
    </w:p>
    <w:p>
      <w:pPr>
        <w:spacing w:before="156"/>
        <w:jc w:val="left"/>
        <w:rPr>
          <w:rFonts w:hint="eastAsia"/>
          <w:b/>
          <w:snapToGrid w:val="0"/>
          <w:kern w:val="0"/>
          <w:sz w:val="30"/>
          <w:szCs w:val="30"/>
        </w:rPr>
      </w:pPr>
    </w:p>
    <w:p>
      <w:pPr>
        <w:spacing w:before="156"/>
        <w:jc w:val="left"/>
        <w:rPr>
          <w:rFonts w:hint="eastAsia"/>
          <w:b/>
          <w:snapToGrid w:val="0"/>
          <w:kern w:val="0"/>
          <w:sz w:val="30"/>
          <w:szCs w:val="30"/>
        </w:rPr>
      </w:pPr>
    </w:p>
    <w:p>
      <w:pPr>
        <w:spacing w:before="156"/>
        <w:jc w:val="left"/>
        <w:rPr>
          <w:rFonts w:hint="eastAsia"/>
          <w:b/>
          <w:snapToGrid w:val="0"/>
          <w:kern w:val="0"/>
          <w:sz w:val="30"/>
          <w:szCs w:val="30"/>
        </w:rPr>
      </w:pPr>
    </w:p>
    <w:p>
      <w:pPr>
        <w:spacing w:before="156"/>
        <w:jc w:val="left"/>
        <w:outlineLvl w:val="0"/>
        <w:rPr>
          <w:b/>
          <w:snapToGrid w:val="0"/>
          <w:kern w:val="0"/>
          <w:sz w:val="30"/>
          <w:szCs w:val="30"/>
        </w:rPr>
      </w:pPr>
      <w:bookmarkStart w:id="26" w:name="_Toc116"/>
      <w:bookmarkStart w:id="27" w:name="_Toc345"/>
      <w:r>
        <w:rPr>
          <w:rFonts w:hint="eastAsia"/>
          <w:b/>
          <w:snapToGrid w:val="0"/>
          <w:kern w:val="0"/>
          <w:sz w:val="30"/>
          <w:szCs w:val="30"/>
        </w:rPr>
        <w:t>四．实验结果</w:t>
      </w:r>
      <w:bookmarkEnd w:id="26"/>
      <w:bookmarkEnd w:id="27"/>
    </w:p>
    <w:p>
      <w:pPr>
        <w:rPr>
          <w:b/>
          <w:bCs/>
          <w:sz w:val="28"/>
          <w:szCs w:val="28"/>
        </w:rPr>
      </w:pPr>
      <w:r>
        <w:rPr>
          <w:rFonts w:hint="eastAsia"/>
          <w:b/>
          <w:bCs/>
          <w:sz w:val="28"/>
          <w:szCs w:val="28"/>
        </w:rPr>
        <w:t>4.1实验结果分析</w:t>
      </w:r>
    </w:p>
    <w:p>
      <w:pPr>
        <w:tabs>
          <w:tab w:val="left" w:pos="1690"/>
        </w:tabs>
        <w:rPr>
          <w:rFonts w:hint="eastAsia"/>
          <w:sz w:val="24"/>
          <w:lang w:val="en-US" w:eastAsia="zh-CN"/>
        </w:rPr>
      </w:pPr>
      <w:r>
        <w:rPr>
          <w:rFonts w:hint="eastAsia"/>
          <w:sz w:val="24"/>
          <w:lang w:val="en-US" w:eastAsia="zh-CN"/>
        </w:rPr>
        <w:t>抖动法半值化实验结果:</w:t>
      </w:r>
    </w:p>
    <w:p>
      <w:pPr>
        <w:jc w:val="center"/>
      </w:pPr>
      <w:r>
        <w:drawing>
          <wp:inline distT="0" distB="0" distL="0" distR="0">
            <wp:extent cx="2190750" cy="3038475"/>
            <wp:effectExtent l="0" t="0" r="0" b="952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190750" cy="3038475"/>
                    </a:xfrm>
                    <a:prstGeom prst="rect">
                      <a:avLst/>
                    </a:prstGeom>
                    <a:noFill/>
                    <a:ln>
                      <a:noFill/>
                    </a:ln>
                  </pic:spPr>
                </pic:pic>
              </a:graphicData>
            </a:graphic>
          </wp:inline>
        </w:drawing>
      </w:r>
      <w:r>
        <w:t xml:space="preserve">     </w:t>
      </w:r>
      <w:r>
        <w:rPr>
          <w:b/>
          <w:bCs/>
          <w:sz w:val="28"/>
          <w:szCs w:val="28"/>
        </w:rPr>
        <w:drawing>
          <wp:inline distT="0" distB="0" distL="0" distR="0">
            <wp:extent cx="2152015" cy="3011805"/>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161014" cy="3023548"/>
                    </a:xfrm>
                    <a:prstGeom prst="rect">
                      <a:avLst/>
                    </a:prstGeom>
                    <a:noFill/>
                    <a:ln>
                      <a:noFill/>
                    </a:ln>
                  </pic:spPr>
                </pic:pic>
              </a:graphicData>
            </a:graphic>
          </wp:inline>
        </w:drawing>
      </w:r>
    </w:p>
    <w:p>
      <w:pPr>
        <w:ind w:firstLine="1687" w:firstLineChars="800"/>
        <w:jc w:val="left"/>
        <w:rPr>
          <w:rFonts w:hint="eastAsia" w:asciiTheme="majorEastAsia" w:hAnsiTheme="majorEastAsia" w:eastAsiaTheme="majorEastAsia"/>
          <w:b/>
          <w:bCs/>
          <w:sz w:val="28"/>
          <w:szCs w:val="28"/>
        </w:rPr>
      </w:pPr>
      <w:r>
        <w:rPr>
          <w:rFonts w:hint="eastAsia" w:ascii="宋体" w:hAnsi="宋体" w:eastAsia="宋体" w:cs="宋体"/>
          <w:b/>
          <w:bCs/>
          <w:sz w:val="21"/>
          <w:szCs w:val="21"/>
        </w:rPr>
        <w:t>图4</w:t>
      </w:r>
      <w:r>
        <w:rPr>
          <w:rFonts w:hint="eastAsia" w:ascii="宋体" w:hAnsi="宋体" w:cs="宋体"/>
          <w:b/>
          <w:bCs/>
          <w:sz w:val="21"/>
          <w:szCs w:val="21"/>
          <w:lang w:val="en-US" w:eastAsia="zh-CN"/>
        </w:rPr>
        <w:t>-</w:t>
      </w:r>
      <w:r>
        <w:rPr>
          <w:rFonts w:hint="eastAsia" w:ascii="宋体" w:hAnsi="宋体" w:eastAsia="宋体" w:cs="宋体"/>
          <w:b/>
          <w:bCs/>
          <w:sz w:val="21"/>
          <w:szCs w:val="21"/>
        </w:rPr>
        <w:t>1</w:t>
      </w:r>
      <w:r>
        <w:rPr>
          <w:rFonts w:asciiTheme="majorEastAsia" w:hAnsiTheme="majorEastAsia" w:eastAsiaTheme="majorEastAsia"/>
          <w:b/>
          <w:bCs/>
          <w:sz w:val="24"/>
          <w:szCs w:val="24"/>
        </w:rPr>
        <w:t xml:space="preserve"> </w:t>
      </w:r>
      <w:r>
        <w:rPr>
          <w:rFonts w:asciiTheme="majorEastAsia" w:hAnsiTheme="majorEastAsia" w:eastAsiaTheme="majorEastAsia"/>
          <w:b/>
          <w:bCs/>
          <w:sz w:val="28"/>
          <w:szCs w:val="28"/>
        </w:rPr>
        <w:t xml:space="preserve">                       </w:t>
      </w:r>
      <w:r>
        <w:rPr>
          <w:rFonts w:hint="eastAsia" w:asciiTheme="majorEastAsia" w:hAnsiTheme="majorEastAsia" w:eastAsiaTheme="majorEastAsia"/>
          <w:b/>
          <w:bCs/>
          <w:sz w:val="28"/>
          <w:szCs w:val="28"/>
          <w:lang w:val="en-US" w:eastAsia="zh-CN"/>
        </w:rPr>
        <w:t xml:space="preserve">  </w:t>
      </w:r>
      <w:r>
        <w:rPr>
          <w:rFonts w:hint="eastAsia" w:ascii="宋体" w:hAnsi="宋体" w:eastAsia="宋体" w:cs="宋体"/>
          <w:b/>
          <w:bCs/>
          <w:sz w:val="21"/>
          <w:szCs w:val="21"/>
        </w:rPr>
        <w:t>图4</w:t>
      </w:r>
      <w:r>
        <w:rPr>
          <w:rFonts w:hint="eastAsia" w:ascii="宋体" w:hAnsi="宋体" w:cs="宋体"/>
          <w:b/>
          <w:bCs/>
          <w:sz w:val="21"/>
          <w:szCs w:val="21"/>
          <w:lang w:val="en-US" w:eastAsia="zh-CN"/>
        </w:rPr>
        <w:t>-</w:t>
      </w:r>
      <w:r>
        <w:rPr>
          <w:rFonts w:hint="eastAsia" w:ascii="宋体" w:hAnsi="宋体" w:eastAsia="宋体" w:cs="宋体"/>
          <w:b/>
          <w:bCs/>
          <w:sz w:val="21"/>
          <w:szCs w:val="21"/>
          <w:lang w:val="en-US" w:eastAsia="zh-CN"/>
        </w:rPr>
        <w:t>2</w:t>
      </w:r>
    </w:p>
    <w:p>
      <w:pPr>
        <w:tabs>
          <w:tab w:val="left" w:pos="1690"/>
        </w:tabs>
        <w:rPr>
          <w:rFonts w:hint="eastAsia"/>
          <w:sz w:val="24"/>
          <w:lang w:val="en-US" w:eastAsia="zh-CN"/>
        </w:rPr>
      </w:pPr>
      <w:r>
        <w:rPr>
          <w:rFonts w:hint="eastAsia"/>
          <w:sz w:val="24"/>
          <w:lang w:val="en-US" w:eastAsia="zh-CN"/>
        </w:rPr>
        <w:t>误差扩散半值化实验结果:</w:t>
      </w:r>
    </w:p>
    <w:p>
      <w:pPr>
        <w:tabs>
          <w:tab w:val="left" w:pos="1690"/>
        </w:tabs>
        <w:rPr>
          <w:rFonts w:hint="eastAsia"/>
          <w:sz w:val="24"/>
          <w:lang w:val="en-US" w:eastAsia="zh-CN"/>
        </w:rPr>
      </w:pPr>
    </w:p>
    <w:p>
      <w:pPr>
        <w:jc w:val="center"/>
        <w:rPr>
          <w:b/>
          <w:bCs/>
          <w:sz w:val="28"/>
          <w:szCs w:val="28"/>
        </w:rPr>
      </w:pPr>
      <w:r>
        <w:drawing>
          <wp:inline distT="0" distB="0" distL="0" distR="0">
            <wp:extent cx="2221230" cy="3656965"/>
            <wp:effectExtent l="0" t="0" r="762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221230" cy="3657573"/>
                    </a:xfrm>
                    <a:prstGeom prst="rect">
                      <a:avLst/>
                    </a:prstGeom>
                    <a:noFill/>
                    <a:ln>
                      <a:noFill/>
                    </a:ln>
                  </pic:spPr>
                </pic:pic>
              </a:graphicData>
            </a:graphic>
          </wp:inline>
        </w:drawing>
      </w:r>
      <w:r>
        <w:rPr>
          <w:b/>
          <w:bCs/>
          <w:sz w:val="28"/>
          <w:szCs w:val="28"/>
        </w:rPr>
        <w:t xml:space="preserve">       </w:t>
      </w:r>
      <w:r>
        <w:drawing>
          <wp:inline distT="0" distB="0" distL="0" distR="0">
            <wp:extent cx="2192020" cy="36087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192347" cy="3609019"/>
                    </a:xfrm>
                    <a:prstGeom prst="rect">
                      <a:avLst/>
                    </a:prstGeom>
                    <a:noFill/>
                    <a:ln>
                      <a:noFill/>
                    </a:ln>
                  </pic:spPr>
                </pic:pic>
              </a:graphicData>
            </a:graphic>
          </wp:inline>
        </w:drawing>
      </w:r>
    </w:p>
    <w:p>
      <w:pPr>
        <w:ind w:firstLine="1476" w:firstLineChars="700"/>
        <w:rPr>
          <w:b/>
          <w:bCs/>
          <w:sz w:val="28"/>
          <w:szCs w:val="28"/>
        </w:rPr>
      </w:pPr>
      <w:r>
        <w:rPr>
          <w:rFonts w:hint="eastAsia" w:ascii="宋体" w:hAnsi="宋体" w:eastAsia="宋体" w:cs="宋体"/>
          <w:b/>
          <w:bCs/>
          <w:sz w:val="21"/>
          <w:szCs w:val="21"/>
        </w:rPr>
        <w:t>图4</w:t>
      </w:r>
      <w:r>
        <w:rPr>
          <w:rFonts w:hint="eastAsia" w:ascii="宋体" w:hAnsi="宋体" w:cs="宋体"/>
          <w:b/>
          <w:bCs/>
          <w:sz w:val="21"/>
          <w:szCs w:val="21"/>
          <w:lang w:val="en-US" w:eastAsia="zh-CN"/>
        </w:rPr>
        <w:t>-3</w:t>
      </w:r>
      <w:r>
        <w:rPr>
          <w:rFonts w:hint="eastAsia" w:ascii="宋体" w:hAnsi="宋体" w:eastAsia="宋体" w:cs="宋体"/>
          <w:b/>
          <w:bCs/>
          <w:sz w:val="21"/>
          <w:szCs w:val="21"/>
        </w:rPr>
        <w:t xml:space="preserve"> </w:t>
      </w:r>
      <w:r>
        <w:rPr>
          <w:rFonts w:asciiTheme="majorEastAsia" w:hAnsiTheme="majorEastAsia" w:eastAsiaTheme="majorEastAsia"/>
          <w:b/>
          <w:bCs/>
          <w:sz w:val="28"/>
          <w:szCs w:val="28"/>
        </w:rPr>
        <w:t xml:space="preserve">                       </w:t>
      </w:r>
      <w:r>
        <w:rPr>
          <w:rFonts w:hint="eastAsia" w:asciiTheme="majorEastAsia" w:hAnsiTheme="majorEastAsia" w:eastAsiaTheme="majorEastAsia"/>
          <w:b/>
          <w:bCs/>
          <w:sz w:val="28"/>
          <w:szCs w:val="28"/>
          <w:lang w:val="en-US" w:eastAsia="zh-CN"/>
        </w:rPr>
        <w:t xml:space="preserve">    </w:t>
      </w:r>
      <w:r>
        <w:rPr>
          <w:rFonts w:hint="eastAsia" w:ascii="宋体" w:hAnsi="宋体" w:eastAsia="宋体" w:cs="宋体"/>
          <w:b/>
          <w:bCs/>
          <w:sz w:val="21"/>
          <w:szCs w:val="21"/>
        </w:rPr>
        <w:t>图4</w:t>
      </w:r>
      <w:r>
        <w:rPr>
          <w:rFonts w:hint="eastAsia" w:ascii="宋体" w:hAnsi="宋体" w:cs="宋体"/>
          <w:b/>
          <w:bCs/>
          <w:sz w:val="21"/>
          <w:szCs w:val="21"/>
          <w:lang w:val="en-US" w:eastAsia="zh-CN"/>
        </w:rPr>
        <w:t>-4</w:t>
      </w:r>
      <w:r>
        <w:rPr>
          <w:rFonts w:hint="eastAsia" w:ascii="宋体" w:hAnsi="宋体" w:eastAsia="宋体" w:cs="宋体"/>
          <w:b/>
          <w:bCs/>
          <w:sz w:val="21"/>
          <w:szCs w:val="21"/>
        </w:rPr>
        <w:t xml:space="preserve"> </w:t>
      </w:r>
    </w:p>
    <w:p>
      <w:pPr>
        <w:ind w:firstLine="480" w:firstLineChars="200"/>
        <w:rPr>
          <w:rFonts w:hint="eastAsia"/>
          <w:sz w:val="24"/>
          <w:szCs w:val="24"/>
        </w:rPr>
      </w:pPr>
      <w:r>
        <w:rPr>
          <w:rFonts w:hint="eastAsia"/>
          <w:sz w:val="24"/>
          <w:szCs w:val="24"/>
        </w:rPr>
        <w:t>经对比两种半值化效果演示图，误差扩散半值化的效果较好，并且相较于抖动法半值化像素分布无规律，而有序抖动简便而且输出的半色调图像质量良好，但是却由明显的周期性人工纹理。</w:t>
      </w:r>
    </w:p>
    <w:p>
      <w:pPr>
        <w:rPr>
          <w:rFonts w:hint="eastAsia" w:asciiTheme="minorEastAsia" w:hAnsiTheme="minorEastAsia" w:eastAsiaTheme="minorEastAsia"/>
          <w:sz w:val="24"/>
          <w:szCs w:val="24"/>
        </w:rPr>
      </w:pPr>
    </w:p>
    <w:p>
      <w:pPr>
        <w:rPr>
          <w:rFonts w:asciiTheme="minorEastAsia" w:hAnsiTheme="minorEastAsia" w:eastAsiaTheme="minorEastAsia"/>
          <w:sz w:val="24"/>
          <w:szCs w:val="24"/>
        </w:rPr>
      </w:pPr>
      <w:r>
        <w:rPr>
          <w:rFonts w:hint="eastAsia" w:asciiTheme="minorEastAsia" w:hAnsiTheme="minorEastAsia" w:eastAsiaTheme="minorEastAsia"/>
          <w:sz w:val="24"/>
          <w:szCs w:val="24"/>
        </w:rPr>
        <w:t>边缘检测抠图效果图</w:t>
      </w:r>
      <w:r>
        <w:rPr>
          <w:rFonts w:asciiTheme="minorEastAsia" w:hAnsiTheme="minorEastAsia" w:eastAsiaTheme="minorEastAsia"/>
          <w:sz w:val="24"/>
          <w:szCs w:val="24"/>
        </w:rPr>
        <w:t>:</w:t>
      </w:r>
    </w:p>
    <w:p>
      <w:pPr>
        <w:jc w:val="center"/>
        <w:rPr>
          <w:b/>
          <w:bCs/>
          <w:sz w:val="28"/>
          <w:szCs w:val="28"/>
        </w:rPr>
      </w:pPr>
      <w:r>
        <w:drawing>
          <wp:inline distT="0" distB="0" distL="0" distR="0">
            <wp:extent cx="2136140" cy="4474845"/>
            <wp:effectExtent l="0" t="0" r="1016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136140" cy="4474845"/>
                    </a:xfrm>
                    <a:prstGeom prst="rect">
                      <a:avLst/>
                    </a:prstGeom>
                    <a:noFill/>
                    <a:ln>
                      <a:noFill/>
                    </a:ln>
                  </pic:spPr>
                </pic:pic>
              </a:graphicData>
            </a:graphic>
          </wp:inline>
        </w:drawing>
      </w:r>
      <w:r>
        <w:rPr>
          <w:rFonts w:hint="eastAsia"/>
          <w:b/>
          <w:bCs/>
          <w:sz w:val="28"/>
          <w:szCs w:val="28"/>
        </w:rPr>
        <w:t xml:space="preserve"> </w:t>
      </w:r>
      <w:r>
        <w:rPr>
          <w:b/>
          <w:bCs/>
          <w:sz w:val="28"/>
          <w:szCs w:val="28"/>
        </w:rPr>
        <w:t xml:space="preserve">  </w:t>
      </w:r>
      <w:r>
        <w:drawing>
          <wp:inline distT="0" distB="0" distL="0" distR="0">
            <wp:extent cx="2641600" cy="4349115"/>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641600" cy="4349115"/>
                    </a:xfrm>
                    <a:prstGeom prst="rect">
                      <a:avLst/>
                    </a:prstGeom>
                    <a:noFill/>
                    <a:ln>
                      <a:noFill/>
                    </a:ln>
                  </pic:spPr>
                </pic:pic>
              </a:graphicData>
            </a:graphic>
          </wp:inline>
        </w:drawing>
      </w:r>
    </w:p>
    <w:p>
      <w:pPr>
        <w:ind w:firstLine="1265" w:firstLineChars="600"/>
        <w:rPr>
          <w:rFonts w:hint="eastAsia" w:eastAsia="宋体"/>
          <w:sz w:val="28"/>
          <w:szCs w:val="28"/>
          <w:lang w:val="en-US" w:eastAsia="zh-CN"/>
        </w:rPr>
      </w:pPr>
      <w:r>
        <w:rPr>
          <w:rFonts w:hint="eastAsia" w:ascii="宋体" w:hAnsi="宋体" w:eastAsia="宋体" w:cs="宋体"/>
          <w:b/>
          <w:bCs/>
          <w:sz w:val="21"/>
          <w:szCs w:val="21"/>
        </w:rPr>
        <w:t>图4</w:t>
      </w:r>
      <w:r>
        <w:rPr>
          <w:rFonts w:hint="eastAsia" w:ascii="宋体" w:hAnsi="宋体" w:cs="宋体"/>
          <w:b/>
          <w:bCs/>
          <w:sz w:val="21"/>
          <w:szCs w:val="21"/>
          <w:lang w:val="en-US" w:eastAsia="zh-CN"/>
        </w:rPr>
        <w:t>-5</w:t>
      </w:r>
      <w:r>
        <w:rPr>
          <w:rFonts w:asciiTheme="majorEastAsia" w:hAnsiTheme="majorEastAsia" w:eastAsiaTheme="majorEastAsia"/>
          <w:b/>
          <w:bCs/>
          <w:sz w:val="24"/>
          <w:szCs w:val="24"/>
        </w:rPr>
        <w:t xml:space="preserve"> </w:t>
      </w:r>
      <w:r>
        <w:rPr>
          <w:b/>
          <w:bCs/>
          <w:sz w:val="28"/>
          <w:szCs w:val="28"/>
        </w:rPr>
        <w:t xml:space="preserve">                        </w:t>
      </w:r>
      <w:r>
        <w:rPr>
          <w:rFonts w:hint="eastAsia"/>
          <w:b/>
          <w:bCs/>
          <w:sz w:val="28"/>
          <w:szCs w:val="28"/>
          <w:lang w:val="en-US" w:eastAsia="zh-CN"/>
        </w:rPr>
        <w:t xml:space="preserve">  </w:t>
      </w:r>
      <w:r>
        <w:rPr>
          <w:rFonts w:hint="eastAsia" w:ascii="宋体" w:hAnsi="宋体" w:eastAsia="宋体" w:cs="宋体"/>
          <w:b/>
          <w:bCs/>
          <w:sz w:val="21"/>
          <w:szCs w:val="21"/>
        </w:rPr>
        <w:t>图4</w:t>
      </w:r>
      <w:r>
        <w:rPr>
          <w:rFonts w:hint="eastAsia" w:ascii="宋体" w:hAnsi="宋体" w:cs="宋体"/>
          <w:b/>
          <w:bCs/>
          <w:sz w:val="21"/>
          <w:szCs w:val="21"/>
          <w:lang w:val="en-US" w:eastAsia="zh-CN"/>
        </w:rPr>
        <w:t>-6</w:t>
      </w:r>
      <w:r>
        <w:rPr>
          <w:rFonts w:asciiTheme="majorEastAsia" w:hAnsiTheme="majorEastAsia" w:eastAsiaTheme="majorEastAsia"/>
          <w:b/>
          <w:bCs/>
          <w:sz w:val="24"/>
          <w:szCs w:val="24"/>
        </w:rPr>
        <w:t xml:space="preserve"> </w:t>
      </w:r>
    </w:p>
    <w:p>
      <w:pPr>
        <w:ind w:firstLine="480" w:firstLineChars="200"/>
        <w:rPr>
          <w:rFonts w:hint="eastAsia"/>
          <w:sz w:val="24"/>
          <w:szCs w:val="24"/>
        </w:rPr>
      </w:pPr>
    </w:p>
    <w:p>
      <w:pPr>
        <w:ind w:firstLine="480" w:firstLineChars="200"/>
        <w:rPr>
          <w:sz w:val="24"/>
          <w:szCs w:val="24"/>
        </w:rPr>
      </w:pPr>
      <w:r>
        <w:rPr>
          <w:rFonts w:hint="eastAsia"/>
          <w:sz w:val="24"/>
          <w:szCs w:val="24"/>
        </w:rPr>
        <w:t>边缘检测抠图能大致扣除目标图片中的人物图，但相对复杂的图片所扣出的人物，可能会扣出人物的一部分，比如眼睛鼻子头发等。</w:t>
      </w:r>
    </w:p>
    <w:p>
      <w:pPr>
        <w:rPr>
          <w:rFonts w:hint="eastAsia"/>
          <w:sz w:val="24"/>
          <w:szCs w:val="24"/>
        </w:rPr>
      </w:pPr>
    </w:p>
    <w:p>
      <w:pPr>
        <w:rPr>
          <w:sz w:val="24"/>
          <w:szCs w:val="24"/>
        </w:rPr>
      </w:pPr>
      <w:r>
        <w:rPr>
          <w:rFonts w:hint="eastAsia"/>
          <w:sz w:val="24"/>
          <w:szCs w:val="24"/>
        </w:rPr>
        <w:t>颜色抠图效果图：</w:t>
      </w:r>
    </w:p>
    <w:p>
      <w:pPr>
        <w:jc w:val="center"/>
        <w:rPr>
          <w:rFonts w:hint="eastAsia"/>
          <w:sz w:val="28"/>
          <w:szCs w:val="28"/>
        </w:rPr>
      </w:pPr>
      <w:r>
        <w:drawing>
          <wp:inline distT="0" distB="0" distL="0" distR="0">
            <wp:extent cx="3679825" cy="2696210"/>
            <wp:effectExtent l="0" t="0" r="3175"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679825" cy="2696210"/>
                    </a:xfrm>
                    <a:prstGeom prst="rect">
                      <a:avLst/>
                    </a:prstGeom>
                    <a:noFill/>
                    <a:ln>
                      <a:noFill/>
                    </a:ln>
                  </pic:spPr>
                </pic:pic>
              </a:graphicData>
            </a:graphic>
          </wp:inline>
        </w:drawing>
      </w:r>
    </w:p>
    <w:p>
      <w:pPr>
        <w:jc w:val="center"/>
        <w:rPr>
          <w:rFonts w:hint="eastAsia" w:asciiTheme="majorEastAsia" w:hAnsiTheme="majorEastAsia" w:eastAsiaTheme="majorEastAsia"/>
          <w:b/>
          <w:bCs/>
          <w:sz w:val="24"/>
          <w:szCs w:val="24"/>
          <w:lang w:val="en-US" w:eastAsia="zh-CN"/>
        </w:rPr>
      </w:pPr>
      <w:r>
        <w:rPr>
          <w:rFonts w:hint="eastAsia" w:ascii="宋体" w:hAnsi="宋体" w:eastAsia="宋体" w:cs="宋体"/>
          <w:b/>
          <w:bCs/>
          <w:sz w:val="21"/>
          <w:szCs w:val="21"/>
        </w:rPr>
        <w:t>图4</w:t>
      </w:r>
      <w:r>
        <w:rPr>
          <w:rFonts w:hint="eastAsia" w:ascii="宋体" w:hAnsi="宋体" w:cs="宋体"/>
          <w:b/>
          <w:bCs/>
          <w:sz w:val="21"/>
          <w:szCs w:val="21"/>
          <w:lang w:val="en-US" w:eastAsia="zh-CN"/>
        </w:rPr>
        <w:t>-</w:t>
      </w:r>
      <w:r>
        <w:rPr>
          <w:rFonts w:hint="eastAsia" w:ascii="宋体" w:hAnsi="宋体" w:eastAsia="宋体" w:cs="宋体"/>
          <w:b/>
          <w:bCs/>
          <w:sz w:val="21"/>
          <w:szCs w:val="21"/>
        </w:rPr>
        <w:t>1</w:t>
      </w:r>
      <w:r>
        <w:rPr>
          <w:rFonts w:hint="eastAsia" w:ascii="宋体" w:hAnsi="宋体" w:eastAsia="宋体" w:cs="宋体"/>
          <w:b/>
          <w:bCs/>
          <w:sz w:val="21"/>
          <w:szCs w:val="21"/>
          <w:lang w:val="en-US" w:eastAsia="zh-CN"/>
        </w:rPr>
        <w:t>0</w:t>
      </w:r>
    </w:p>
    <w:p>
      <w:pPr>
        <w:jc w:val="center"/>
        <w:rPr>
          <w:rFonts w:hint="eastAsia" w:ascii="宋体" w:hAnsi="宋体" w:eastAsia="宋体" w:cs="宋体"/>
          <w:b/>
          <w:bCs/>
          <w:sz w:val="21"/>
          <w:szCs w:val="21"/>
        </w:rPr>
      </w:pPr>
      <w:r>
        <w:rPr>
          <w:rFonts w:hint="eastAsia" w:ascii="宋体" w:hAnsi="宋体" w:eastAsia="宋体" w:cs="宋体"/>
          <w:b/>
          <w:bCs/>
          <w:sz w:val="21"/>
          <w:szCs w:val="21"/>
        </w:rPr>
        <w:drawing>
          <wp:inline distT="0" distB="0" distL="114300" distR="114300">
            <wp:extent cx="3441700" cy="3036570"/>
            <wp:effectExtent l="0" t="0" r="0" b="1143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441700" cy="3036570"/>
                    </a:xfrm>
                    <a:prstGeom prst="rect">
                      <a:avLst/>
                    </a:prstGeom>
                    <a:noFill/>
                    <a:ln>
                      <a:noFill/>
                    </a:ln>
                  </pic:spPr>
                </pic:pic>
              </a:graphicData>
            </a:graphic>
          </wp:inline>
        </w:drawing>
      </w:r>
    </w:p>
    <w:p>
      <w:pPr>
        <w:jc w:val="center"/>
        <w:rPr>
          <w:rFonts w:hint="eastAsia" w:ascii="宋体" w:hAnsi="宋体" w:eastAsia="宋体" w:cs="宋体"/>
          <w:b/>
          <w:bCs/>
          <w:sz w:val="21"/>
          <w:szCs w:val="21"/>
        </w:rPr>
      </w:pPr>
      <w:r>
        <w:rPr>
          <w:rFonts w:hint="eastAsia" w:ascii="宋体" w:hAnsi="宋体" w:eastAsia="宋体" w:cs="宋体"/>
          <w:b/>
          <w:bCs/>
          <w:sz w:val="21"/>
          <w:szCs w:val="21"/>
        </w:rPr>
        <w:t>图4</w:t>
      </w:r>
      <w:r>
        <w:rPr>
          <w:rFonts w:hint="eastAsia" w:ascii="宋体" w:hAnsi="宋体" w:cs="宋体"/>
          <w:b/>
          <w:bCs/>
          <w:sz w:val="21"/>
          <w:szCs w:val="21"/>
          <w:lang w:val="en-US" w:eastAsia="zh-CN"/>
        </w:rPr>
        <w:t>-</w:t>
      </w:r>
      <w:r>
        <w:rPr>
          <w:rFonts w:hint="eastAsia" w:ascii="宋体" w:hAnsi="宋体" w:eastAsia="宋体" w:cs="宋体"/>
          <w:b/>
          <w:bCs/>
          <w:sz w:val="21"/>
          <w:szCs w:val="21"/>
        </w:rPr>
        <w:t>1</w:t>
      </w:r>
      <w:r>
        <w:rPr>
          <w:rFonts w:hint="eastAsia" w:ascii="宋体" w:hAnsi="宋体" w:eastAsia="宋体" w:cs="宋体"/>
          <w:b/>
          <w:bCs/>
          <w:sz w:val="21"/>
          <w:szCs w:val="21"/>
          <w:lang w:val="en-US" w:eastAsia="zh-CN"/>
        </w:rPr>
        <w:t>1</w:t>
      </w:r>
    </w:p>
    <w:p>
      <w:pPr>
        <w:jc w:val="center"/>
      </w:pPr>
      <w:r>
        <w:drawing>
          <wp:inline distT="0" distB="0" distL="0" distR="0">
            <wp:extent cx="2800985" cy="3673475"/>
            <wp:effectExtent l="0" t="0" r="571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800985" cy="3673475"/>
                    </a:xfrm>
                    <a:prstGeom prst="rect">
                      <a:avLst/>
                    </a:prstGeom>
                    <a:noFill/>
                    <a:ln>
                      <a:noFill/>
                    </a:ln>
                  </pic:spPr>
                </pic:pic>
              </a:graphicData>
            </a:graphic>
          </wp:inline>
        </w:drawing>
      </w:r>
    </w:p>
    <w:p>
      <w:pPr>
        <w:jc w:val="center"/>
        <w:rPr>
          <w:b/>
          <w:bCs/>
          <w:sz w:val="28"/>
          <w:szCs w:val="28"/>
        </w:rPr>
      </w:pPr>
      <w:r>
        <w:rPr>
          <w:rFonts w:hint="eastAsia" w:ascii="宋体" w:hAnsi="宋体" w:eastAsia="宋体" w:cs="宋体"/>
          <w:b/>
          <w:bCs/>
          <w:sz w:val="21"/>
          <w:szCs w:val="21"/>
        </w:rPr>
        <w:t>图4</w:t>
      </w:r>
      <w:r>
        <w:rPr>
          <w:rFonts w:hint="eastAsia" w:ascii="宋体" w:hAnsi="宋体" w:cs="宋体"/>
          <w:b/>
          <w:bCs/>
          <w:sz w:val="21"/>
          <w:szCs w:val="21"/>
          <w:lang w:val="en-US" w:eastAsia="zh-CN"/>
        </w:rPr>
        <w:t>-</w:t>
      </w:r>
      <w:r>
        <w:rPr>
          <w:rFonts w:hint="eastAsia" w:ascii="宋体" w:hAnsi="宋体" w:eastAsia="宋体" w:cs="宋体"/>
          <w:b/>
          <w:bCs/>
          <w:sz w:val="21"/>
          <w:szCs w:val="21"/>
        </w:rPr>
        <w:t>1</w:t>
      </w:r>
      <w:r>
        <w:rPr>
          <w:rFonts w:hint="eastAsia" w:ascii="宋体" w:hAnsi="宋体" w:eastAsia="宋体" w:cs="宋体"/>
          <w:b/>
          <w:bCs/>
          <w:sz w:val="21"/>
          <w:szCs w:val="21"/>
          <w:lang w:val="en-US" w:eastAsia="zh-CN"/>
        </w:rPr>
        <w:t>2</w:t>
      </w:r>
    </w:p>
    <w:p>
      <w:pPr>
        <w:ind w:firstLine="480" w:firstLineChars="200"/>
        <w:rPr>
          <w:sz w:val="28"/>
          <w:szCs w:val="28"/>
        </w:rPr>
      </w:pPr>
      <w:r>
        <w:rPr>
          <w:rFonts w:hint="eastAsia"/>
          <w:sz w:val="24"/>
          <w:szCs w:val="24"/>
        </w:rPr>
        <w:t>颜色抠图可以大致扣出图片中的所需扣出的部分，如实验图片中的动漫人物。</w:t>
      </w:r>
    </w:p>
    <w:p>
      <w:pPr>
        <w:spacing w:before="156"/>
        <w:jc w:val="left"/>
        <w:outlineLvl w:val="0"/>
        <w:rPr>
          <w:b/>
          <w:snapToGrid w:val="0"/>
          <w:kern w:val="0"/>
          <w:sz w:val="30"/>
          <w:szCs w:val="30"/>
        </w:rPr>
      </w:pPr>
      <w:bookmarkStart w:id="28" w:name="_Toc1451"/>
      <w:bookmarkStart w:id="29" w:name="_Toc13777"/>
      <w:r>
        <w:rPr>
          <w:rFonts w:hint="eastAsia"/>
          <w:b/>
          <w:snapToGrid w:val="0"/>
          <w:kern w:val="0"/>
          <w:sz w:val="30"/>
          <w:szCs w:val="30"/>
        </w:rPr>
        <w:t>五．心得体会</w:t>
      </w:r>
      <w:bookmarkEnd w:id="28"/>
      <w:bookmarkEnd w:id="29"/>
    </w:p>
    <w:p>
      <w:pPr>
        <w:ind w:firstLine="480" w:firstLineChars="200"/>
        <w:rPr>
          <w:sz w:val="24"/>
        </w:rPr>
      </w:pPr>
      <w:r>
        <w:rPr>
          <w:rFonts w:hint="eastAsia"/>
          <w:sz w:val="24"/>
        </w:rPr>
        <w:t>本次课程设计在设计的过程当中遇到了很多的困难，这是由于我们小组里面几个人都是初次接触这些算法和函数，甚至是初次接触python的。在设计的过程当中，我们一个一个查找函数功能，查找了不少文献，大家都找了不少关于半色调算法和实现抠图的算法，最后才决定选用基于Bayer矩阵的有序抖动、误差扩散法进行半色调，并用canny算子和广度优先搜索算法进行抠图，可以说是十分的不容易了。</w:t>
      </w:r>
    </w:p>
    <w:p>
      <w:pPr>
        <w:ind w:firstLine="480" w:firstLineChars="200"/>
        <w:rPr>
          <w:sz w:val="24"/>
        </w:rPr>
      </w:pPr>
      <w:r>
        <w:rPr>
          <w:rFonts w:hint="eastAsia"/>
          <w:sz w:val="24"/>
        </w:rPr>
        <w:t>本次课程设计我们用的时间还是不少的，虽然设计过程当中十分的艰难，并且做出来的效果有些差强人意，但是我们小组几个人在这设计的过程当中学到了很多，包括python的相关基础知识以及一些基础的算法步骤，可以说获益良多，总体效果也还算可以，还是比较令人满意的。</w:t>
      </w:r>
    </w:p>
    <w:p>
      <w:pPr>
        <w:ind w:firstLine="480" w:firstLineChars="200"/>
        <w:rPr>
          <w:sz w:val="24"/>
        </w:rPr>
      </w:pPr>
    </w:p>
    <w:p>
      <w:pPr>
        <w:ind w:firstLine="480" w:firstLineChars="200"/>
        <w:rPr>
          <w:sz w:val="24"/>
        </w:rPr>
      </w:pPr>
    </w:p>
    <w:p>
      <w:pPr>
        <w:spacing w:line="500" w:lineRule="exact"/>
        <w:jc w:val="center"/>
        <w:rPr>
          <w:rFonts w:ascii="黑体" w:hAnsi="黑体" w:eastAsia="黑体"/>
          <w:szCs w:val="32"/>
        </w:rPr>
      </w:pPr>
    </w:p>
    <w:p>
      <w:pPr>
        <w:spacing w:line="500" w:lineRule="exact"/>
        <w:jc w:val="center"/>
        <w:rPr>
          <w:rFonts w:ascii="黑体" w:hAnsi="黑体" w:eastAsia="黑体"/>
          <w:szCs w:val="32"/>
        </w:rPr>
      </w:pPr>
    </w:p>
    <w:p>
      <w:pPr>
        <w:spacing w:line="500" w:lineRule="exact"/>
        <w:jc w:val="center"/>
        <w:rPr>
          <w:rFonts w:ascii="黑体" w:hAnsi="黑体" w:eastAsia="黑体"/>
          <w:szCs w:val="32"/>
        </w:rPr>
      </w:pPr>
    </w:p>
    <w:p>
      <w:pPr>
        <w:spacing w:line="500" w:lineRule="exact"/>
        <w:jc w:val="center"/>
        <w:rPr>
          <w:rFonts w:ascii="黑体" w:hAnsi="黑体" w:eastAsia="黑体"/>
          <w:szCs w:val="32"/>
        </w:rPr>
      </w:pPr>
    </w:p>
    <w:p>
      <w:pPr>
        <w:spacing w:line="500" w:lineRule="exact"/>
        <w:jc w:val="center"/>
        <w:rPr>
          <w:rFonts w:ascii="黑体" w:hAnsi="黑体" w:eastAsia="黑体"/>
          <w:szCs w:val="32"/>
        </w:rPr>
      </w:pPr>
    </w:p>
    <w:p>
      <w:pPr>
        <w:spacing w:line="500" w:lineRule="exact"/>
        <w:jc w:val="center"/>
        <w:outlineLvl w:val="0"/>
        <w:rPr>
          <w:rFonts w:ascii="黑体" w:hAnsi="黑体" w:eastAsia="黑体"/>
          <w:szCs w:val="32"/>
        </w:rPr>
      </w:pPr>
      <w:bookmarkStart w:id="30" w:name="_Toc20951"/>
      <w:bookmarkStart w:id="31" w:name="_Toc5585"/>
      <w:r>
        <w:rPr>
          <w:rFonts w:ascii="黑体" w:hAnsi="黑体" w:eastAsia="黑体"/>
          <w:szCs w:val="32"/>
        </w:rPr>
        <w:t>参考文献</w:t>
      </w:r>
      <w:bookmarkEnd w:id="30"/>
      <w:bookmarkEnd w:id="31"/>
    </w:p>
    <w:p>
      <w:pPr>
        <w:spacing w:line="500" w:lineRule="exact"/>
        <w:rPr>
          <w:rFonts w:ascii="宋体" w:hAnsi="宋体" w:cs="宋体"/>
          <w:color w:val="000000" w:themeColor="text1"/>
          <w:sz w:val="21"/>
          <w:szCs w:val="21"/>
          <w14:textFill>
            <w14:solidFill>
              <w14:schemeClr w14:val="tx1"/>
            </w14:solidFill>
          </w14:textFill>
        </w:rPr>
      </w:pPr>
      <w:r>
        <w:rPr>
          <w:rFonts w:hint="eastAsia" w:ascii="宋体" w:hAnsi="宋体" w:cs="宋体"/>
          <w:color w:val="000000" w:themeColor="text1"/>
          <w:sz w:val="21"/>
          <w:szCs w:val="21"/>
          <w14:textFill>
            <w14:solidFill>
              <w14:schemeClr w14:val="tx1"/>
            </w14:solidFill>
          </w14:textFill>
        </w:rPr>
        <w:t>［1］冈萨雷斯 编著．《数字图像处理（第三版）》.北京.电子工业出版社，2003.</w:t>
      </w:r>
    </w:p>
    <w:p>
      <w:pPr>
        <w:spacing w:line="500" w:lineRule="exact"/>
        <w:rPr>
          <w:rFonts w:ascii="宋体" w:hAnsi="宋体" w:cs="宋体"/>
          <w:color w:val="000000" w:themeColor="text1"/>
          <w:sz w:val="21"/>
          <w:szCs w:val="21"/>
          <w14:textFill>
            <w14:solidFill>
              <w14:schemeClr w14:val="tx1"/>
            </w14:solidFill>
          </w14:textFill>
        </w:rPr>
      </w:pPr>
    </w:p>
    <w:p>
      <w:pPr>
        <w:rPr>
          <w:rFonts w:ascii="宋体" w:hAnsi="宋体" w:cs="宋体"/>
          <w:color w:val="000000" w:themeColor="text1"/>
          <w:sz w:val="21"/>
          <w:szCs w:val="21"/>
          <w14:textFill>
            <w14:solidFill>
              <w14:schemeClr w14:val="tx1"/>
            </w14:solidFill>
          </w14:textFill>
        </w:rPr>
      </w:pPr>
      <w:r>
        <w:rPr>
          <w:rFonts w:hint="eastAsia" w:ascii="宋体" w:hAnsi="宋体" w:cs="宋体"/>
          <w:color w:val="000000" w:themeColor="text1"/>
          <w:sz w:val="21"/>
          <w:szCs w:val="21"/>
          <w14:textFill>
            <w14:solidFill>
              <w14:schemeClr w14:val="tx1"/>
            </w14:solidFill>
          </w14:textFill>
        </w:rPr>
        <w:t>［2］半色调技术</w:t>
      </w:r>
    </w:p>
    <w:p>
      <w:pPr>
        <w:rPr>
          <w:rFonts w:ascii="宋体" w:hAnsi="宋体" w:cs="宋体"/>
          <w:color w:val="000000" w:themeColor="text1"/>
          <w:sz w:val="21"/>
          <w:szCs w:val="21"/>
          <w14:textFill>
            <w14:solidFill>
              <w14:schemeClr w14:val="tx1"/>
            </w14:solidFill>
          </w14:textFill>
        </w:rPr>
      </w:pPr>
      <w:r>
        <w:rPr>
          <w:rFonts w:hint="eastAsia" w:ascii="宋体" w:hAnsi="宋体" w:cs="宋体"/>
          <w:color w:val="000000" w:themeColor="text1"/>
          <w:sz w:val="21"/>
          <w:szCs w:val="21"/>
          <w14:textFill>
            <w14:solidFill>
              <w14:schemeClr w14:val="tx1"/>
            </w14:solidFill>
          </w14:textFill>
        </w:rPr>
        <w:t>https://blog.csdn.net/songzitea/article/details/40832565</w:t>
      </w:r>
    </w:p>
    <w:p>
      <w:pPr>
        <w:rPr>
          <w:rFonts w:ascii="宋体" w:hAnsi="宋体" w:cs="宋体"/>
          <w:color w:val="000000" w:themeColor="text1"/>
          <w:sz w:val="21"/>
          <w:szCs w:val="21"/>
          <w14:textFill>
            <w14:solidFill>
              <w14:schemeClr w14:val="tx1"/>
            </w14:solidFill>
          </w14:textFill>
        </w:rPr>
      </w:pPr>
    </w:p>
    <w:p>
      <w:pPr>
        <w:jc w:val="left"/>
        <w:rPr>
          <w:rFonts w:ascii="宋体" w:hAnsi="宋体" w:cs="宋体"/>
          <w:color w:val="000000" w:themeColor="text1"/>
          <w:sz w:val="21"/>
          <w:szCs w:val="21"/>
          <w14:textFill>
            <w14:solidFill>
              <w14:schemeClr w14:val="tx1"/>
            </w14:solidFill>
          </w14:textFill>
        </w:rPr>
      </w:pPr>
      <w:r>
        <w:rPr>
          <w:rFonts w:hint="eastAsia" w:ascii="宋体" w:hAnsi="宋体" w:cs="宋体"/>
          <w:color w:val="000000" w:themeColor="text1"/>
          <w:sz w:val="21"/>
          <w:szCs w:val="21"/>
          <w14:textFill>
            <w14:solidFill>
              <w14:schemeClr w14:val="tx1"/>
            </w14:solidFill>
          </w14:textFill>
        </w:rPr>
        <w:t>［3］一种新的基于Bayer矩阵抖动的灰度图像密码学方法https://www.docin.com/p-1446417455.html</w:t>
      </w:r>
    </w:p>
    <w:p>
      <w:pPr>
        <w:jc w:val="left"/>
        <w:rPr>
          <w:color w:val="000000" w:themeColor="text1"/>
          <w:sz w:val="24"/>
          <w14:textFill>
            <w14:solidFill>
              <w14:schemeClr w14:val="tx1"/>
            </w14:solidFill>
          </w14:textFill>
        </w:rPr>
      </w:pPr>
    </w:p>
    <w:p>
      <w:pPr>
        <w:jc w:val="left"/>
        <w:rPr>
          <w:color w:val="000000" w:themeColor="text1"/>
          <w:sz w:val="24"/>
          <w14:textFill>
            <w14:solidFill>
              <w14:schemeClr w14:val="tx1"/>
            </w14:solidFill>
          </w14:textFill>
        </w:rPr>
      </w:pPr>
    </w:p>
    <w:p/>
    <w:sectPr>
      <w:footerReference r:id="rId3"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楷体">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p>
    <w:pPr>
      <w:pStyle w:val="3"/>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rP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QaAL0tAgAAVwQAAA4AAABkcnMvZTJvRG9jLnhtbK1UzY7TMBC+I/EO&#10;lu80aRd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EQaAL0tAgAAVwQAAA4AAAAAAAAAAQAgAAAAHwEAAGRycy9lMm9Eb2MueG1sUEsFBgAAAAAG&#10;AAYAWQEAAL4FAAAAAA==&#10;">
              <v:fill on="f" focussize="0,0"/>
              <v:stroke on="f" weight="0.5pt"/>
              <v:imagedata o:title=""/>
              <o:lock v:ext="edit" aspectratio="f"/>
              <v:textbox inset="0mm,0mm,0mm,0mm" style="mso-fit-shape-to-text:t;">
                <w:txbxContent>
                  <w:p>
                    <w:pPr>
                      <w:pStyle w:val="3"/>
                      <w:rPr>
                        <w:rFonts w:hint="eastAsia"/>
                      </w:rP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47696B1"/>
    <w:multiLevelType w:val="singleLevel"/>
    <w:tmpl w:val="447696B1"/>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4865"/>
    <w:rsid w:val="0029529B"/>
    <w:rsid w:val="004614C2"/>
    <w:rsid w:val="006E7F01"/>
    <w:rsid w:val="00714865"/>
    <w:rsid w:val="007C2909"/>
    <w:rsid w:val="009A11E9"/>
    <w:rsid w:val="00CF62CE"/>
    <w:rsid w:val="00DB5886"/>
    <w:rsid w:val="00DE496B"/>
    <w:rsid w:val="06A631B6"/>
    <w:rsid w:val="08F712B8"/>
    <w:rsid w:val="0B6A662F"/>
    <w:rsid w:val="0DA35EA9"/>
    <w:rsid w:val="0FBC147E"/>
    <w:rsid w:val="11E03F94"/>
    <w:rsid w:val="1B187E0E"/>
    <w:rsid w:val="1BD54CB3"/>
    <w:rsid w:val="1DAF619D"/>
    <w:rsid w:val="203949A7"/>
    <w:rsid w:val="21E51B10"/>
    <w:rsid w:val="295A579E"/>
    <w:rsid w:val="29EE4D80"/>
    <w:rsid w:val="2E0E6DB8"/>
    <w:rsid w:val="34860483"/>
    <w:rsid w:val="36671919"/>
    <w:rsid w:val="387D2335"/>
    <w:rsid w:val="49582FCC"/>
    <w:rsid w:val="4E1A2CEF"/>
    <w:rsid w:val="4ED20787"/>
    <w:rsid w:val="51975DE4"/>
    <w:rsid w:val="57C776CD"/>
    <w:rsid w:val="5DDB2E51"/>
    <w:rsid w:val="5F573BEF"/>
    <w:rsid w:val="69B76E2F"/>
    <w:rsid w:val="743A184C"/>
    <w:rsid w:val="7B8F286F"/>
    <w:rsid w:val="7DD333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32"/>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b/>
      <w:bCs/>
      <w:kern w:val="44"/>
      <w:sz w:val="48"/>
      <w:szCs w:val="48"/>
    </w:rPr>
  </w:style>
  <w:style w:type="character" w:default="1" w:styleId="8">
    <w:name w:val="Default Paragraph Font"/>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5">
    <w:name w:val="toc 1"/>
    <w:basedOn w:val="1"/>
    <w:next w:val="1"/>
    <w:qFormat/>
    <w:uiPriority w:val="39"/>
    <w:pPr>
      <w:tabs>
        <w:tab w:val="right" w:leader="dot" w:pos="9060"/>
      </w:tabs>
      <w:spacing w:before="120" w:after="120" w:line="380" w:lineRule="exact"/>
      <w:ind w:left="6479"/>
    </w:pPr>
    <w:rPr>
      <w:rFonts w:eastAsia="黑体"/>
      <w:caps/>
      <w:sz w:val="24"/>
    </w:rPr>
  </w:style>
  <w:style w:type="paragraph" w:styleId="6">
    <w:name w:val="toc 2"/>
    <w:basedOn w:val="1"/>
    <w:next w:val="1"/>
    <w:qFormat/>
    <w:uiPriority w:val="39"/>
    <w:pPr>
      <w:ind w:left="420" w:leftChars="200"/>
    </w:pPr>
    <w:rPr>
      <w:sz w:val="21"/>
    </w:rPr>
  </w:style>
  <w:style w:type="character" w:styleId="9">
    <w:name w:val="Strong"/>
    <w:basedOn w:val="8"/>
    <w:qFormat/>
    <w:uiPriority w:val="0"/>
    <w:rPr>
      <w:b/>
    </w:rPr>
  </w:style>
  <w:style w:type="character" w:styleId="10">
    <w:name w:val="Hyperlink"/>
    <w:qFormat/>
    <w:uiPriority w:val="99"/>
    <w:rPr>
      <w:color w:val="0000FF"/>
      <w:u w:val="single"/>
    </w:rPr>
  </w:style>
  <w:style w:type="paragraph" w:customStyle="1" w:styleId="11">
    <w:name w:val="WPSOffice手动目录 1"/>
    <w:qFormat/>
    <w:uiPriority w:val="0"/>
    <w:pPr>
      <w:ind w:leftChars="0"/>
    </w:pPr>
    <w:rPr>
      <w:rFonts w:ascii="Times New Roman" w:hAnsi="Times New Roman" w:eastAsia="宋体" w:cs="Times New Roman"/>
      <w:sz w:val="20"/>
      <w:szCs w:val="20"/>
    </w:rPr>
  </w:style>
  <w:style w:type="paragraph" w:customStyle="1" w:styleId="12">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18</Pages>
  <Words>1217</Words>
  <Characters>6942</Characters>
  <Lines>57</Lines>
  <Paragraphs>16</Paragraphs>
  <TotalTime>5</TotalTime>
  <ScaleCrop>false</ScaleCrop>
  <LinksUpToDate>false</LinksUpToDate>
  <CharactersWithSpaces>8143</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2021-06-13T06:22:00Z</dcterms:created>
  <dc:creator>asuna</dc:creator>
  <cp:lastModifiedBy>夏思俊</cp:lastModifiedBy>
  <dcterms:modified xsi:type="dcterms:W3CDTF">2021-09-20T14:21:17Z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B4E67703CE4B4C3F9140EB8BDB7E63A3</vt:lpwstr>
  </property>
</Properties>
</file>