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D9D33" w14:textId="77777777" w:rsidR="003C3753" w:rsidRPr="003C3753" w:rsidRDefault="003C3753" w:rsidP="003C3753">
      <w:pPr>
        <w:rPr>
          <w:b/>
          <w:bCs/>
        </w:rPr>
      </w:pPr>
      <w:r w:rsidRPr="003C3753">
        <w:rPr>
          <w:b/>
          <w:bCs/>
        </w:rPr>
        <w:t>Project Title</w:t>
      </w:r>
    </w:p>
    <w:p w14:paraId="69E49DC5" w14:textId="77777777" w:rsidR="003C3753" w:rsidRPr="003C3753" w:rsidRDefault="003C3753" w:rsidP="003C3753">
      <w:pPr>
        <w:rPr>
          <w:b/>
          <w:bCs/>
        </w:rPr>
      </w:pPr>
      <w:r w:rsidRPr="003C3753">
        <w:rPr>
          <w:b/>
          <w:bCs/>
        </w:rPr>
        <w:t>A. “Global Trends in Education Affordability: A Data-Driven Analysis of International Tuition Costs”</w:t>
      </w:r>
    </w:p>
    <w:p w14:paraId="382910F5" w14:textId="1D1F6962" w:rsidR="003C3753" w:rsidRDefault="003C3753" w:rsidP="003C3753">
      <w:pPr>
        <w:rPr>
          <w:b/>
          <w:bCs/>
        </w:rPr>
      </w:pPr>
      <w:r w:rsidRPr="003C3753">
        <w:rPr>
          <w:b/>
          <w:bCs/>
        </w:rPr>
        <w:t>B. “Labor Market Insights from LinkedIn: Predictive Modelling of Job Trends and Skill Demand”</w:t>
      </w:r>
    </w:p>
    <w:p w14:paraId="51BE9A14" w14:textId="77777777" w:rsidR="003C3753" w:rsidRPr="003C3753" w:rsidRDefault="003C3753" w:rsidP="003C3753">
      <w:pPr>
        <w:rPr>
          <w:b/>
          <w:bCs/>
        </w:rPr>
      </w:pPr>
      <w:r w:rsidRPr="003C3753">
        <w:rPr>
          <w:b/>
          <w:bCs/>
        </w:rPr>
        <w:t>2. Research Questions</w:t>
      </w:r>
    </w:p>
    <w:p w14:paraId="1829E0FD" w14:textId="77777777" w:rsidR="003C3753" w:rsidRPr="003C3753" w:rsidRDefault="003C3753" w:rsidP="003C3753">
      <w:pPr>
        <w:rPr>
          <w:b/>
          <w:bCs/>
        </w:rPr>
      </w:pPr>
      <w:r w:rsidRPr="003C3753">
        <w:rPr>
          <w:b/>
          <w:bCs/>
        </w:rPr>
        <w:t>A. Education Dataset:</w:t>
      </w:r>
    </w:p>
    <w:p w14:paraId="19A8F6B8" w14:textId="77777777" w:rsidR="003C3753" w:rsidRPr="003C3753" w:rsidRDefault="003C3753" w:rsidP="003C3753">
      <w:pPr>
        <w:numPr>
          <w:ilvl w:val="0"/>
          <w:numId w:val="3"/>
        </w:numPr>
        <w:rPr>
          <w:b/>
          <w:bCs/>
        </w:rPr>
      </w:pPr>
      <w:r w:rsidRPr="003C3753">
        <w:rPr>
          <w:b/>
          <w:bCs/>
        </w:rPr>
        <w:t>How do tuition costs vary across countries and fields of study?</w:t>
      </w:r>
    </w:p>
    <w:p w14:paraId="63859EAE" w14:textId="5D86C6BA" w:rsidR="00E8404C" w:rsidRPr="00B33EAB" w:rsidRDefault="003C3753" w:rsidP="00B33EAB">
      <w:pPr>
        <w:numPr>
          <w:ilvl w:val="0"/>
          <w:numId w:val="3"/>
        </w:numPr>
        <w:rPr>
          <w:b/>
          <w:bCs/>
        </w:rPr>
      </w:pPr>
      <w:r w:rsidRPr="003C3753">
        <w:rPr>
          <w:b/>
          <w:bCs/>
        </w:rPr>
        <w:t>What socio-economic indicators correlate with higher or lower education costs?</w:t>
      </w:r>
    </w:p>
    <w:p w14:paraId="63F7C655" w14:textId="77777777" w:rsidR="003C3753" w:rsidRPr="003C3753" w:rsidRDefault="003C3753" w:rsidP="003C3753">
      <w:pPr>
        <w:rPr>
          <w:b/>
          <w:bCs/>
        </w:rPr>
      </w:pPr>
      <w:r w:rsidRPr="003C3753">
        <w:rPr>
          <w:b/>
          <w:bCs/>
        </w:rPr>
        <w:t>B. LinkedIn Job Dataset:</w:t>
      </w:r>
    </w:p>
    <w:p w14:paraId="3380A47E" w14:textId="77777777" w:rsidR="003C3753" w:rsidRPr="003C3753" w:rsidRDefault="003C3753" w:rsidP="003C3753">
      <w:pPr>
        <w:numPr>
          <w:ilvl w:val="0"/>
          <w:numId w:val="4"/>
        </w:numPr>
        <w:rPr>
          <w:b/>
          <w:bCs/>
        </w:rPr>
      </w:pPr>
      <w:r w:rsidRPr="003C3753">
        <w:rPr>
          <w:b/>
          <w:bCs/>
        </w:rPr>
        <w:t>What are the key skills and qualifications most frequently associated with in-demand jobs?</w:t>
      </w:r>
    </w:p>
    <w:p w14:paraId="1BD4FA91" w14:textId="77777777" w:rsidR="003C3753" w:rsidRDefault="003C3753" w:rsidP="003C3753">
      <w:pPr>
        <w:numPr>
          <w:ilvl w:val="0"/>
          <w:numId w:val="4"/>
        </w:numPr>
        <w:rPr>
          <w:b/>
          <w:bCs/>
        </w:rPr>
      </w:pPr>
      <w:r w:rsidRPr="003C3753">
        <w:rPr>
          <w:b/>
          <w:bCs/>
        </w:rPr>
        <w:t>Can we predict job market trends based on current job postings?</w:t>
      </w:r>
    </w:p>
    <w:p w14:paraId="23869ECE" w14:textId="752FC8BC" w:rsidR="00B73BE4" w:rsidRDefault="003C3753" w:rsidP="00B73BE4">
      <w:pPr>
        <w:rPr>
          <w:b/>
          <w:bCs/>
        </w:rPr>
      </w:pPr>
      <w:r w:rsidRPr="003C3753">
        <w:rPr>
          <w:b/>
          <w:bCs/>
        </w:rPr>
        <w:t>3. Hypotheses</w:t>
      </w:r>
    </w:p>
    <w:p w14:paraId="4070ECAB" w14:textId="674584DD" w:rsidR="00B73BE4" w:rsidRDefault="00C94FC1" w:rsidP="00B73BE4">
      <w:pPr>
        <w:rPr>
          <w:b/>
          <w:bCs/>
        </w:rPr>
      </w:pPr>
      <w:r>
        <w:rPr>
          <w:b/>
          <w:bCs/>
        </w:rPr>
        <w:t>A.</w:t>
      </w:r>
      <w:r w:rsidRPr="00C94FC1">
        <w:rPr>
          <w:b/>
          <w:bCs/>
        </w:rPr>
        <w:t xml:space="preserve"> “Global Trends in Education Affordability: A Data-Driven Analysis of International Tuition Costs”</w:t>
      </w:r>
    </w:p>
    <w:p w14:paraId="6C9277CF" w14:textId="77777777" w:rsidR="00B73BE4" w:rsidRDefault="00B73BE4" w:rsidP="00B73BE4">
      <w:r w:rsidRPr="00580D33">
        <w:t>This idea suggests that countries with stronger economies (measured by GDP per person) are likely to charge more for international students to study there. The reason is that wealthier countries often have better universities, more advanced facilities, and attract more students from around the world—so they can charge higher tuition fees. Also, countries with higher living costs and stronger currencies usually end up having more expensive education.</w:t>
      </w:r>
    </w:p>
    <w:p w14:paraId="287F7189" w14:textId="77777777" w:rsidR="00B73BE4" w:rsidRPr="00580D33" w:rsidRDefault="00B73BE4" w:rsidP="00B73BE4">
      <w:pPr>
        <w:rPr>
          <w:b/>
          <w:bCs/>
        </w:rPr>
      </w:pPr>
      <w:r w:rsidRPr="00580D33">
        <w:rPr>
          <w:b/>
          <w:bCs/>
        </w:rPr>
        <w:t xml:space="preserve">  How a country’s economy affects the price of studying there as an international student.</w:t>
      </w:r>
    </w:p>
    <w:p w14:paraId="3C335582" w14:textId="77777777" w:rsidR="00B73BE4" w:rsidRPr="00580D33" w:rsidRDefault="00B73BE4" w:rsidP="00B73BE4">
      <w:pPr>
        <w:rPr>
          <w:b/>
          <w:bCs/>
        </w:rPr>
      </w:pPr>
      <w:r w:rsidRPr="00580D33">
        <w:rPr>
          <w:b/>
          <w:bCs/>
        </w:rPr>
        <w:t xml:space="preserve"> Whether studying abroad is becoming something only wealthier students can afford.</w:t>
      </w:r>
    </w:p>
    <w:p w14:paraId="198406D1" w14:textId="42EDA940" w:rsidR="00B73BE4" w:rsidRDefault="00B73BE4" w:rsidP="00B73BE4">
      <w:pPr>
        <w:rPr>
          <w:b/>
          <w:bCs/>
        </w:rPr>
      </w:pPr>
      <w:r w:rsidRPr="00580D33">
        <w:rPr>
          <w:b/>
          <w:bCs/>
        </w:rPr>
        <w:t xml:space="preserve"> How students and governments can better understand and respond to the rising cost of international education.</w:t>
      </w:r>
    </w:p>
    <w:p w14:paraId="00E5A5F4" w14:textId="259C481E" w:rsidR="00B73BE4" w:rsidRDefault="00C94FC1" w:rsidP="00B73BE4">
      <w:pPr>
        <w:rPr>
          <w:b/>
          <w:bCs/>
        </w:rPr>
      </w:pPr>
      <w:r w:rsidRPr="003C3753">
        <w:rPr>
          <w:b/>
          <w:bCs/>
        </w:rPr>
        <w:t>B. “Labor Market Insights from LinkedIn: Predictive Modelling of Job Trends and Skill Demand”</w:t>
      </w:r>
    </w:p>
    <w:p w14:paraId="3AA98BCB" w14:textId="77777777" w:rsidR="00B73BE4" w:rsidRPr="00580D33" w:rsidRDefault="00B73BE4" w:rsidP="00B73BE4">
      <w:r w:rsidRPr="00580D33">
        <w:t>Today’s job market is heavily influenced by online platforms like LinkedIn, which collect up-to-date information about what employers are looking for—such as required skills, qualifications, and job locations. This hypothesis suggests that jobs that are in high demand tend to follow clear and consistent patterns. These patterns can be recognized and predicted using data and machine learning.</w:t>
      </w:r>
    </w:p>
    <w:p w14:paraId="1564CACF" w14:textId="32BDB65A" w:rsidR="00B73BE4" w:rsidRPr="00580D33" w:rsidRDefault="00B73BE4" w:rsidP="00C94FC1">
      <w:r w:rsidRPr="00580D33">
        <w:t>These patterns usually show up in three main areas:</w:t>
      </w:r>
    </w:p>
    <w:p w14:paraId="56C5156E" w14:textId="77777777" w:rsidR="00B73BE4" w:rsidRPr="00580D33" w:rsidRDefault="00B73BE4" w:rsidP="00B73BE4">
      <w:pPr>
        <w:numPr>
          <w:ilvl w:val="0"/>
          <w:numId w:val="5"/>
        </w:numPr>
      </w:pPr>
      <w:r w:rsidRPr="00580D33">
        <w:rPr>
          <w:b/>
          <w:bCs/>
        </w:rPr>
        <w:t>Skills:</w:t>
      </w:r>
      <w:r w:rsidRPr="00580D33">
        <w:br/>
        <w:t xml:space="preserve">Jobs that are in high demand often ask for the same types of skills over and over. For example, data-related jobs often require skills like Python, while office jobs may ask for </w:t>
      </w:r>
      <w:r w:rsidRPr="00580D33">
        <w:lastRenderedPageBreak/>
        <w:t>project management or communication skills. These skill trends often match what’s happening in the wider world—like the growing use of AI or digital tools.</w:t>
      </w:r>
    </w:p>
    <w:p w14:paraId="61D3F992" w14:textId="77777777" w:rsidR="00B73BE4" w:rsidRPr="00580D33" w:rsidRDefault="00B73BE4" w:rsidP="00B73BE4">
      <w:pPr>
        <w:numPr>
          <w:ilvl w:val="0"/>
          <w:numId w:val="5"/>
        </w:numPr>
      </w:pPr>
      <w:r w:rsidRPr="00580D33">
        <w:rPr>
          <w:b/>
          <w:bCs/>
        </w:rPr>
        <w:t>Industries:</w:t>
      </w:r>
      <w:r w:rsidRPr="00580D33">
        <w:br/>
        <w:t>Some industries regularly post more job openings than others. Technology, healthcare, finance, and logistics are good examples. These fields often need more workers because they are growing fast, changing quickly, or facing new rules that require more specialized roles.</w:t>
      </w:r>
    </w:p>
    <w:p w14:paraId="3696FAC9" w14:textId="77777777" w:rsidR="00B73BE4" w:rsidRDefault="00B73BE4" w:rsidP="00B73BE4">
      <w:r w:rsidRPr="00580D33">
        <w:t>By using machine learning, we can find these patterns in job listings and use them to predict which roles will be in high demand, what skills are needed, and where those jobs are likely to be found.</w:t>
      </w:r>
    </w:p>
    <w:p w14:paraId="12ED8E35" w14:textId="77777777" w:rsidR="00C94FC1" w:rsidRPr="00C94FC1" w:rsidRDefault="00C94FC1" w:rsidP="00C94FC1">
      <w:pPr>
        <w:rPr>
          <w:b/>
          <w:bCs/>
        </w:rPr>
      </w:pPr>
      <w:r w:rsidRPr="00C94FC1">
        <w:rPr>
          <w:b/>
          <w:bCs/>
        </w:rPr>
        <w:t>4. Aims and Objectives</w:t>
      </w:r>
    </w:p>
    <w:p w14:paraId="610A4716" w14:textId="46648C3A" w:rsidR="004139BA" w:rsidRPr="00C94FC1" w:rsidRDefault="00C94FC1" w:rsidP="004139BA">
      <w:pPr>
        <w:numPr>
          <w:ilvl w:val="0"/>
          <w:numId w:val="6"/>
        </w:numPr>
        <w:spacing w:line="256" w:lineRule="auto"/>
        <w:rPr>
          <w:rFonts w:ascii="Calibri" w:eastAsia="Calibri" w:hAnsi="Calibri" w:cs="Times New Roman"/>
          <w:lang w:val="en-IN"/>
        </w:rPr>
      </w:pPr>
      <w:r w:rsidRPr="00C94FC1">
        <w:rPr>
          <w:rFonts w:ascii="Calibri" w:eastAsia="Calibri" w:hAnsi="Calibri" w:cs="Times New Roman"/>
          <w:b/>
          <w:bCs/>
          <w:lang w:val="en-IN"/>
        </w:rPr>
        <w:t>Aim</w:t>
      </w:r>
      <w:r w:rsidRPr="00C94FC1">
        <w:rPr>
          <w:rFonts w:ascii="Calibri" w:eastAsia="Calibri" w:hAnsi="Calibri" w:cs="Times New Roman"/>
          <w:lang w:val="en-IN"/>
        </w:rPr>
        <w:t xml:space="preserve">: To analyse the dataset of </w:t>
      </w:r>
      <w:r w:rsidR="004139BA">
        <w:rPr>
          <w:rFonts w:ascii="Calibri" w:eastAsia="Calibri" w:hAnsi="Calibri" w:cs="Times New Roman"/>
          <w:lang w:val="en-IN"/>
        </w:rPr>
        <w:t xml:space="preserve">international cost of education and LinkedIn job posting </w:t>
      </w:r>
      <w:r w:rsidR="004139BA" w:rsidRPr="00C94FC1">
        <w:rPr>
          <w:rFonts w:ascii="Calibri" w:eastAsia="Calibri" w:hAnsi="Calibri" w:cs="Times New Roman"/>
          <w:lang w:val="en-IN"/>
        </w:rPr>
        <w:t>to</w:t>
      </w:r>
      <w:r w:rsidRPr="00C94FC1">
        <w:rPr>
          <w:rFonts w:ascii="Calibri" w:eastAsia="Calibri" w:hAnsi="Calibri" w:cs="Times New Roman"/>
          <w:lang w:val="en-IN"/>
        </w:rPr>
        <w:t xml:space="preserve"> identify key risk factors and develop a predictive model for </w:t>
      </w:r>
      <w:r w:rsidR="004139BA">
        <w:rPr>
          <w:rFonts w:ascii="Calibri" w:eastAsia="Calibri" w:hAnsi="Calibri" w:cs="Times New Roman"/>
          <w:lang w:val="en-IN"/>
        </w:rPr>
        <w:t>international education and LinkedIn job posting.</w:t>
      </w:r>
    </w:p>
    <w:p w14:paraId="49055D42" w14:textId="77777777" w:rsidR="004139BA" w:rsidRPr="004139BA" w:rsidRDefault="004139BA" w:rsidP="004139BA">
      <w:pPr>
        <w:numPr>
          <w:ilvl w:val="0"/>
          <w:numId w:val="6"/>
        </w:numPr>
        <w:rPr>
          <w:lang w:val="en-IN"/>
        </w:rPr>
      </w:pPr>
      <w:r w:rsidRPr="004139BA">
        <w:rPr>
          <w:b/>
          <w:bCs/>
          <w:lang w:val="en-IN"/>
        </w:rPr>
        <w:t>Objectives</w:t>
      </w:r>
      <w:r w:rsidRPr="004139BA">
        <w:rPr>
          <w:lang w:val="en-IN"/>
        </w:rPr>
        <w:t>:</w:t>
      </w:r>
    </w:p>
    <w:p w14:paraId="6DD79B6B" w14:textId="472DFF18" w:rsidR="004139BA" w:rsidRPr="004139BA" w:rsidRDefault="004139BA" w:rsidP="004139BA">
      <w:pPr>
        <w:numPr>
          <w:ilvl w:val="1"/>
          <w:numId w:val="6"/>
        </w:numPr>
        <w:rPr>
          <w:lang w:val="en-IN"/>
        </w:rPr>
      </w:pPr>
      <w:r w:rsidRPr="004139BA">
        <w:rPr>
          <w:b/>
          <w:bCs/>
          <w:lang w:val="en-IN"/>
        </w:rPr>
        <w:t>Data Preprocessing</w:t>
      </w:r>
      <w:r w:rsidRPr="004139BA">
        <w:rPr>
          <w:lang w:val="en-IN"/>
        </w:rPr>
        <w:t>: Clean and preprocess the dataset, handling missing values and normalizing data where necessary.</w:t>
      </w:r>
      <w:r>
        <w:rPr>
          <w:lang w:val="en-IN"/>
        </w:rPr>
        <w:t xml:space="preserve"> (</w:t>
      </w:r>
      <w:r w:rsidRPr="004139BA">
        <w:t>Collect</w:t>
      </w:r>
      <w:r w:rsidRPr="00000182">
        <w:t xml:space="preserve"> and preprocess global education cost data</w:t>
      </w:r>
      <w:r>
        <w:t xml:space="preserve"> And </w:t>
      </w:r>
      <w:r w:rsidRPr="00000182">
        <w:t>Scrape/preprocess LinkedIn job data (e.g., using APIs or third-party datasets).</w:t>
      </w:r>
    </w:p>
    <w:p w14:paraId="03724E09" w14:textId="62EB40DD" w:rsidR="004139BA" w:rsidRPr="004139BA" w:rsidRDefault="004139BA" w:rsidP="004139BA">
      <w:pPr>
        <w:numPr>
          <w:ilvl w:val="1"/>
          <w:numId w:val="6"/>
        </w:numPr>
        <w:rPr>
          <w:lang w:val="en-IN"/>
        </w:rPr>
      </w:pPr>
      <w:r w:rsidRPr="004139BA">
        <w:rPr>
          <w:b/>
          <w:bCs/>
          <w:lang w:val="en-IN"/>
        </w:rPr>
        <w:t>Exploratory Data Analysis (EDA)</w:t>
      </w:r>
      <w:r w:rsidRPr="004139BA">
        <w:rPr>
          <w:lang w:val="en-IN"/>
        </w:rPr>
        <w:t>: Conduct EDA to identify patterns and relationships within the dataset using visualizations.</w:t>
      </w:r>
      <w:r>
        <w:rPr>
          <w:lang w:val="en-IN"/>
        </w:rPr>
        <w:t xml:space="preserve"> (Visualize</w:t>
      </w:r>
      <w:r w:rsidRPr="00000182">
        <w:t xml:space="preserve"> cost trends by region, field of study, and economic indicators</w:t>
      </w:r>
      <w:r>
        <w:t xml:space="preserve"> and </w:t>
      </w:r>
      <w:r w:rsidRPr="00000182">
        <w:t>Use NLP to extract job titles, required skills, and sectors</w:t>
      </w:r>
      <w:r>
        <w:t>)</w:t>
      </w:r>
    </w:p>
    <w:p w14:paraId="591FCD1B" w14:textId="33620BC6" w:rsidR="00B73BE4" w:rsidRPr="00486781" w:rsidRDefault="004139BA" w:rsidP="004139BA">
      <w:pPr>
        <w:numPr>
          <w:ilvl w:val="1"/>
          <w:numId w:val="6"/>
        </w:numPr>
        <w:rPr>
          <w:b/>
          <w:bCs/>
          <w:lang w:val="en-IN"/>
        </w:rPr>
      </w:pPr>
      <w:r w:rsidRPr="004139BA">
        <w:rPr>
          <w:b/>
          <w:bCs/>
          <w:lang w:val="en-IN"/>
        </w:rPr>
        <w:t>Model Development</w:t>
      </w:r>
      <w:r w:rsidRPr="004139BA">
        <w:rPr>
          <w:lang w:val="en-IN"/>
        </w:rPr>
        <w:t xml:space="preserve">: </w:t>
      </w:r>
      <w:r w:rsidRPr="00000182">
        <w:t>Apply regression models to understand predictors of tuition variability</w:t>
      </w:r>
      <w:r>
        <w:t xml:space="preserve"> and Apply</w:t>
      </w:r>
      <w:r w:rsidRPr="00000182">
        <w:t xml:space="preserve"> classification/clustering models to identify job clusters and demand patterns.</w:t>
      </w:r>
      <w:r w:rsidRPr="004139BA">
        <w:rPr>
          <w:lang w:val="en-IN"/>
        </w:rPr>
        <w:t xml:space="preserve">to determine which best predicts </w:t>
      </w:r>
      <w:r w:rsidRPr="004139BA">
        <w:rPr>
          <w:b/>
          <w:bCs/>
          <w:lang w:val="en-IN"/>
        </w:rPr>
        <w:t>international education and LinkedIn job posting.</w:t>
      </w:r>
    </w:p>
    <w:p w14:paraId="2FB2D0ED" w14:textId="784DB1EE" w:rsidR="00E72BAE" w:rsidRDefault="00486781" w:rsidP="00E72BAE">
      <w:pPr>
        <w:pStyle w:val="ListParagraph"/>
        <w:numPr>
          <w:ilvl w:val="1"/>
          <w:numId w:val="6"/>
        </w:numPr>
      </w:pPr>
      <w:r w:rsidRPr="00486781">
        <w:rPr>
          <w:b/>
          <w:bCs/>
          <w:lang w:val="en-IN"/>
        </w:rPr>
        <w:t xml:space="preserve">Model Evaluation: </w:t>
      </w:r>
      <w:r w:rsidRPr="00000182">
        <w:t>Evaluate model performance using RMSE and R² metrics. Evaluate skill-demand models using accuracy, precision, and recall</w:t>
      </w:r>
      <w:r w:rsidR="00E72BAE">
        <w:t>.</w:t>
      </w:r>
    </w:p>
    <w:p w14:paraId="1147AE57" w14:textId="77777777" w:rsidR="00E72BAE" w:rsidRDefault="00E72BAE" w:rsidP="00E72BAE"/>
    <w:p w14:paraId="196E8EA7" w14:textId="1AF1287B" w:rsidR="00E72BAE" w:rsidRPr="00E72BAE" w:rsidRDefault="00E72BAE" w:rsidP="00BA0B4D">
      <w:pPr>
        <w:pStyle w:val="ListParagraph"/>
        <w:numPr>
          <w:ilvl w:val="1"/>
          <w:numId w:val="13"/>
        </w:numPr>
        <w:rPr>
          <w:b/>
          <w:bCs/>
        </w:rPr>
      </w:pPr>
      <w:r w:rsidRPr="00E72BAE">
        <w:rPr>
          <w:b/>
          <w:bCs/>
        </w:rPr>
        <w:t>Background</w:t>
      </w:r>
      <w:r>
        <w:rPr>
          <w:b/>
          <w:bCs/>
        </w:rPr>
        <w:t>:</w:t>
      </w:r>
    </w:p>
    <w:p w14:paraId="38B94823" w14:textId="755773B6" w:rsidR="00486781" w:rsidRPr="00580D33" w:rsidRDefault="00E72BAE" w:rsidP="00E72BAE">
      <w:pPr>
        <w:ind w:left="720"/>
      </w:pPr>
      <w:r w:rsidRPr="00627B83">
        <w:t xml:space="preserve">This project explores two key global issues: the rising cost of </w:t>
      </w:r>
      <w:r w:rsidRPr="00627B83">
        <w:rPr>
          <w:b/>
          <w:bCs/>
        </w:rPr>
        <w:t xml:space="preserve">international education and job </w:t>
      </w:r>
      <w:r>
        <w:rPr>
          <w:b/>
          <w:bCs/>
        </w:rPr>
        <w:t xml:space="preserve">posting </w:t>
      </w:r>
      <w:r w:rsidRPr="00627B83">
        <w:rPr>
          <w:b/>
          <w:bCs/>
        </w:rPr>
        <w:t>market trends using LinkedIn data</w:t>
      </w:r>
      <w:r w:rsidRPr="00627B83">
        <w:t>. It aims to understand how a country’s economic strength affects tuition fees for international students and whether studying abroad is becoming less accessible. At the same time, it analyses job postings to identify which roles, skills, and industries are most in demand. By using data analysis and machine learning, the project seeks to provide insights that can help students make better decisions about education and careers.</w:t>
      </w:r>
    </w:p>
    <w:p w14:paraId="701C66A4" w14:textId="77777777" w:rsidR="00E72BAE" w:rsidRDefault="00E72BAE" w:rsidP="00735D6B">
      <w:pPr>
        <w:rPr>
          <w:b/>
          <w:bCs/>
        </w:rPr>
      </w:pPr>
    </w:p>
    <w:p w14:paraId="129D39CA" w14:textId="77777777" w:rsidR="00E72BAE" w:rsidRDefault="00E72BAE" w:rsidP="00E72BAE"/>
    <w:p w14:paraId="53C51023" w14:textId="56CD0748" w:rsidR="00E72BAE" w:rsidRPr="00627B83" w:rsidRDefault="00E72BAE" w:rsidP="00E72BAE">
      <w:pPr>
        <w:rPr>
          <w:b/>
          <w:bCs/>
          <w:lang w:val="en-IN"/>
        </w:rPr>
      </w:pPr>
      <w:r w:rsidRPr="00627B83">
        <w:rPr>
          <w:b/>
          <w:bCs/>
          <w:lang w:val="en-IN"/>
        </w:rPr>
        <w:lastRenderedPageBreak/>
        <w:t xml:space="preserve"> 5. Data</w:t>
      </w:r>
    </w:p>
    <w:p w14:paraId="1EB11BDB" w14:textId="4A08EF13" w:rsidR="00E72BAE" w:rsidRDefault="00E72BAE" w:rsidP="00E72BAE">
      <w:pPr>
        <w:rPr>
          <w:b/>
          <w:bCs/>
        </w:rPr>
      </w:pPr>
      <w:r w:rsidRPr="00627B83">
        <w:rPr>
          <w:lang w:val="en-IN"/>
        </w:rPr>
        <w:t>The dataset</w:t>
      </w:r>
      <w:r>
        <w:rPr>
          <w:lang w:val="en-IN"/>
        </w:rPr>
        <w:t>s</w:t>
      </w:r>
      <w:r w:rsidRPr="00627B83">
        <w:rPr>
          <w:lang w:val="en-IN"/>
        </w:rPr>
        <w:t xml:space="preserve"> to be used is the, sourced from th</w:t>
      </w:r>
      <w:r>
        <w:rPr>
          <w:lang w:val="en-IN"/>
        </w:rPr>
        <w:t xml:space="preserve">e Kaggle website </w:t>
      </w:r>
      <w:r w:rsidRPr="00627B83">
        <w:rPr>
          <w:lang w:val="en-IN"/>
        </w:rPr>
        <w:t>(</w:t>
      </w:r>
      <w:hyperlink r:id="rId5" w:history="1">
        <w:r w:rsidRPr="00096B1A">
          <w:rPr>
            <w:rStyle w:val="Hyperlink"/>
            <w:b/>
            <w:bCs/>
            <w:lang w:val="en-IN"/>
          </w:rPr>
          <w:t>https://www.kaggle.com/datasets?search=international+education+cost</w:t>
        </w:r>
      </w:hyperlink>
      <w:r w:rsidRPr="00627B83">
        <w:rPr>
          <w:lang w:val="en-IN"/>
        </w:rPr>
        <w:t xml:space="preserve">). It contains </w:t>
      </w:r>
      <w:r>
        <w:rPr>
          <w:b/>
          <w:bCs/>
          <w:lang w:val="en-IN"/>
        </w:rPr>
        <w:t>900</w:t>
      </w:r>
      <w:r w:rsidRPr="00627B83">
        <w:rPr>
          <w:b/>
          <w:bCs/>
          <w:lang w:val="en-IN"/>
        </w:rPr>
        <w:t>records</w:t>
      </w:r>
      <w:r w:rsidRPr="00627B83">
        <w:rPr>
          <w:lang w:val="en-IN"/>
        </w:rPr>
        <w:t xml:space="preserve"> and </w:t>
      </w:r>
      <w:r>
        <w:rPr>
          <w:b/>
          <w:bCs/>
          <w:lang w:val="en-IN"/>
        </w:rPr>
        <w:t>12</w:t>
      </w:r>
      <w:r w:rsidRPr="00627B83">
        <w:rPr>
          <w:b/>
          <w:bCs/>
          <w:lang w:val="en-IN"/>
        </w:rPr>
        <w:t xml:space="preserve"> features</w:t>
      </w:r>
      <w:r w:rsidRPr="00627B83">
        <w:rPr>
          <w:lang w:val="en-IN"/>
        </w:rPr>
        <w:t xml:space="preserve"> and</w:t>
      </w:r>
      <w:r>
        <w:rPr>
          <w:lang w:val="en-IN"/>
        </w:rPr>
        <w:t xml:space="preserve"> merging the other data set </w:t>
      </w:r>
      <w:r>
        <w:rPr>
          <w:b/>
          <w:bCs/>
          <w:lang w:val="en-IN"/>
        </w:rPr>
        <w:t>LinkedIn job posting</w:t>
      </w:r>
      <w:r>
        <w:rPr>
          <w:lang w:val="en-IN"/>
        </w:rPr>
        <w:t xml:space="preserve"> ,This data contains various types of data like ( companies, skills, job posting and industries)</w:t>
      </w:r>
      <w:r>
        <w:rPr>
          <w:b/>
          <w:bCs/>
          <w:lang w:val="en-IN"/>
        </w:rPr>
        <w:t xml:space="preserve">  24000 records and  15 features </w:t>
      </w:r>
      <w:r>
        <w:rPr>
          <w:lang w:val="en-IN"/>
        </w:rPr>
        <w:t>(</w:t>
      </w:r>
      <w:hyperlink r:id="rId6" w:history="1">
        <w:r w:rsidRPr="00096B1A">
          <w:rPr>
            <w:rStyle w:val="Hyperlink"/>
            <w:b/>
            <w:bCs/>
            <w:lang w:val="en-IN"/>
          </w:rPr>
          <w:t>https://www.kaggle.com/datasets/arshkon/linkedin-job-postings</w:t>
        </w:r>
      </w:hyperlink>
      <w:r>
        <w:rPr>
          <w:lang w:val="en-IN"/>
        </w:rPr>
        <w:t>)</w:t>
      </w:r>
      <w:r w:rsidRPr="00627B83">
        <w:rPr>
          <w:lang w:val="en-IN"/>
        </w:rPr>
        <w:t xml:space="preserve"> including both continuous (e.g., </w:t>
      </w:r>
      <w:r>
        <w:rPr>
          <w:lang w:val="en-IN"/>
        </w:rPr>
        <w:t>GDP Country, university etc..</w:t>
      </w:r>
      <w:r w:rsidRPr="00627B83">
        <w:rPr>
          <w:lang w:val="en-IN"/>
        </w:rPr>
        <w:t xml:space="preserve">)and categorical variables (e.g., </w:t>
      </w:r>
      <w:r>
        <w:rPr>
          <w:lang w:val="en-IN"/>
        </w:rPr>
        <w:t>tuition fee, course duration ,etc…</w:t>
      </w:r>
      <w:r w:rsidRPr="00627B83">
        <w:rPr>
          <w:lang w:val="en-IN"/>
        </w:rPr>
        <w:t>). Key attributes include clinical measurements and demographic information relevant t</w:t>
      </w:r>
      <w:r>
        <w:rPr>
          <w:lang w:val="en-IN"/>
        </w:rPr>
        <w:t>o education and job posting data.</w:t>
      </w:r>
    </w:p>
    <w:p w14:paraId="4A8C73E5" w14:textId="43316AD8" w:rsidR="00735D6B" w:rsidRPr="00735D6B" w:rsidRDefault="00735D6B" w:rsidP="00735D6B">
      <w:pPr>
        <w:rPr>
          <w:b/>
          <w:bCs/>
        </w:rPr>
      </w:pPr>
      <w:r w:rsidRPr="00735D6B">
        <w:rPr>
          <w:b/>
          <w:bCs/>
        </w:rPr>
        <w:t>5.</w:t>
      </w:r>
      <w:r w:rsidR="00BA0B4D">
        <w:rPr>
          <w:b/>
          <w:bCs/>
        </w:rPr>
        <w:t>1</w:t>
      </w:r>
      <w:r w:rsidRPr="00735D6B">
        <w:rPr>
          <w:b/>
          <w:bCs/>
        </w:rPr>
        <w:t xml:space="preserve"> Methodology</w:t>
      </w:r>
    </w:p>
    <w:p w14:paraId="0946F003" w14:textId="77777777" w:rsidR="00735D6B" w:rsidRPr="00735D6B" w:rsidRDefault="00735D6B" w:rsidP="00735D6B">
      <w:pPr>
        <w:rPr>
          <w:b/>
          <w:bCs/>
        </w:rPr>
      </w:pPr>
      <w:r w:rsidRPr="00735D6B">
        <w:rPr>
          <w:b/>
          <w:bCs/>
        </w:rPr>
        <w:t>Step 1: Data Collection</w:t>
      </w:r>
    </w:p>
    <w:p w14:paraId="01725213" w14:textId="77777777" w:rsidR="00735D6B" w:rsidRPr="00735D6B" w:rsidRDefault="00735D6B" w:rsidP="00735D6B">
      <w:pPr>
        <w:numPr>
          <w:ilvl w:val="0"/>
          <w:numId w:val="7"/>
        </w:numPr>
      </w:pPr>
      <w:r w:rsidRPr="00735D6B">
        <w:rPr>
          <w:b/>
          <w:bCs/>
        </w:rPr>
        <w:t>Education</w:t>
      </w:r>
      <w:r w:rsidRPr="00735D6B">
        <w:t>: Use open datasets (e.g., Kaggle dataset, World Bank, OECD).</w:t>
      </w:r>
    </w:p>
    <w:p w14:paraId="19C3521C" w14:textId="77777777" w:rsidR="00735D6B" w:rsidRPr="00735D6B" w:rsidRDefault="00735D6B" w:rsidP="00735D6B">
      <w:pPr>
        <w:numPr>
          <w:ilvl w:val="0"/>
          <w:numId w:val="7"/>
        </w:numPr>
      </w:pPr>
      <w:r w:rsidRPr="00735D6B">
        <w:rPr>
          <w:b/>
          <w:bCs/>
        </w:rPr>
        <w:t>LinkedIn</w:t>
      </w:r>
      <w:r w:rsidRPr="00735D6B">
        <w:t>: Scrape or use publicly available job data aggregators (with ethics clearance).</w:t>
      </w:r>
    </w:p>
    <w:p w14:paraId="7531C048" w14:textId="77777777" w:rsidR="00735D6B" w:rsidRPr="00735D6B" w:rsidRDefault="00735D6B" w:rsidP="00735D6B">
      <w:pPr>
        <w:rPr>
          <w:b/>
          <w:bCs/>
        </w:rPr>
      </w:pPr>
      <w:r w:rsidRPr="00735D6B">
        <w:rPr>
          <w:b/>
          <w:bCs/>
        </w:rPr>
        <w:t>Step 2: Data Preprocessing</w:t>
      </w:r>
    </w:p>
    <w:p w14:paraId="10AA73C5" w14:textId="77777777" w:rsidR="00735D6B" w:rsidRPr="00735D6B" w:rsidRDefault="00735D6B" w:rsidP="00735D6B">
      <w:pPr>
        <w:numPr>
          <w:ilvl w:val="0"/>
          <w:numId w:val="8"/>
        </w:numPr>
      </w:pPr>
      <w:r w:rsidRPr="00735D6B">
        <w:t>Handle missing values, convert currencies, and normalize values (Education).</w:t>
      </w:r>
    </w:p>
    <w:p w14:paraId="7628141F" w14:textId="77777777" w:rsidR="00735D6B" w:rsidRPr="00735D6B" w:rsidRDefault="00735D6B" w:rsidP="00735D6B">
      <w:pPr>
        <w:numPr>
          <w:ilvl w:val="0"/>
          <w:numId w:val="8"/>
        </w:numPr>
      </w:pPr>
      <w:r w:rsidRPr="00735D6B">
        <w:t>Use NLP techniques (tokenization, lemmatization, stop-word removal) on job descriptions (LinkedIn).</w:t>
      </w:r>
    </w:p>
    <w:p w14:paraId="7A98D501" w14:textId="77777777" w:rsidR="00735D6B" w:rsidRPr="00735D6B" w:rsidRDefault="00735D6B" w:rsidP="00735D6B">
      <w:pPr>
        <w:rPr>
          <w:b/>
          <w:bCs/>
        </w:rPr>
      </w:pPr>
      <w:r w:rsidRPr="00735D6B">
        <w:rPr>
          <w:b/>
          <w:bCs/>
        </w:rPr>
        <w:t>Step 3: EDA &amp; Visualization</w:t>
      </w:r>
    </w:p>
    <w:p w14:paraId="54308F5B" w14:textId="77777777" w:rsidR="00735D6B" w:rsidRPr="00735D6B" w:rsidRDefault="00735D6B" w:rsidP="00735D6B">
      <w:pPr>
        <w:numPr>
          <w:ilvl w:val="0"/>
          <w:numId w:val="9"/>
        </w:numPr>
      </w:pPr>
      <w:r w:rsidRPr="00735D6B">
        <w:t>Use heatmaps, boxplots, and time series (Education).</w:t>
      </w:r>
    </w:p>
    <w:p w14:paraId="65F889F8" w14:textId="77777777" w:rsidR="00735D6B" w:rsidRPr="00735D6B" w:rsidRDefault="00735D6B" w:rsidP="00735D6B">
      <w:pPr>
        <w:numPr>
          <w:ilvl w:val="0"/>
          <w:numId w:val="9"/>
        </w:numPr>
      </w:pPr>
      <w:r w:rsidRPr="00735D6B">
        <w:t>Use word clouds, bar charts, and frequency plots (LinkedIn).</w:t>
      </w:r>
    </w:p>
    <w:p w14:paraId="0AD1EF3A" w14:textId="77777777" w:rsidR="00735D6B" w:rsidRPr="00735D6B" w:rsidRDefault="00735D6B" w:rsidP="00735D6B">
      <w:pPr>
        <w:rPr>
          <w:b/>
          <w:bCs/>
        </w:rPr>
      </w:pPr>
      <w:r w:rsidRPr="00735D6B">
        <w:rPr>
          <w:b/>
          <w:bCs/>
        </w:rPr>
        <w:t>Step 4: Model Development</w:t>
      </w:r>
    </w:p>
    <w:p w14:paraId="32D32869" w14:textId="77777777" w:rsidR="00735D6B" w:rsidRPr="00735D6B" w:rsidRDefault="00735D6B" w:rsidP="00735D6B">
      <w:pPr>
        <w:numPr>
          <w:ilvl w:val="0"/>
          <w:numId w:val="10"/>
        </w:numPr>
      </w:pPr>
      <w:r w:rsidRPr="00735D6B">
        <w:rPr>
          <w:b/>
          <w:bCs/>
        </w:rPr>
        <w:t>Education</w:t>
      </w:r>
      <w:r w:rsidRPr="00735D6B">
        <w:t>: Linear/Multiple Regression, Decision Trees.</w:t>
      </w:r>
    </w:p>
    <w:p w14:paraId="69C221A7" w14:textId="77777777" w:rsidR="00735D6B" w:rsidRPr="00735D6B" w:rsidRDefault="00735D6B" w:rsidP="00735D6B">
      <w:pPr>
        <w:numPr>
          <w:ilvl w:val="0"/>
          <w:numId w:val="10"/>
        </w:numPr>
      </w:pPr>
      <w:r w:rsidRPr="00735D6B">
        <w:rPr>
          <w:b/>
          <w:bCs/>
        </w:rPr>
        <w:t>LinkedIn</w:t>
      </w:r>
      <w:r w:rsidRPr="00735D6B">
        <w:t>: Naive Bayes, Random Forest, K-means (clustering by industry/skill).</w:t>
      </w:r>
    </w:p>
    <w:p w14:paraId="5791F7E1" w14:textId="77777777" w:rsidR="00735D6B" w:rsidRPr="00735D6B" w:rsidRDefault="00735D6B" w:rsidP="00735D6B">
      <w:pPr>
        <w:rPr>
          <w:b/>
          <w:bCs/>
        </w:rPr>
      </w:pPr>
      <w:r w:rsidRPr="00735D6B">
        <w:rPr>
          <w:b/>
          <w:bCs/>
        </w:rPr>
        <w:t>Step 5: Model Evaluation</w:t>
      </w:r>
    </w:p>
    <w:p w14:paraId="15DF6861" w14:textId="77777777" w:rsidR="00735D6B" w:rsidRPr="00735D6B" w:rsidRDefault="00735D6B" w:rsidP="00735D6B">
      <w:pPr>
        <w:numPr>
          <w:ilvl w:val="0"/>
          <w:numId w:val="11"/>
        </w:numPr>
      </w:pPr>
      <w:r w:rsidRPr="00735D6B">
        <w:rPr>
          <w:b/>
          <w:bCs/>
        </w:rPr>
        <w:t>Education</w:t>
      </w:r>
      <w:r w:rsidRPr="00735D6B">
        <w:t>: RMSE, R².</w:t>
      </w:r>
    </w:p>
    <w:p w14:paraId="36B40B75" w14:textId="50CD99BB" w:rsidR="00735D6B" w:rsidRPr="00735D6B" w:rsidRDefault="00735D6B" w:rsidP="00735D6B">
      <w:pPr>
        <w:numPr>
          <w:ilvl w:val="0"/>
          <w:numId w:val="11"/>
        </w:numPr>
      </w:pPr>
      <w:r w:rsidRPr="00735D6B">
        <w:rPr>
          <w:b/>
          <w:bCs/>
        </w:rPr>
        <w:t>LinkedIn</w:t>
      </w:r>
      <w:r w:rsidRPr="00735D6B">
        <w:t>: Evaluate skill-demand models using accuracy, precision, and recall.</w:t>
      </w:r>
    </w:p>
    <w:p w14:paraId="34286684" w14:textId="77777777" w:rsidR="00735D6B" w:rsidRPr="00735D6B" w:rsidRDefault="00735D6B" w:rsidP="00735D6B">
      <w:pPr>
        <w:rPr>
          <w:b/>
          <w:bCs/>
        </w:rPr>
      </w:pPr>
      <w:r w:rsidRPr="00735D6B">
        <w:rPr>
          <w:b/>
          <w:bCs/>
        </w:rPr>
        <w:t>6. Tools and Technologies</w:t>
      </w:r>
    </w:p>
    <w:p w14:paraId="0CF195B8" w14:textId="77777777" w:rsidR="00735D6B" w:rsidRPr="00735D6B" w:rsidRDefault="00735D6B" w:rsidP="00735D6B">
      <w:pPr>
        <w:numPr>
          <w:ilvl w:val="0"/>
          <w:numId w:val="12"/>
        </w:numPr>
      </w:pPr>
      <w:r w:rsidRPr="00735D6B">
        <w:rPr>
          <w:b/>
          <w:bCs/>
        </w:rPr>
        <w:t>Python</w:t>
      </w:r>
      <w:r w:rsidRPr="00735D6B">
        <w:t xml:space="preserve"> (pandas, NumPy, scikit-learn, matplotlib, seaborn, NLP models)</w:t>
      </w:r>
    </w:p>
    <w:p w14:paraId="2B097D6D" w14:textId="77777777" w:rsidR="00735D6B" w:rsidRPr="00735D6B" w:rsidRDefault="00735D6B" w:rsidP="00735D6B">
      <w:pPr>
        <w:numPr>
          <w:ilvl w:val="0"/>
          <w:numId w:val="12"/>
        </w:numPr>
      </w:pPr>
      <w:r w:rsidRPr="00735D6B">
        <w:rPr>
          <w:b/>
          <w:bCs/>
        </w:rPr>
        <w:t>Jupiter Notebooks/google colab</w:t>
      </w:r>
    </w:p>
    <w:p w14:paraId="539ABC04" w14:textId="616A1DAB" w:rsidR="00735D6B" w:rsidRPr="00735D6B" w:rsidRDefault="00735D6B" w:rsidP="00735D6B">
      <w:pPr>
        <w:numPr>
          <w:ilvl w:val="0"/>
          <w:numId w:val="12"/>
        </w:numPr>
      </w:pPr>
      <w:r w:rsidRPr="00735D6B">
        <w:rPr>
          <w:b/>
          <w:bCs/>
        </w:rPr>
        <w:t>Power BI/Tableau</w:t>
      </w:r>
      <w:r w:rsidRPr="00735D6B">
        <w:t xml:space="preserve"> for dashboards</w:t>
      </w:r>
    </w:p>
    <w:p w14:paraId="11CD4659" w14:textId="77777777" w:rsidR="00E72BAE" w:rsidRDefault="00E72BAE" w:rsidP="00735D6B">
      <w:pPr>
        <w:rPr>
          <w:b/>
          <w:bCs/>
        </w:rPr>
      </w:pPr>
    </w:p>
    <w:p w14:paraId="743A32E2" w14:textId="77777777" w:rsidR="00BA0B4D" w:rsidRDefault="00BA0B4D" w:rsidP="00735D6B">
      <w:pPr>
        <w:rPr>
          <w:b/>
          <w:bCs/>
        </w:rPr>
      </w:pPr>
    </w:p>
    <w:p w14:paraId="72C3374A" w14:textId="77777777" w:rsidR="00BA0B4D" w:rsidRDefault="00BA0B4D" w:rsidP="00735D6B">
      <w:pPr>
        <w:rPr>
          <w:b/>
          <w:bCs/>
        </w:rPr>
      </w:pPr>
    </w:p>
    <w:p w14:paraId="4935B216" w14:textId="77777777" w:rsidR="00BA0B4D" w:rsidRDefault="00BA0B4D" w:rsidP="00735D6B">
      <w:pPr>
        <w:rPr>
          <w:b/>
          <w:bCs/>
        </w:rPr>
      </w:pPr>
    </w:p>
    <w:p w14:paraId="722BD47E" w14:textId="462D0C17" w:rsidR="00735D6B" w:rsidRPr="00735D6B" w:rsidRDefault="00735D6B" w:rsidP="00735D6B">
      <w:pPr>
        <w:rPr>
          <w:b/>
          <w:bCs/>
        </w:rPr>
      </w:pPr>
      <w:r w:rsidRPr="00735D6B">
        <w:rPr>
          <w:b/>
          <w:bCs/>
        </w:rPr>
        <w:lastRenderedPageBreak/>
        <w:t>7. Data Ethics</w:t>
      </w:r>
    </w:p>
    <w:p w14:paraId="340C67B7" w14:textId="1683ED52" w:rsidR="00B73BE4" w:rsidRDefault="00735D6B" w:rsidP="00735D6B">
      <w:r w:rsidRPr="001777EB">
        <w:t xml:space="preserve">Use data from publicly available sources with proper </w:t>
      </w:r>
      <w:r w:rsidRPr="00735D6B">
        <w:t>citation. No</w:t>
      </w:r>
      <w:r w:rsidRPr="001777EB">
        <w:t xml:space="preserve"> personally identifiable information (PII) will be </w:t>
      </w:r>
      <w:r w:rsidRPr="00735D6B">
        <w:t>processed. Ensure</w:t>
      </w:r>
      <w:r w:rsidRPr="001777EB">
        <w:t xml:space="preserve"> compliance with GDPR/CCPA if applicable (especially for LinkedIn data</w:t>
      </w:r>
      <w:r w:rsidRPr="00735D6B">
        <w:t>). Obtain</w:t>
      </w:r>
      <w:r w:rsidRPr="001777EB">
        <w:t xml:space="preserve"> approval if scraping platforms with TOS restrictions.</w:t>
      </w:r>
    </w:p>
    <w:p w14:paraId="1A5DC746" w14:textId="77777777" w:rsidR="00735D6B" w:rsidRPr="00580D33" w:rsidRDefault="00735D6B" w:rsidP="00735D6B"/>
    <w:p w14:paraId="528E4273" w14:textId="59DCB609" w:rsidR="00BA0B4D" w:rsidRPr="00945A31" w:rsidRDefault="00BA0B4D" w:rsidP="00BA0B4D">
      <w:pPr>
        <w:rPr>
          <w:b/>
          <w:bCs/>
          <w:lang w:val="en-IN"/>
        </w:rPr>
      </w:pPr>
      <w:r>
        <w:rPr>
          <w:b/>
          <w:bCs/>
          <w:lang w:val="en-IN"/>
        </w:rPr>
        <w:t>8</w:t>
      </w:r>
      <w:r w:rsidRPr="00945A31">
        <w:rPr>
          <w:b/>
          <w:bCs/>
          <w:lang w:val="en-IN"/>
        </w:rPr>
        <w:t>. Project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5361"/>
        <w:gridCol w:w="876"/>
        <w:gridCol w:w="900"/>
      </w:tblGrid>
      <w:tr w:rsidR="00BA0B4D" w:rsidRPr="00945A31" w14:paraId="75B599B2" w14:textId="77777777" w:rsidTr="002B44C2">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982559" w14:textId="77777777" w:rsidR="00BA0B4D" w:rsidRPr="00945A31" w:rsidRDefault="00BA0B4D" w:rsidP="002B44C2">
            <w:pPr>
              <w:rPr>
                <w:b/>
                <w:bCs/>
                <w:lang w:val="en-IN"/>
              </w:rPr>
            </w:pPr>
            <w:r w:rsidRPr="00945A31">
              <w:rPr>
                <w:b/>
                <w:bCs/>
                <w:lang w:val="en-IN"/>
              </w:rPr>
              <w:t>Task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DD8C92" w14:textId="77777777" w:rsidR="00BA0B4D" w:rsidRPr="00945A31" w:rsidRDefault="00BA0B4D" w:rsidP="002B44C2">
            <w:pPr>
              <w:rPr>
                <w:b/>
                <w:bCs/>
                <w:lang w:val="en-IN"/>
              </w:rPr>
            </w:pPr>
            <w:r w:rsidRPr="00945A31">
              <w:rPr>
                <w:b/>
                <w:bCs/>
                <w:lang w:val="en-IN"/>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666A39" w14:textId="77777777" w:rsidR="00BA0B4D" w:rsidRPr="00945A31" w:rsidRDefault="00BA0B4D" w:rsidP="002B44C2">
            <w:pPr>
              <w:rPr>
                <w:b/>
                <w:bCs/>
                <w:lang w:val="en-IN"/>
              </w:rPr>
            </w:pPr>
            <w:r w:rsidRPr="00945A31">
              <w:rPr>
                <w:b/>
                <w:bCs/>
                <w:lang w:val="en-IN"/>
              </w:rPr>
              <w:t>Start 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05D47D" w14:textId="77777777" w:rsidR="00BA0B4D" w:rsidRPr="00945A31" w:rsidRDefault="00BA0B4D" w:rsidP="002B44C2">
            <w:pPr>
              <w:rPr>
                <w:b/>
                <w:bCs/>
                <w:lang w:val="en-IN"/>
              </w:rPr>
            </w:pPr>
            <w:r w:rsidRPr="00945A31">
              <w:rPr>
                <w:b/>
                <w:bCs/>
                <w:lang w:val="en-IN"/>
              </w:rPr>
              <w:t>End Date</w:t>
            </w:r>
          </w:p>
        </w:tc>
      </w:tr>
      <w:tr w:rsidR="00BA0B4D" w:rsidRPr="00945A31" w14:paraId="4EF1266F"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D63D25" w14:textId="77777777" w:rsidR="00BA0B4D" w:rsidRPr="00945A31" w:rsidRDefault="00BA0B4D" w:rsidP="002B44C2">
            <w:pPr>
              <w:rPr>
                <w:lang w:val="en-IN"/>
              </w:rPr>
            </w:pPr>
            <w:r w:rsidRPr="00945A31">
              <w:rPr>
                <w:lang w:val="en-IN"/>
              </w:rPr>
              <w:t>Literature Review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F49B77" w14:textId="77777777" w:rsidR="00BA0B4D" w:rsidRPr="00945A31" w:rsidRDefault="00BA0B4D" w:rsidP="002B44C2">
            <w:pPr>
              <w:rPr>
                <w:lang w:val="en-IN"/>
              </w:rPr>
            </w:pPr>
            <w:r w:rsidRPr="00945A31">
              <w:rPr>
                <w:lang w:val="en-IN"/>
              </w:rPr>
              <w:t xml:space="preserve">Review existing research on </w:t>
            </w:r>
            <w:r>
              <w:rPr>
                <w:lang w:val="en-IN"/>
              </w:rPr>
              <w:t>cost of international education and LinkedIn job posting</w:t>
            </w:r>
            <w:r w:rsidRPr="00945A31">
              <w:rPr>
                <w:lang w:val="en-IN"/>
              </w:rPr>
              <w:t xml:space="preserve"> prediction and modelling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FD1B11" w14:textId="77777777" w:rsidR="00BA0B4D" w:rsidRPr="00945A31" w:rsidRDefault="00BA0B4D" w:rsidP="002B44C2">
            <w:pPr>
              <w:rPr>
                <w:lang w:val="en-IN"/>
              </w:rPr>
            </w:pPr>
            <w:r>
              <w:rPr>
                <w:lang w:val="en-IN"/>
              </w:rPr>
              <w:t>May</w:t>
            </w:r>
            <w:r w:rsidRPr="00945A31">
              <w:rPr>
                <w:lang w:val="en-IN"/>
              </w:rPr>
              <w:t xml:space="preserve"> </w:t>
            </w:r>
            <w:r>
              <w:rPr>
                <w:lang w:val="en-IN"/>
              </w:rPr>
              <w:t>30</w:t>
            </w:r>
            <w:r w:rsidRPr="00945A31">
              <w:rPr>
                <w:lang w:val="en-IN"/>
              </w:rPr>
              <w:t xml:space="preserve"> 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043850" w14:textId="77777777" w:rsidR="00BA0B4D" w:rsidRPr="00945A31" w:rsidRDefault="00BA0B4D" w:rsidP="002B44C2">
            <w:pPr>
              <w:rPr>
                <w:lang w:val="en-IN"/>
              </w:rPr>
            </w:pPr>
            <w:r>
              <w:rPr>
                <w:lang w:val="en-IN"/>
              </w:rPr>
              <w:t>June 06</w:t>
            </w:r>
            <w:r w:rsidRPr="00945A31">
              <w:rPr>
                <w:lang w:val="en-IN"/>
              </w:rPr>
              <w:t xml:space="preserve"> 202</w:t>
            </w:r>
            <w:r>
              <w:rPr>
                <w:lang w:val="en-IN"/>
              </w:rPr>
              <w:t>5</w:t>
            </w:r>
          </w:p>
        </w:tc>
      </w:tr>
      <w:tr w:rsidR="00BA0B4D" w:rsidRPr="00945A31" w14:paraId="23F47C6F"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5C5435" w14:textId="77777777" w:rsidR="00BA0B4D" w:rsidRPr="00945A31" w:rsidRDefault="00BA0B4D" w:rsidP="002B44C2">
            <w:pPr>
              <w:rPr>
                <w:lang w:val="en-IN"/>
              </w:rPr>
            </w:pPr>
            <w:r w:rsidRPr="00945A31">
              <w:rPr>
                <w:lang w:val="en-IN"/>
              </w:rPr>
              <w:t>Data Preprocessing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172D9A" w14:textId="77777777" w:rsidR="00BA0B4D" w:rsidRPr="00945A31" w:rsidRDefault="00BA0B4D" w:rsidP="002B44C2">
            <w:pPr>
              <w:rPr>
                <w:lang w:val="en-IN"/>
              </w:rPr>
            </w:pPr>
            <w:r w:rsidRPr="00945A31">
              <w:rPr>
                <w:lang w:val="en-IN"/>
              </w:rPr>
              <w:t>Clean and prepare the dataset for analysis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3D3733" w14:textId="77777777" w:rsidR="00BA0B4D" w:rsidRPr="00945A31" w:rsidRDefault="00BA0B4D" w:rsidP="002B44C2">
            <w:pPr>
              <w:rPr>
                <w:lang w:val="en-IN"/>
              </w:rPr>
            </w:pPr>
            <w:r>
              <w:rPr>
                <w:lang w:val="en-IN"/>
              </w:rPr>
              <w:t xml:space="preserve">June </w:t>
            </w:r>
            <w:r w:rsidRPr="00945A31">
              <w:rPr>
                <w:lang w:val="en-IN"/>
              </w:rPr>
              <w:t>08 202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7B7998" w14:textId="77777777" w:rsidR="00BA0B4D" w:rsidRPr="00945A31" w:rsidRDefault="00BA0B4D" w:rsidP="002B44C2">
            <w:pPr>
              <w:rPr>
                <w:lang w:val="en-IN"/>
              </w:rPr>
            </w:pPr>
            <w:r>
              <w:rPr>
                <w:lang w:val="en-IN"/>
              </w:rPr>
              <w:t>June</w:t>
            </w:r>
            <w:r w:rsidRPr="00945A31">
              <w:rPr>
                <w:lang w:val="en-IN"/>
              </w:rPr>
              <w:t xml:space="preserve"> </w:t>
            </w:r>
            <w:r>
              <w:rPr>
                <w:lang w:val="en-IN"/>
              </w:rPr>
              <w:t>13</w:t>
            </w:r>
            <w:r w:rsidRPr="00945A31">
              <w:rPr>
                <w:lang w:val="en-IN"/>
              </w:rPr>
              <w:t xml:space="preserve"> 202</w:t>
            </w:r>
            <w:r>
              <w:rPr>
                <w:lang w:val="en-IN"/>
              </w:rPr>
              <w:t>5</w:t>
            </w:r>
          </w:p>
        </w:tc>
      </w:tr>
      <w:tr w:rsidR="00BA0B4D" w:rsidRPr="00945A31" w14:paraId="47D8ECC7"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567B59" w14:textId="77777777" w:rsidR="00BA0B4D" w:rsidRPr="00945A31" w:rsidRDefault="00BA0B4D" w:rsidP="002B44C2">
            <w:pPr>
              <w:rPr>
                <w:lang w:val="en-IN"/>
              </w:rPr>
            </w:pPr>
            <w:r w:rsidRPr="00945A31">
              <w:rPr>
                <w:lang w:val="en-IN"/>
              </w:rPr>
              <w:t>Exploratory Data Analysis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C6FB0C" w14:textId="77777777" w:rsidR="00BA0B4D" w:rsidRPr="00945A31" w:rsidRDefault="00BA0B4D" w:rsidP="002B44C2">
            <w:pPr>
              <w:rPr>
                <w:lang w:val="en-IN"/>
              </w:rPr>
            </w:pPr>
            <w:r w:rsidRPr="00945A31">
              <w:rPr>
                <w:lang w:val="en-IN"/>
              </w:rPr>
              <w:t>Perform EDA to identify trends and relationships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99BCA0" w14:textId="77777777" w:rsidR="00BA0B4D" w:rsidRPr="00945A31" w:rsidRDefault="00BA0B4D" w:rsidP="002B44C2">
            <w:pPr>
              <w:rPr>
                <w:lang w:val="en-IN"/>
              </w:rPr>
            </w:pPr>
            <w:r>
              <w:rPr>
                <w:lang w:val="en-IN"/>
              </w:rPr>
              <w:t xml:space="preserve">June </w:t>
            </w:r>
            <w:r w:rsidRPr="00945A31">
              <w:rPr>
                <w:lang w:val="en-IN"/>
              </w:rPr>
              <w:t>15 202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E6019E" w14:textId="77777777" w:rsidR="00BA0B4D" w:rsidRPr="00945A31" w:rsidRDefault="00BA0B4D" w:rsidP="002B44C2">
            <w:pPr>
              <w:rPr>
                <w:lang w:val="en-IN"/>
              </w:rPr>
            </w:pPr>
            <w:r>
              <w:rPr>
                <w:lang w:val="en-IN"/>
              </w:rPr>
              <w:t>June 21</w:t>
            </w:r>
            <w:r w:rsidRPr="00945A31">
              <w:rPr>
                <w:lang w:val="en-IN"/>
              </w:rPr>
              <w:t xml:space="preserve"> 202</w:t>
            </w:r>
            <w:r>
              <w:rPr>
                <w:lang w:val="en-IN"/>
              </w:rPr>
              <w:t>5</w:t>
            </w:r>
          </w:p>
        </w:tc>
      </w:tr>
      <w:tr w:rsidR="00BA0B4D" w:rsidRPr="00945A31" w14:paraId="04C9988F"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007B16" w14:textId="77777777" w:rsidR="00BA0B4D" w:rsidRPr="00945A31" w:rsidRDefault="00BA0B4D" w:rsidP="002B44C2">
            <w:pPr>
              <w:rPr>
                <w:lang w:val="en-IN"/>
              </w:rPr>
            </w:pPr>
            <w:r w:rsidRPr="00945A31">
              <w:rPr>
                <w:lang w:val="en-IN"/>
              </w:rPr>
              <w:t>Model Development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7EF14D" w14:textId="77777777" w:rsidR="00BA0B4D" w:rsidRPr="00945A31" w:rsidRDefault="00BA0B4D" w:rsidP="002B44C2">
            <w:pPr>
              <w:rPr>
                <w:lang w:val="en-IN"/>
              </w:rPr>
            </w:pPr>
            <w:r w:rsidRPr="00945A31">
              <w:rPr>
                <w:lang w:val="en-IN"/>
              </w:rPr>
              <w:t>Implement regression models to analyse the data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FC0FE9" w14:textId="77777777" w:rsidR="00BA0B4D" w:rsidRPr="00945A31" w:rsidRDefault="00BA0B4D" w:rsidP="002B44C2">
            <w:pPr>
              <w:rPr>
                <w:lang w:val="en-IN"/>
              </w:rPr>
            </w:pPr>
            <w:r>
              <w:rPr>
                <w:lang w:val="en-IN"/>
              </w:rPr>
              <w:t xml:space="preserve">June 23 </w:t>
            </w:r>
            <w:r w:rsidRPr="00945A31">
              <w:rPr>
                <w:lang w:val="en-IN"/>
              </w:rPr>
              <w:t>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FB17B6" w14:textId="77777777" w:rsidR="00BA0B4D" w:rsidRPr="00945A31" w:rsidRDefault="00BA0B4D" w:rsidP="002B44C2">
            <w:pPr>
              <w:rPr>
                <w:lang w:val="en-IN"/>
              </w:rPr>
            </w:pPr>
            <w:r w:rsidRPr="00945A31">
              <w:rPr>
                <w:lang w:val="en-IN"/>
              </w:rPr>
              <w:t xml:space="preserve"> </w:t>
            </w:r>
            <w:r>
              <w:rPr>
                <w:lang w:val="en-IN"/>
              </w:rPr>
              <w:t xml:space="preserve">June 28 </w:t>
            </w:r>
            <w:r w:rsidRPr="00945A31">
              <w:rPr>
                <w:lang w:val="en-IN"/>
              </w:rPr>
              <w:t>202</w:t>
            </w:r>
            <w:r>
              <w:rPr>
                <w:lang w:val="en-IN"/>
              </w:rPr>
              <w:t>5</w:t>
            </w:r>
          </w:p>
        </w:tc>
      </w:tr>
      <w:tr w:rsidR="00BA0B4D" w:rsidRPr="00945A31" w14:paraId="3F7DF1DE"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EE4798" w14:textId="77777777" w:rsidR="00BA0B4D" w:rsidRPr="00945A31" w:rsidRDefault="00BA0B4D" w:rsidP="002B44C2">
            <w:pPr>
              <w:rPr>
                <w:lang w:val="en-IN"/>
              </w:rPr>
            </w:pPr>
            <w:r w:rsidRPr="00945A31">
              <w:rPr>
                <w:lang w:val="en-IN"/>
              </w:rPr>
              <w:t>Model Evaluation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3D5B0E" w14:textId="77777777" w:rsidR="00BA0B4D" w:rsidRPr="00945A31" w:rsidRDefault="00BA0B4D" w:rsidP="002B44C2">
            <w:pPr>
              <w:rPr>
                <w:lang w:val="en-IN"/>
              </w:rPr>
            </w:pPr>
            <w:r w:rsidRPr="00945A31">
              <w:rPr>
                <w:lang w:val="en-IN"/>
              </w:rPr>
              <w:t>Assess model performance and refine as needed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DACA7A" w14:textId="77777777" w:rsidR="00BA0B4D" w:rsidRPr="00945A31" w:rsidRDefault="00BA0B4D" w:rsidP="002B44C2">
            <w:pPr>
              <w:rPr>
                <w:lang w:val="en-IN"/>
              </w:rPr>
            </w:pPr>
            <w:r>
              <w:rPr>
                <w:lang w:val="en-IN"/>
              </w:rPr>
              <w:t>July 2</w:t>
            </w:r>
            <w:r w:rsidRPr="00945A31">
              <w:rPr>
                <w:lang w:val="en-IN"/>
              </w:rPr>
              <w:t xml:space="preserve"> 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969279" w14:textId="77777777" w:rsidR="00BA0B4D" w:rsidRPr="00945A31" w:rsidRDefault="00BA0B4D" w:rsidP="002B44C2">
            <w:pPr>
              <w:rPr>
                <w:lang w:val="en-IN"/>
              </w:rPr>
            </w:pPr>
            <w:r>
              <w:rPr>
                <w:lang w:val="en-IN"/>
              </w:rPr>
              <w:t>July 11</w:t>
            </w:r>
            <w:r w:rsidRPr="00945A31">
              <w:rPr>
                <w:lang w:val="en-IN"/>
              </w:rPr>
              <w:t xml:space="preserve"> 202</w:t>
            </w:r>
            <w:r>
              <w:rPr>
                <w:lang w:val="en-IN"/>
              </w:rPr>
              <w:t>5</w:t>
            </w:r>
          </w:p>
        </w:tc>
      </w:tr>
      <w:tr w:rsidR="00BA0B4D" w:rsidRPr="00945A31" w14:paraId="4FD363BC"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DB4972E" w14:textId="77777777" w:rsidR="00BA0B4D" w:rsidRPr="00945A31" w:rsidRDefault="00BA0B4D" w:rsidP="002B44C2">
            <w:pPr>
              <w:rPr>
                <w:lang w:val="en-IN"/>
              </w:rPr>
            </w:pPr>
            <w:r>
              <w:rPr>
                <w:lang w:val="en-IN"/>
              </w:rPr>
              <w:t xml:space="preserve">Presentation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418AF20" w14:textId="77777777" w:rsidR="00BA0B4D" w:rsidRPr="00945A31" w:rsidRDefault="00BA0B4D" w:rsidP="002B44C2">
            <w:pPr>
              <w:rPr>
                <w:lang w:val="en-IN"/>
              </w:rPr>
            </w:pPr>
            <w:r>
              <w:rPr>
                <w:lang w:val="en-IN"/>
              </w:rPr>
              <w:t xml:space="preserve">Presenting off the models and data visualization PPT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20362A5" w14:textId="77777777" w:rsidR="00BA0B4D" w:rsidRDefault="00BA0B4D" w:rsidP="002B44C2">
            <w:pPr>
              <w:rPr>
                <w:lang w:val="en-IN"/>
              </w:rPr>
            </w:pPr>
            <w:r>
              <w:rPr>
                <w:lang w:val="en-IN"/>
              </w:rPr>
              <w:t>July 12 2025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6EC563F" w14:textId="77777777" w:rsidR="00BA0B4D" w:rsidRDefault="00BA0B4D" w:rsidP="002B44C2">
            <w:pPr>
              <w:rPr>
                <w:lang w:val="en-IN"/>
              </w:rPr>
            </w:pPr>
            <w:r>
              <w:rPr>
                <w:lang w:val="en-IN"/>
              </w:rPr>
              <w:t>July 18</w:t>
            </w:r>
          </w:p>
          <w:p w14:paraId="33B55D91" w14:textId="77777777" w:rsidR="00BA0B4D" w:rsidRDefault="00BA0B4D" w:rsidP="002B44C2">
            <w:pPr>
              <w:rPr>
                <w:lang w:val="en-IN"/>
              </w:rPr>
            </w:pPr>
            <w:r>
              <w:rPr>
                <w:lang w:val="en-IN"/>
              </w:rPr>
              <w:t>2025</w:t>
            </w:r>
          </w:p>
        </w:tc>
      </w:tr>
      <w:tr w:rsidR="00BA0B4D" w:rsidRPr="00945A31" w14:paraId="09962972" w14:textId="77777777" w:rsidTr="002B44C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A5F7E3" w14:textId="77777777" w:rsidR="00BA0B4D" w:rsidRPr="00945A31" w:rsidRDefault="00BA0B4D" w:rsidP="002B44C2">
            <w:pPr>
              <w:rPr>
                <w:lang w:val="en-IN"/>
              </w:rPr>
            </w:pPr>
            <w:r w:rsidRPr="00945A31">
              <w:rPr>
                <w:lang w:val="en-IN"/>
              </w:rPr>
              <w:t>Final Report Writing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23C271" w14:textId="77777777" w:rsidR="00BA0B4D" w:rsidRPr="00945A31" w:rsidRDefault="00BA0B4D" w:rsidP="002B44C2">
            <w:pPr>
              <w:rPr>
                <w:lang w:val="en-IN"/>
              </w:rPr>
            </w:pPr>
            <w:r w:rsidRPr="00945A31">
              <w:rPr>
                <w:lang w:val="en-IN"/>
              </w:rPr>
              <w:t>Compile findings, conclusions, and recommendations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E73002" w14:textId="77777777" w:rsidR="00BA0B4D" w:rsidRPr="00945A31" w:rsidRDefault="00BA0B4D" w:rsidP="002B44C2">
            <w:pPr>
              <w:rPr>
                <w:lang w:val="en-IN"/>
              </w:rPr>
            </w:pPr>
            <w:r>
              <w:rPr>
                <w:lang w:val="en-IN"/>
              </w:rPr>
              <w:t xml:space="preserve">July 20 </w:t>
            </w:r>
            <w:r w:rsidRPr="00945A31">
              <w:rPr>
                <w:lang w:val="en-IN"/>
              </w:rPr>
              <w:t>202</w:t>
            </w:r>
            <w:r>
              <w:rPr>
                <w:lang w:val="en-IN"/>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299717" w14:textId="77777777" w:rsidR="00BA0B4D" w:rsidRPr="00945A31" w:rsidRDefault="00BA0B4D" w:rsidP="002B44C2">
            <w:pPr>
              <w:rPr>
                <w:lang w:val="en-IN"/>
              </w:rPr>
            </w:pPr>
            <w:r>
              <w:rPr>
                <w:lang w:val="en-IN"/>
              </w:rPr>
              <w:t xml:space="preserve">July 28 </w:t>
            </w:r>
            <w:r w:rsidRPr="00945A31">
              <w:rPr>
                <w:lang w:val="en-IN"/>
              </w:rPr>
              <w:t>202</w:t>
            </w:r>
            <w:r>
              <w:rPr>
                <w:lang w:val="en-IN"/>
              </w:rPr>
              <w:t>5</w:t>
            </w:r>
          </w:p>
        </w:tc>
      </w:tr>
    </w:tbl>
    <w:p w14:paraId="60C0B6F4" w14:textId="77777777" w:rsidR="00BA0B4D" w:rsidRPr="001777EB" w:rsidRDefault="00BA0B4D" w:rsidP="00BA0B4D"/>
    <w:p w14:paraId="3B3F345A" w14:textId="1CA6329B" w:rsidR="00BA0B4D" w:rsidRPr="00265B7B" w:rsidRDefault="00BA0B4D" w:rsidP="00BA0B4D">
      <w:pPr>
        <w:rPr>
          <w:b/>
          <w:bCs/>
          <w:lang w:val="en-IN"/>
        </w:rPr>
      </w:pPr>
      <w:r w:rsidRPr="00265B7B">
        <w:rPr>
          <w:b/>
          <w:bCs/>
          <w:lang w:val="en-IN"/>
        </w:rPr>
        <w:t>8.</w:t>
      </w:r>
      <w:r>
        <w:rPr>
          <w:b/>
          <w:bCs/>
          <w:lang w:val="en-IN"/>
        </w:rPr>
        <w:t>1</w:t>
      </w:r>
      <w:r w:rsidRPr="00265B7B">
        <w:rPr>
          <w:b/>
          <w:bCs/>
          <w:lang w:val="en-IN"/>
        </w:rPr>
        <w:t xml:space="preserve"> Data Management Plan</w:t>
      </w:r>
    </w:p>
    <w:p w14:paraId="02C83824" w14:textId="77777777" w:rsidR="00BA0B4D" w:rsidRPr="00265B7B" w:rsidRDefault="00BA0B4D" w:rsidP="00BA0B4D">
      <w:pPr>
        <w:numPr>
          <w:ilvl w:val="0"/>
          <w:numId w:val="12"/>
        </w:numPr>
      </w:pPr>
      <w:r w:rsidRPr="00265B7B">
        <w:rPr>
          <w:b/>
          <w:bCs/>
          <w:lang w:val="en-IN"/>
        </w:rPr>
        <w:t>Data Collection</w:t>
      </w:r>
      <w:r w:rsidRPr="00265B7B">
        <w:rPr>
          <w:lang w:val="en-IN"/>
        </w:rPr>
        <w:t xml:space="preserve">: The dataset will be downloaded from the </w:t>
      </w:r>
      <w:r>
        <w:rPr>
          <w:lang w:val="en-IN"/>
        </w:rPr>
        <w:t xml:space="preserve">Kaggle data set </w:t>
      </w:r>
      <w:r w:rsidRPr="00265B7B">
        <w:rPr>
          <w:lang w:val="en-IN"/>
        </w:rPr>
        <w:t>and imported into a suitable analysis tool (e.g</w:t>
      </w:r>
      <w:r>
        <w:rPr>
          <w:lang w:val="en-IN"/>
        </w:rPr>
        <w:t>.,</w:t>
      </w:r>
      <w:r w:rsidRPr="00735D6B">
        <w:t xml:space="preserve"> pandas, NumPy, scikit-learn, matplotlib, seaborn, NLP models)</w:t>
      </w:r>
      <w:r>
        <w:t xml:space="preserve">, </w:t>
      </w:r>
      <w:r w:rsidRPr="00735D6B">
        <w:rPr>
          <w:b/>
          <w:bCs/>
        </w:rPr>
        <w:t>Power BI</w:t>
      </w:r>
      <w:r>
        <w:rPr>
          <w:b/>
          <w:bCs/>
        </w:rPr>
        <w:t xml:space="preserve"> (</w:t>
      </w:r>
      <w:r w:rsidRPr="00735D6B">
        <w:t>for dashboards</w:t>
      </w:r>
      <w:r>
        <w:t>)</w:t>
      </w:r>
    </w:p>
    <w:p w14:paraId="561E6F94" w14:textId="77777777" w:rsidR="00BA0B4D" w:rsidRPr="00265B7B" w:rsidRDefault="00BA0B4D" w:rsidP="00BA0B4D">
      <w:pPr>
        <w:numPr>
          <w:ilvl w:val="0"/>
          <w:numId w:val="14"/>
        </w:numPr>
        <w:rPr>
          <w:lang w:val="en-IN"/>
        </w:rPr>
      </w:pPr>
      <w:r w:rsidRPr="00265B7B">
        <w:rPr>
          <w:b/>
          <w:bCs/>
          <w:lang w:val="en-IN"/>
        </w:rPr>
        <w:t>Storage</w:t>
      </w:r>
      <w:r w:rsidRPr="00265B7B">
        <w:rPr>
          <w:lang w:val="en-IN"/>
        </w:rPr>
        <w:t>: The dataset and project files will be stored on a local machine and backed up to a cloud service (e.g., Google Drive).</w:t>
      </w:r>
    </w:p>
    <w:p w14:paraId="68AB6AF0" w14:textId="77777777" w:rsidR="00BA0B4D" w:rsidRDefault="00BA0B4D" w:rsidP="00BA0B4D">
      <w:pPr>
        <w:numPr>
          <w:ilvl w:val="0"/>
          <w:numId w:val="14"/>
        </w:numPr>
        <w:rPr>
          <w:lang w:val="en-IN"/>
        </w:rPr>
      </w:pPr>
      <w:r w:rsidRPr="00265B7B">
        <w:rPr>
          <w:b/>
          <w:bCs/>
          <w:lang w:val="en-IN"/>
        </w:rPr>
        <w:t>Version Control</w:t>
      </w:r>
      <w:r w:rsidRPr="00265B7B">
        <w:rPr>
          <w:lang w:val="en-IN"/>
        </w:rPr>
        <w:t>: GitHub will be used to track changes and manage code versions throughout the project, facilitating collaboration and backup.</w:t>
      </w:r>
    </w:p>
    <w:p w14:paraId="303C8302" w14:textId="0382E4A5" w:rsidR="00BA0B4D" w:rsidRPr="00BA0B4D" w:rsidRDefault="00BA0B4D" w:rsidP="00BA0B4D">
      <w:pPr>
        <w:numPr>
          <w:ilvl w:val="0"/>
          <w:numId w:val="14"/>
        </w:numPr>
        <w:rPr>
          <w:lang w:val="en-IN"/>
        </w:rPr>
      </w:pPr>
      <w:r w:rsidRPr="00265B7B">
        <w:rPr>
          <w:b/>
          <w:bCs/>
          <w:lang w:val="en-IN"/>
        </w:rPr>
        <w:t>Backup</w:t>
      </w:r>
      <w:r w:rsidRPr="00265B7B">
        <w:rPr>
          <w:lang w:val="en-IN"/>
        </w:rPr>
        <w:t>: Regular backups will be scheduled weekly to ensure data integrity</w:t>
      </w:r>
      <w:r>
        <w:rPr>
          <w:lang w:val="en-IN"/>
        </w:rPr>
        <w:t>.</w:t>
      </w:r>
    </w:p>
    <w:p w14:paraId="436F15E5" w14:textId="77777777" w:rsidR="00BA0B4D" w:rsidRDefault="00BA0B4D" w:rsidP="00BA0B4D">
      <w:pPr>
        <w:ind w:left="720"/>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77AA56FF" w14:textId="5711080F" w:rsidR="00BA0B4D" w:rsidRPr="00BA0B4D" w:rsidRDefault="00BA0B4D" w:rsidP="00BA0B4D">
      <w:pPr>
        <w:ind w:left="720"/>
        <w:rPr>
          <w:b/>
          <w:bCs/>
          <w:sz w:val="28"/>
          <w:szCs w:val="28"/>
          <w:lang w:val="en-IN"/>
        </w:rPr>
      </w:pPr>
      <w:r w:rsidRPr="00BA0B4D">
        <w:rPr>
          <w:b/>
          <w:bCs/>
          <w:sz w:val="28"/>
          <w:szCs w:val="28"/>
        </w:rPr>
        <w:t>9. Reference List and Bibliography</w:t>
      </w:r>
    </w:p>
    <w:p w14:paraId="5CD8767C" w14:textId="7076F06D" w:rsidR="00BA0B4D" w:rsidRPr="00BA0B4D" w:rsidRDefault="00BA0B4D" w:rsidP="00BA0B4D">
      <w:pPr>
        <w:pStyle w:val="ListParagraph"/>
        <w:numPr>
          <w:ilvl w:val="0"/>
          <w:numId w:val="15"/>
        </w:numPr>
        <w:rPr>
          <w:lang w:val="en-IN"/>
        </w:rPr>
      </w:pPr>
      <w:r w:rsidRPr="00265B7B">
        <w:t>For International Education Cost Dataset and Background:</w:t>
      </w:r>
    </w:p>
    <w:p w14:paraId="77466B01" w14:textId="7EBBA40B" w:rsidR="00BA0B4D" w:rsidRDefault="00BA0B4D" w:rsidP="00BA0B4D">
      <w:pPr>
        <w:pStyle w:val="ListParagraph"/>
        <w:numPr>
          <w:ilvl w:val="0"/>
          <w:numId w:val="15"/>
        </w:numPr>
      </w:pPr>
      <w:r w:rsidRPr="00265B7B">
        <w:t xml:space="preserve">UNESCO. (2020). </w:t>
      </w:r>
      <w:r w:rsidRPr="00BA0B4D">
        <w:rPr>
          <w:i/>
          <w:iCs/>
        </w:rPr>
        <w:t xml:space="preserve">Global Education Monitoring Report 2020: Inclusion and education – </w:t>
      </w:r>
      <w:r w:rsidRPr="00BA0B4D">
        <w:rPr>
          <w:i/>
          <w:iCs/>
        </w:rPr>
        <w:tab/>
        <w:t>All means all</w:t>
      </w:r>
      <w:r w:rsidRPr="00265B7B">
        <w:t xml:space="preserve">. </w:t>
      </w:r>
    </w:p>
    <w:p w14:paraId="6383FE25" w14:textId="0510D658" w:rsidR="00BA0B4D" w:rsidRPr="00265B7B" w:rsidRDefault="00BA0B4D" w:rsidP="00BA0B4D">
      <w:pPr>
        <w:pStyle w:val="ListParagraph"/>
        <w:numPr>
          <w:ilvl w:val="0"/>
          <w:numId w:val="15"/>
        </w:numPr>
      </w:pPr>
      <w:r w:rsidRPr="00265B7B">
        <w:t xml:space="preserve">OECD. (2021). </w:t>
      </w:r>
      <w:r w:rsidRPr="00BA0B4D">
        <w:rPr>
          <w:i/>
          <w:iCs/>
        </w:rPr>
        <w:t>Education at a Glance 2021: OECD Indicators</w:t>
      </w:r>
      <w:r w:rsidRPr="00265B7B">
        <w:t>. OECD Publishing.</w:t>
      </w:r>
    </w:p>
    <w:p w14:paraId="59B9CA26" w14:textId="7BE50F60" w:rsidR="00BA0B4D" w:rsidRDefault="00BA0B4D" w:rsidP="00BA0B4D">
      <w:pPr>
        <w:pStyle w:val="ListParagraph"/>
        <w:numPr>
          <w:ilvl w:val="0"/>
          <w:numId w:val="15"/>
        </w:numPr>
      </w:pPr>
      <w:r w:rsidRPr="00265B7B">
        <w:t>For LinkedIn Job Postings Dataset and Background:</w:t>
      </w:r>
    </w:p>
    <w:p w14:paraId="478D058C" w14:textId="24E8DBE9" w:rsidR="00BA0B4D" w:rsidRDefault="00BA0B4D" w:rsidP="00BA0B4D">
      <w:pPr>
        <w:pStyle w:val="ListParagraph"/>
        <w:numPr>
          <w:ilvl w:val="0"/>
          <w:numId w:val="15"/>
        </w:numPr>
      </w:pPr>
      <w:r w:rsidRPr="00265B7B">
        <w:t xml:space="preserve">Zhou, Y., Sharma, A., &amp; Budak, C. (2021). </w:t>
      </w:r>
      <w:r w:rsidRPr="00BA0B4D">
        <w:rPr>
          <w:i/>
          <w:iCs/>
        </w:rPr>
        <w:t xml:space="preserve">Characterizing Job Market Trends with Online </w:t>
      </w:r>
      <w:r w:rsidRPr="00BA0B4D">
        <w:rPr>
          <w:i/>
          <w:iCs/>
        </w:rPr>
        <w:tab/>
        <w:t>Job Postings</w:t>
      </w:r>
      <w:r w:rsidRPr="00265B7B">
        <w:t xml:space="preserve">. Proceedings of the International AAAI Conference on Web and Social </w:t>
      </w:r>
      <w:r>
        <w:tab/>
      </w:r>
      <w:r w:rsidRPr="00265B7B">
        <w:t>Media.</w:t>
      </w:r>
    </w:p>
    <w:p w14:paraId="081A9B5D" w14:textId="109F49FB" w:rsidR="00BA0B4D" w:rsidRDefault="00BA0B4D" w:rsidP="00BA0B4D">
      <w:pPr>
        <w:pStyle w:val="ListParagraph"/>
        <w:numPr>
          <w:ilvl w:val="0"/>
          <w:numId w:val="15"/>
        </w:numPr>
      </w:pPr>
      <w:r w:rsidRPr="00265B7B">
        <w:t xml:space="preserve">Choudhury, M. D., Sundararajan, V., &amp; Sharma, A. (2019). </w:t>
      </w:r>
      <w:r w:rsidRPr="00BA0B4D">
        <w:rPr>
          <w:i/>
          <w:iCs/>
        </w:rPr>
        <w:t xml:space="preserve">Analyzing the LinkedIn </w:t>
      </w:r>
      <w:r w:rsidRPr="00BA0B4D">
        <w:rPr>
          <w:i/>
          <w:iCs/>
        </w:rPr>
        <w:tab/>
        <w:t>Employment Market Using Machine Learning Techniques</w:t>
      </w:r>
      <w:r w:rsidRPr="00265B7B">
        <w:t xml:space="preserve">. Proceedings of the ACM </w:t>
      </w:r>
      <w:r>
        <w:tab/>
      </w:r>
      <w:r w:rsidRPr="00265B7B">
        <w:t>Conference on Knowledge Discovery and Data Mining.</w:t>
      </w:r>
    </w:p>
    <w:p w14:paraId="579BE07C" w14:textId="77777777" w:rsidR="00BA0B4D" w:rsidRPr="00BA0B4D" w:rsidRDefault="00BA0B4D" w:rsidP="00BA0B4D">
      <w:pPr>
        <w:ind w:left="720"/>
        <w:rPr>
          <w:lang w:val="en-IN"/>
        </w:rPr>
      </w:pPr>
    </w:p>
    <w:sectPr w:rsidR="00BA0B4D" w:rsidRPr="00BA0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09"/>
    <w:multiLevelType w:val="multilevel"/>
    <w:tmpl w:val="6D0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76F"/>
    <w:multiLevelType w:val="multilevel"/>
    <w:tmpl w:val="B91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A0622"/>
    <w:multiLevelType w:val="multilevel"/>
    <w:tmpl w:val="D1F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B421C"/>
    <w:multiLevelType w:val="multilevel"/>
    <w:tmpl w:val="C64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02303"/>
    <w:multiLevelType w:val="multilevel"/>
    <w:tmpl w:val="C15C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A61BD"/>
    <w:multiLevelType w:val="multilevel"/>
    <w:tmpl w:val="9F5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4162"/>
    <w:multiLevelType w:val="multilevel"/>
    <w:tmpl w:val="3960A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A51F3"/>
    <w:multiLevelType w:val="multilevel"/>
    <w:tmpl w:val="3E5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225B9"/>
    <w:multiLevelType w:val="multilevel"/>
    <w:tmpl w:val="DE2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01D94"/>
    <w:multiLevelType w:val="multilevel"/>
    <w:tmpl w:val="BC86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1766E"/>
    <w:multiLevelType w:val="multilevel"/>
    <w:tmpl w:val="7AF68FF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3B0319F"/>
    <w:multiLevelType w:val="multilevel"/>
    <w:tmpl w:val="BE7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52881"/>
    <w:multiLevelType w:val="multilevel"/>
    <w:tmpl w:val="449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64590"/>
    <w:multiLevelType w:val="multilevel"/>
    <w:tmpl w:val="C1D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D5158"/>
    <w:multiLevelType w:val="hybridMultilevel"/>
    <w:tmpl w:val="B0E6F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7086835">
    <w:abstractNumId w:val="3"/>
  </w:num>
  <w:num w:numId="2" w16cid:durableId="580408408">
    <w:abstractNumId w:val="11"/>
  </w:num>
  <w:num w:numId="3" w16cid:durableId="159346935">
    <w:abstractNumId w:val="1"/>
  </w:num>
  <w:num w:numId="4" w16cid:durableId="1676377167">
    <w:abstractNumId w:val="12"/>
  </w:num>
  <w:num w:numId="5" w16cid:durableId="110168942">
    <w:abstractNumId w:val="9"/>
  </w:num>
  <w:num w:numId="6" w16cid:durableId="1411924363">
    <w:abstractNumId w:val="6"/>
    <w:lvlOverride w:ilvl="0"/>
    <w:lvlOverride w:ilvl="1">
      <w:startOverride w:val="1"/>
    </w:lvlOverride>
    <w:lvlOverride w:ilvl="2"/>
    <w:lvlOverride w:ilvl="3"/>
    <w:lvlOverride w:ilvl="4"/>
    <w:lvlOverride w:ilvl="5"/>
    <w:lvlOverride w:ilvl="6"/>
    <w:lvlOverride w:ilvl="7"/>
    <w:lvlOverride w:ilvl="8"/>
  </w:num>
  <w:num w:numId="7" w16cid:durableId="593514911">
    <w:abstractNumId w:val="5"/>
  </w:num>
  <w:num w:numId="8" w16cid:durableId="137191269">
    <w:abstractNumId w:val="13"/>
  </w:num>
  <w:num w:numId="9" w16cid:durableId="1961454047">
    <w:abstractNumId w:val="0"/>
  </w:num>
  <w:num w:numId="10" w16cid:durableId="121384370">
    <w:abstractNumId w:val="8"/>
  </w:num>
  <w:num w:numId="11" w16cid:durableId="352540974">
    <w:abstractNumId w:val="7"/>
  </w:num>
  <w:num w:numId="12" w16cid:durableId="2047288806">
    <w:abstractNumId w:val="2"/>
  </w:num>
  <w:num w:numId="13" w16cid:durableId="1955550873">
    <w:abstractNumId w:val="10"/>
  </w:num>
  <w:num w:numId="14" w16cid:durableId="2088529637">
    <w:abstractNumId w:val="4"/>
  </w:num>
  <w:num w:numId="15" w16cid:durableId="8215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53"/>
    <w:rsid w:val="002D7261"/>
    <w:rsid w:val="003C3753"/>
    <w:rsid w:val="004139BA"/>
    <w:rsid w:val="00486781"/>
    <w:rsid w:val="00735D6B"/>
    <w:rsid w:val="007E3F15"/>
    <w:rsid w:val="0082160E"/>
    <w:rsid w:val="008F0B0A"/>
    <w:rsid w:val="009872AC"/>
    <w:rsid w:val="00B33EAB"/>
    <w:rsid w:val="00B73BE4"/>
    <w:rsid w:val="00BA0B4D"/>
    <w:rsid w:val="00C94FC1"/>
    <w:rsid w:val="00E72BAE"/>
    <w:rsid w:val="00E84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1FC"/>
  <w15:chartTrackingRefBased/>
  <w15:docId w15:val="{9C3EBE7D-8964-4F30-BE98-35ECC9BE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53"/>
    <w:rPr>
      <w:rFonts w:eastAsiaTheme="majorEastAsia" w:cstheme="majorBidi"/>
      <w:color w:val="272727" w:themeColor="text1" w:themeTint="D8"/>
    </w:rPr>
  </w:style>
  <w:style w:type="paragraph" w:styleId="Title">
    <w:name w:val="Title"/>
    <w:basedOn w:val="Normal"/>
    <w:next w:val="Normal"/>
    <w:link w:val="TitleChar"/>
    <w:uiPriority w:val="10"/>
    <w:qFormat/>
    <w:rsid w:val="003C3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53"/>
    <w:pPr>
      <w:spacing w:before="160"/>
      <w:jc w:val="center"/>
    </w:pPr>
    <w:rPr>
      <w:i/>
      <w:iCs/>
      <w:color w:val="404040" w:themeColor="text1" w:themeTint="BF"/>
    </w:rPr>
  </w:style>
  <w:style w:type="character" w:customStyle="1" w:styleId="QuoteChar">
    <w:name w:val="Quote Char"/>
    <w:basedOn w:val="DefaultParagraphFont"/>
    <w:link w:val="Quote"/>
    <w:uiPriority w:val="29"/>
    <w:rsid w:val="003C3753"/>
    <w:rPr>
      <w:i/>
      <w:iCs/>
      <w:color w:val="404040" w:themeColor="text1" w:themeTint="BF"/>
    </w:rPr>
  </w:style>
  <w:style w:type="paragraph" w:styleId="ListParagraph">
    <w:name w:val="List Paragraph"/>
    <w:basedOn w:val="Normal"/>
    <w:uiPriority w:val="34"/>
    <w:qFormat/>
    <w:rsid w:val="003C3753"/>
    <w:pPr>
      <w:ind w:left="720"/>
      <w:contextualSpacing/>
    </w:pPr>
  </w:style>
  <w:style w:type="character" w:styleId="IntenseEmphasis">
    <w:name w:val="Intense Emphasis"/>
    <w:basedOn w:val="DefaultParagraphFont"/>
    <w:uiPriority w:val="21"/>
    <w:qFormat/>
    <w:rsid w:val="003C3753"/>
    <w:rPr>
      <w:i/>
      <w:iCs/>
      <w:color w:val="0F4761" w:themeColor="accent1" w:themeShade="BF"/>
    </w:rPr>
  </w:style>
  <w:style w:type="paragraph" w:styleId="IntenseQuote">
    <w:name w:val="Intense Quote"/>
    <w:basedOn w:val="Normal"/>
    <w:next w:val="Normal"/>
    <w:link w:val="IntenseQuoteChar"/>
    <w:uiPriority w:val="30"/>
    <w:qFormat/>
    <w:rsid w:val="003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753"/>
    <w:rPr>
      <w:i/>
      <w:iCs/>
      <w:color w:val="0F4761" w:themeColor="accent1" w:themeShade="BF"/>
    </w:rPr>
  </w:style>
  <w:style w:type="character" w:styleId="IntenseReference">
    <w:name w:val="Intense Reference"/>
    <w:basedOn w:val="DefaultParagraphFont"/>
    <w:uiPriority w:val="32"/>
    <w:qFormat/>
    <w:rsid w:val="003C3753"/>
    <w:rPr>
      <w:b/>
      <w:bCs/>
      <w:smallCaps/>
      <w:color w:val="0F4761" w:themeColor="accent1" w:themeShade="BF"/>
      <w:spacing w:val="5"/>
    </w:rPr>
  </w:style>
  <w:style w:type="character" w:styleId="Hyperlink">
    <w:name w:val="Hyperlink"/>
    <w:basedOn w:val="DefaultParagraphFont"/>
    <w:uiPriority w:val="99"/>
    <w:unhideWhenUsed/>
    <w:rsid w:val="00E72BAE"/>
    <w:rPr>
      <w:color w:val="467886" w:themeColor="hyperlink"/>
      <w:u w:val="single"/>
    </w:rPr>
  </w:style>
  <w:style w:type="character" w:styleId="UnresolvedMention">
    <w:name w:val="Unresolved Mention"/>
    <w:basedOn w:val="DefaultParagraphFont"/>
    <w:uiPriority w:val="99"/>
    <w:semiHidden/>
    <w:unhideWhenUsed/>
    <w:rsid w:val="00E72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5324">
      <w:bodyDiv w:val="1"/>
      <w:marLeft w:val="0"/>
      <w:marRight w:val="0"/>
      <w:marTop w:val="0"/>
      <w:marBottom w:val="0"/>
      <w:divBdr>
        <w:top w:val="none" w:sz="0" w:space="0" w:color="auto"/>
        <w:left w:val="none" w:sz="0" w:space="0" w:color="auto"/>
        <w:bottom w:val="none" w:sz="0" w:space="0" w:color="auto"/>
        <w:right w:val="none" w:sz="0" w:space="0" w:color="auto"/>
      </w:divBdr>
    </w:div>
    <w:div w:id="166330385">
      <w:bodyDiv w:val="1"/>
      <w:marLeft w:val="0"/>
      <w:marRight w:val="0"/>
      <w:marTop w:val="0"/>
      <w:marBottom w:val="0"/>
      <w:divBdr>
        <w:top w:val="none" w:sz="0" w:space="0" w:color="auto"/>
        <w:left w:val="none" w:sz="0" w:space="0" w:color="auto"/>
        <w:bottom w:val="none" w:sz="0" w:space="0" w:color="auto"/>
        <w:right w:val="none" w:sz="0" w:space="0" w:color="auto"/>
      </w:divBdr>
    </w:div>
    <w:div w:id="236670164">
      <w:bodyDiv w:val="1"/>
      <w:marLeft w:val="0"/>
      <w:marRight w:val="0"/>
      <w:marTop w:val="0"/>
      <w:marBottom w:val="0"/>
      <w:divBdr>
        <w:top w:val="none" w:sz="0" w:space="0" w:color="auto"/>
        <w:left w:val="none" w:sz="0" w:space="0" w:color="auto"/>
        <w:bottom w:val="none" w:sz="0" w:space="0" w:color="auto"/>
        <w:right w:val="none" w:sz="0" w:space="0" w:color="auto"/>
      </w:divBdr>
    </w:div>
    <w:div w:id="288829819">
      <w:bodyDiv w:val="1"/>
      <w:marLeft w:val="0"/>
      <w:marRight w:val="0"/>
      <w:marTop w:val="0"/>
      <w:marBottom w:val="0"/>
      <w:divBdr>
        <w:top w:val="none" w:sz="0" w:space="0" w:color="auto"/>
        <w:left w:val="none" w:sz="0" w:space="0" w:color="auto"/>
        <w:bottom w:val="none" w:sz="0" w:space="0" w:color="auto"/>
        <w:right w:val="none" w:sz="0" w:space="0" w:color="auto"/>
      </w:divBdr>
    </w:div>
    <w:div w:id="384721271">
      <w:bodyDiv w:val="1"/>
      <w:marLeft w:val="0"/>
      <w:marRight w:val="0"/>
      <w:marTop w:val="0"/>
      <w:marBottom w:val="0"/>
      <w:divBdr>
        <w:top w:val="none" w:sz="0" w:space="0" w:color="auto"/>
        <w:left w:val="none" w:sz="0" w:space="0" w:color="auto"/>
        <w:bottom w:val="none" w:sz="0" w:space="0" w:color="auto"/>
        <w:right w:val="none" w:sz="0" w:space="0" w:color="auto"/>
      </w:divBdr>
    </w:div>
    <w:div w:id="557786123">
      <w:bodyDiv w:val="1"/>
      <w:marLeft w:val="0"/>
      <w:marRight w:val="0"/>
      <w:marTop w:val="0"/>
      <w:marBottom w:val="0"/>
      <w:divBdr>
        <w:top w:val="none" w:sz="0" w:space="0" w:color="auto"/>
        <w:left w:val="none" w:sz="0" w:space="0" w:color="auto"/>
        <w:bottom w:val="none" w:sz="0" w:space="0" w:color="auto"/>
        <w:right w:val="none" w:sz="0" w:space="0" w:color="auto"/>
      </w:divBdr>
    </w:div>
    <w:div w:id="654067028">
      <w:bodyDiv w:val="1"/>
      <w:marLeft w:val="0"/>
      <w:marRight w:val="0"/>
      <w:marTop w:val="0"/>
      <w:marBottom w:val="0"/>
      <w:divBdr>
        <w:top w:val="none" w:sz="0" w:space="0" w:color="auto"/>
        <w:left w:val="none" w:sz="0" w:space="0" w:color="auto"/>
        <w:bottom w:val="none" w:sz="0" w:space="0" w:color="auto"/>
        <w:right w:val="none" w:sz="0" w:space="0" w:color="auto"/>
      </w:divBdr>
    </w:div>
    <w:div w:id="803887659">
      <w:bodyDiv w:val="1"/>
      <w:marLeft w:val="0"/>
      <w:marRight w:val="0"/>
      <w:marTop w:val="0"/>
      <w:marBottom w:val="0"/>
      <w:divBdr>
        <w:top w:val="none" w:sz="0" w:space="0" w:color="auto"/>
        <w:left w:val="none" w:sz="0" w:space="0" w:color="auto"/>
        <w:bottom w:val="none" w:sz="0" w:space="0" w:color="auto"/>
        <w:right w:val="none" w:sz="0" w:space="0" w:color="auto"/>
      </w:divBdr>
    </w:div>
    <w:div w:id="855995598">
      <w:bodyDiv w:val="1"/>
      <w:marLeft w:val="0"/>
      <w:marRight w:val="0"/>
      <w:marTop w:val="0"/>
      <w:marBottom w:val="0"/>
      <w:divBdr>
        <w:top w:val="none" w:sz="0" w:space="0" w:color="auto"/>
        <w:left w:val="none" w:sz="0" w:space="0" w:color="auto"/>
        <w:bottom w:val="none" w:sz="0" w:space="0" w:color="auto"/>
        <w:right w:val="none" w:sz="0" w:space="0" w:color="auto"/>
      </w:divBdr>
    </w:div>
    <w:div w:id="918176241">
      <w:bodyDiv w:val="1"/>
      <w:marLeft w:val="0"/>
      <w:marRight w:val="0"/>
      <w:marTop w:val="0"/>
      <w:marBottom w:val="0"/>
      <w:divBdr>
        <w:top w:val="none" w:sz="0" w:space="0" w:color="auto"/>
        <w:left w:val="none" w:sz="0" w:space="0" w:color="auto"/>
        <w:bottom w:val="none" w:sz="0" w:space="0" w:color="auto"/>
        <w:right w:val="none" w:sz="0" w:space="0" w:color="auto"/>
      </w:divBdr>
    </w:div>
    <w:div w:id="1004894547">
      <w:bodyDiv w:val="1"/>
      <w:marLeft w:val="0"/>
      <w:marRight w:val="0"/>
      <w:marTop w:val="0"/>
      <w:marBottom w:val="0"/>
      <w:divBdr>
        <w:top w:val="none" w:sz="0" w:space="0" w:color="auto"/>
        <w:left w:val="none" w:sz="0" w:space="0" w:color="auto"/>
        <w:bottom w:val="none" w:sz="0" w:space="0" w:color="auto"/>
        <w:right w:val="none" w:sz="0" w:space="0" w:color="auto"/>
      </w:divBdr>
    </w:div>
    <w:div w:id="1021541856">
      <w:bodyDiv w:val="1"/>
      <w:marLeft w:val="0"/>
      <w:marRight w:val="0"/>
      <w:marTop w:val="0"/>
      <w:marBottom w:val="0"/>
      <w:divBdr>
        <w:top w:val="none" w:sz="0" w:space="0" w:color="auto"/>
        <w:left w:val="none" w:sz="0" w:space="0" w:color="auto"/>
        <w:bottom w:val="none" w:sz="0" w:space="0" w:color="auto"/>
        <w:right w:val="none" w:sz="0" w:space="0" w:color="auto"/>
      </w:divBdr>
    </w:div>
    <w:div w:id="1059549991">
      <w:bodyDiv w:val="1"/>
      <w:marLeft w:val="0"/>
      <w:marRight w:val="0"/>
      <w:marTop w:val="0"/>
      <w:marBottom w:val="0"/>
      <w:divBdr>
        <w:top w:val="none" w:sz="0" w:space="0" w:color="auto"/>
        <w:left w:val="none" w:sz="0" w:space="0" w:color="auto"/>
        <w:bottom w:val="none" w:sz="0" w:space="0" w:color="auto"/>
        <w:right w:val="none" w:sz="0" w:space="0" w:color="auto"/>
      </w:divBdr>
    </w:div>
    <w:div w:id="1213688319">
      <w:bodyDiv w:val="1"/>
      <w:marLeft w:val="0"/>
      <w:marRight w:val="0"/>
      <w:marTop w:val="0"/>
      <w:marBottom w:val="0"/>
      <w:divBdr>
        <w:top w:val="none" w:sz="0" w:space="0" w:color="auto"/>
        <w:left w:val="none" w:sz="0" w:space="0" w:color="auto"/>
        <w:bottom w:val="none" w:sz="0" w:space="0" w:color="auto"/>
        <w:right w:val="none" w:sz="0" w:space="0" w:color="auto"/>
      </w:divBdr>
    </w:div>
    <w:div w:id="1291670701">
      <w:bodyDiv w:val="1"/>
      <w:marLeft w:val="0"/>
      <w:marRight w:val="0"/>
      <w:marTop w:val="0"/>
      <w:marBottom w:val="0"/>
      <w:divBdr>
        <w:top w:val="none" w:sz="0" w:space="0" w:color="auto"/>
        <w:left w:val="none" w:sz="0" w:space="0" w:color="auto"/>
        <w:bottom w:val="none" w:sz="0" w:space="0" w:color="auto"/>
        <w:right w:val="none" w:sz="0" w:space="0" w:color="auto"/>
      </w:divBdr>
    </w:div>
    <w:div w:id="1672097483">
      <w:bodyDiv w:val="1"/>
      <w:marLeft w:val="0"/>
      <w:marRight w:val="0"/>
      <w:marTop w:val="0"/>
      <w:marBottom w:val="0"/>
      <w:divBdr>
        <w:top w:val="none" w:sz="0" w:space="0" w:color="auto"/>
        <w:left w:val="none" w:sz="0" w:space="0" w:color="auto"/>
        <w:bottom w:val="none" w:sz="0" w:space="0" w:color="auto"/>
        <w:right w:val="none" w:sz="0" w:space="0" w:color="auto"/>
      </w:divBdr>
    </w:div>
    <w:div w:id="20849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shkon/linkedin-job-postings" TargetMode="External"/><Relationship Id="rId5" Type="http://schemas.openxmlformats.org/officeDocument/2006/relationships/hyperlink" Target="https://www.kaggle.com/datasets/arshkon/linkedin-job-pos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Buddala [Student-PECS]</dc:creator>
  <cp:keywords/>
  <dc:description/>
  <cp:lastModifiedBy>Chandra Buddala [Student-PECS]</cp:lastModifiedBy>
  <cp:revision>3</cp:revision>
  <dcterms:created xsi:type="dcterms:W3CDTF">2025-06-06T17:00:00Z</dcterms:created>
  <dcterms:modified xsi:type="dcterms:W3CDTF">2025-07-15T11:20:00Z</dcterms:modified>
</cp:coreProperties>
</file>