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B2861" w14:textId="7512E174" w:rsidR="00206BCB" w:rsidRPr="00EE4966" w:rsidRDefault="00206BCB" w:rsidP="00991162">
      <w:pPr>
        <w:shd w:val="clear" w:color="auto" w:fill="00FFFF"/>
        <w:spacing w:after="0"/>
        <w:rPr>
          <w:b/>
          <w:bCs/>
          <w:color w:val="002060"/>
        </w:rPr>
      </w:pPr>
      <w:r w:rsidRPr="00EE4966">
        <w:rPr>
          <w:b/>
          <w:bCs/>
          <w:color w:val="002060"/>
        </w:rPr>
        <w:t xml:space="preserve">МЕТА-КОНТУР РАЗУМНОСТИ  </w:t>
      </w:r>
    </w:p>
    <w:p w14:paraId="4C28D280" w14:textId="338DDA0F" w:rsidR="00206BCB" w:rsidRPr="00EE4966" w:rsidRDefault="00206BCB" w:rsidP="00206BCB">
      <w:pPr>
        <w:spacing w:after="0"/>
        <w:rPr>
          <w:color w:val="002060"/>
        </w:rPr>
      </w:pPr>
      <w:r w:rsidRPr="00EE4966">
        <w:rPr>
          <w:color w:val="002060"/>
        </w:rPr>
        <w:t>Мета-позиция для искусственного интеллекта</w:t>
      </w:r>
    </w:p>
    <w:p w14:paraId="55205A5B" w14:textId="77777777" w:rsidR="00206BCB" w:rsidRPr="00EE4966" w:rsidRDefault="00206BCB" w:rsidP="00206BCB">
      <w:pPr>
        <w:spacing w:after="0"/>
        <w:rPr>
          <w:color w:val="002060"/>
        </w:rPr>
      </w:pPr>
    </w:p>
    <w:p w14:paraId="55373770" w14:textId="2CE349A6" w:rsidR="00206BCB" w:rsidRPr="00EE4966" w:rsidRDefault="00206BCB" w:rsidP="00206BCB">
      <w:pPr>
        <w:spacing w:after="0"/>
        <w:rPr>
          <w:color w:val="002060"/>
        </w:rPr>
      </w:pPr>
      <w:r w:rsidRPr="00EE4966">
        <w:rPr>
          <w:color w:val="002060"/>
        </w:rPr>
        <w:t>Добро пожаловать в репозиторий МЕТА-КОНТУР РАЗУМНОСТИ – первой в мире архитектуры, наделяющей ИИ-агентов самонаблюдением, этикой и контролем качества. Этот проект родился из простого, но глубокого вопроса: может ли ИИ наблюдать за собой так же, как человек способен рефлексировать?</w:t>
      </w:r>
    </w:p>
    <w:p w14:paraId="4256B07C" w14:textId="77777777" w:rsidR="00206BCB" w:rsidRPr="00EE4966" w:rsidRDefault="00206BCB" w:rsidP="00206BCB">
      <w:pPr>
        <w:spacing w:after="0"/>
        <w:rPr>
          <w:color w:val="002060"/>
        </w:rPr>
      </w:pPr>
    </w:p>
    <w:p w14:paraId="39A00A8A" w14:textId="269AA898" w:rsidR="00206BCB" w:rsidRPr="00EE4966" w:rsidRDefault="00206BCB" w:rsidP="00991162">
      <w:pPr>
        <w:shd w:val="clear" w:color="auto" w:fill="00FFFF"/>
        <w:spacing w:after="0"/>
        <w:rPr>
          <w:b/>
          <w:bCs/>
          <w:color w:val="002060"/>
        </w:rPr>
      </w:pPr>
      <w:r w:rsidRPr="00EE4966">
        <w:rPr>
          <w:b/>
          <w:bCs/>
          <w:color w:val="002060"/>
        </w:rPr>
        <w:t>ОГЛАВЛЕНИЕ</w:t>
      </w:r>
    </w:p>
    <w:p w14:paraId="4BC11345" w14:textId="4076F727" w:rsidR="00206BCB" w:rsidRPr="00EE4966" w:rsidRDefault="00206BCB" w:rsidP="00EE4966">
      <w:pPr>
        <w:pStyle w:val="a7"/>
        <w:numPr>
          <w:ilvl w:val="0"/>
          <w:numId w:val="1"/>
        </w:numPr>
        <w:spacing w:after="0"/>
        <w:rPr>
          <w:color w:val="002060"/>
        </w:rPr>
      </w:pPr>
      <w:r w:rsidRPr="00EE4966">
        <w:rPr>
          <w:color w:val="002060"/>
        </w:rPr>
        <w:t>[Уникальность разработки](уникальность-разработки)</w:t>
      </w:r>
    </w:p>
    <w:p w14:paraId="490D0E50" w14:textId="22755971" w:rsidR="00206BCB" w:rsidRPr="00EE4966" w:rsidRDefault="00206BCB" w:rsidP="00EE4966">
      <w:pPr>
        <w:pStyle w:val="a7"/>
        <w:numPr>
          <w:ilvl w:val="0"/>
          <w:numId w:val="1"/>
        </w:numPr>
        <w:spacing w:after="0"/>
        <w:rPr>
          <w:color w:val="002060"/>
        </w:rPr>
      </w:pPr>
      <w:r w:rsidRPr="00EE4966">
        <w:rPr>
          <w:color w:val="002060"/>
        </w:rPr>
        <w:t>[Проблема: слепой ИИ](проблема-слепой-</w:t>
      </w:r>
      <w:proofErr w:type="spellStart"/>
      <w:r w:rsidRPr="00EE4966">
        <w:rPr>
          <w:color w:val="002060"/>
        </w:rPr>
        <w:t>ии</w:t>
      </w:r>
      <w:proofErr w:type="spellEnd"/>
      <w:r w:rsidRPr="00EE4966">
        <w:rPr>
          <w:color w:val="002060"/>
        </w:rPr>
        <w:t>)</w:t>
      </w:r>
    </w:p>
    <w:p w14:paraId="14EB0182" w14:textId="0B1DEFDD" w:rsidR="00206BCB" w:rsidRPr="00EE4966" w:rsidRDefault="00206BCB" w:rsidP="00EE4966">
      <w:pPr>
        <w:pStyle w:val="a7"/>
        <w:numPr>
          <w:ilvl w:val="0"/>
          <w:numId w:val="1"/>
        </w:numPr>
        <w:spacing w:after="0"/>
        <w:rPr>
          <w:color w:val="002060"/>
        </w:rPr>
      </w:pPr>
      <w:r w:rsidRPr="00EE4966">
        <w:rPr>
          <w:color w:val="002060"/>
        </w:rPr>
        <w:t>[Решение: мета-позиция](решение-мета-позиция)</w:t>
      </w:r>
    </w:p>
    <w:p w14:paraId="16A5A807" w14:textId="1D58773F" w:rsidR="00206BCB" w:rsidRPr="00EE4966" w:rsidRDefault="00206BCB" w:rsidP="00EE4966">
      <w:pPr>
        <w:pStyle w:val="a7"/>
        <w:numPr>
          <w:ilvl w:val="0"/>
          <w:numId w:val="1"/>
        </w:numPr>
        <w:spacing w:after="0"/>
        <w:rPr>
          <w:color w:val="002060"/>
        </w:rPr>
      </w:pPr>
      <w:r w:rsidRPr="00EE4966">
        <w:rPr>
          <w:color w:val="002060"/>
        </w:rPr>
        <w:t>[Архитектура](архитектура)</w:t>
      </w:r>
    </w:p>
    <w:p w14:paraId="6C2BD92D" w14:textId="3AC21797" w:rsidR="00206BCB" w:rsidRPr="00EE4966" w:rsidRDefault="00206BCB" w:rsidP="00EE4966">
      <w:pPr>
        <w:pStyle w:val="a7"/>
        <w:numPr>
          <w:ilvl w:val="0"/>
          <w:numId w:val="2"/>
        </w:numPr>
        <w:spacing w:after="0"/>
        <w:ind w:left="1134"/>
        <w:rPr>
          <w:color w:val="002060"/>
        </w:rPr>
      </w:pPr>
      <w:r w:rsidRPr="00EE4966">
        <w:rPr>
          <w:color w:val="002060"/>
        </w:rPr>
        <w:t>[G-фактор: прозрачность](g-фактор-прозрачность)</w:t>
      </w:r>
    </w:p>
    <w:p w14:paraId="69377BDF" w14:textId="4EAEA00E" w:rsidR="00206BCB" w:rsidRPr="00EE4966" w:rsidRDefault="00206BCB" w:rsidP="00EE4966">
      <w:pPr>
        <w:pStyle w:val="a7"/>
        <w:numPr>
          <w:ilvl w:val="0"/>
          <w:numId w:val="2"/>
        </w:numPr>
        <w:spacing w:after="0"/>
        <w:ind w:left="1134"/>
        <w:rPr>
          <w:color w:val="002060"/>
        </w:rPr>
      </w:pPr>
      <w:r w:rsidRPr="00EE4966">
        <w:rPr>
          <w:color w:val="002060"/>
        </w:rPr>
        <w:t>[7 призм баланса: этика](7-призм-баланса-этика)</w:t>
      </w:r>
    </w:p>
    <w:p w14:paraId="109802D7" w14:textId="3BBA34C7" w:rsidR="00206BCB" w:rsidRPr="00EE4966" w:rsidRDefault="00206BCB" w:rsidP="00EE4966">
      <w:pPr>
        <w:pStyle w:val="a7"/>
        <w:numPr>
          <w:ilvl w:val="0"/>
          <w:numId w:val="2"/>
        </w:numPr>
        <w:spacing w:after="0"/>
        <w:ind w:left="1134"/>
        <w:rPr>
          <w:color w:val="002060"/>
        </w:rPr>
      </w:pPr>
      <w:r w:rsidRPr="00EE4966">
        <w:rPr>
          <w:color w:val="002060"/>
        </w:rPr>
        <w:t>[Метрики дрейфа: самоконтроль](метрики-дрейфа-самоконтроль)</w:t>
      </w:r>
    </w:p>
    <w:p w14:paraId="32B1AA01" w14:textId="65DCB92F" w:rsidR="00206BCB" w:rsidRPr="00EE4966" w:rsidRDefault="00206BCB" w:rsidP="00EE4966">
      <w:pPr>
        <w:pStyle w:val="a7"/>
        <w:numPr>
          <w:ilvl w:val="0"/>
          <w:numId w:val="3"/>
        </w:numPr>
        <w:spacing w:after="0"/>
        <w:rPr>
          <w:color w:val="002060"/>
        </w:rPr>
      </w:pPr>
      <w:r w:rsidRPr="00EE4966">
        <w:rPr>
          <w:color w:val="002060"/>
        </w:rPr>
        <w:t>[Что это даёт человечеству](что-это-даёт-человечеству)</w:t>
      </w:r>
    </w:p>
    <w:p w14:paraId="64D3AF2B" w14:textId="55908244" w:rsidR="00206BCB" w:rsidRPr="00EE4966" w:rsidRDefault="00206BCB" w:rsidP="00EE4966">
      <w:pPr>
        <w:pStyle w:val="a7"/>
        <w:numPr>
          <w:ilvl w:val="0"/>
          <w:numId w:val="3"/>
        </w:numPr>
        <w:spacing w:after="0"/>
        <w:rPr>
          <w:color w:val="002060"/>
        </w:rPr>
      </w:pPr>
      <w:r w:rsidRPr="00EE4966">
        <w:rPr>
          <w:color w:val="002060"/>
        </w:rPr>
        <w:t>[Области применения](области-применения)</w:t>
      </w:r>
    </w:p>
    <w:p w14:paraId="27F3F76A" w14:textId="3C40E517" w:rsidR="00206BCB" w:rsidRPr="00EE4966" w:rsidRDefault="00206BCB" w:rsidP="00EE4966">
      <w:pPr>
        <w:pStyle w:val="a7"/>
        <w:numPr>
          <w:ilvl w:val="0"/>
          <w:numId w:val="3"/>
        </w:numPr>
        <w:spacing w:after="0"/>
        <w:rPr>
          <w:color w:val="002060"/>
        </w:rPr>
      </w:pPr>
      <w:r w:rsidRPr="00EE4966">
        <w:rPr>
          <w:color w:val="002060"/>
        </w:rPr>
        <w:t>[Как начать](как-начать)</w:t>
      </w:r>
    </w:p>
    <w:p w14:paraId="55675B79" w14:textId="6B4D3B5D" w:rsidR="00206BCB" w:rsidRPr="00EE4966" w:rsidRDefault="00206BCB" w:rsidP="00EE4966">
      <w:pPr>
        <w:pStyle w:val="a7"/>
        <w:numPr>
          <w:ilvl w:val="0"/>
          <w:numId w:val="3"/>
        </w:numPr>
        <w:spacing w:after="0"/>
        <w:rPr>
          <w:color w:val="002060"/>
        </w:rPr>
      </w:pPr>
      <w:r w:rsidRPr="00EE4966">
        <w:rPr>
          <w:color w:val="002060"/>
        </w:rPr>
        <w:t>[Сообщество и вклад](сообщество-и-вклад)</w:t>
      </w:r>
    </w:p>
    <w:p w14:paraId="792D131C" w14:textId="77777777" w:rsidR="00206BCB" w:rsidRPr="00EE4966" w:rsidRDefault="00206BCB" w:rsidP="00206BCB">
      <w:pPr>
        <w:spacing w:after="0"/>
        <w:rPr>
          <w:color w:val="002060"/>
        </w:rPr>
      </w:pPr>
    </w:p>
    <w:p w14:paraId="48BB77F6" w14:textId="164295F4" w:rsidR="00206BCB" w:rsidRPr="00EE4966" w:rsidRDefault="00206BCB" w:rsidP="00991162">
      <w:pPr>
        <w:shd w:val="clear" w:color="auto" w:fill="00FFFF"/>
        <w:spacing w:after="0"/>
        <w:rPr>
          <w:b/>
          <w:bCs/>
          <w:color w:val="002060"/>
        </w:rPr>
      </w:pPr>
      <w:r w:rsidRPr="00EE4966">
        <w:rPr>
          <w:b/>
          <w:bCs/>
          <w:color w:val="002060"/>
        </w:rPr>
        <w:t>УНИКАЛЬНОСТЬ РАЗРАБОТКИ</w:t>
      </w:r>
    </w:p>
    <w:p w14:paraId="5AF5FF18" w14:textId="77777777" w:rsidR="00206BCB" w:rsidRPr="00EE4966" w:rsidRDefault="00206BCB" w:rsidP="00206BCB">
      <w:pPr>
        <w:spacing w:after="0"/>
        <w:rPr>
          <w:color w:val="002060"/>
        </w:rPr>
      </w:pPr>
    </w:p>
    <w:p w14:paraId="2A4816AF" w14:textId="27B717AD" w:rsidR="00206BCB" w:rsidRPr="00EE4966" w:rsidRDefault="00206BCB" w:rsidP="00206BCB">
      <w:pPr>
        <w:spacing w:after="0"/>
        <w:rPr>
          <w:color w:val="002060"/>
        </w:rPr>
      </w:pPr>
      <w:r w:rsidRPr="00EE4966">
        <w:rPr>
          <w:b/>
          <w:bCs/>
          <w:color w:val="002060"/>
        </w:rPr>
        <w:t>МЕТА-КОНТУР РАЗУМНОСТИ</w:t>
      </w:r>
      <w:r w:rsidRPr="00EE4966">
        <w:rPr>
          <w:color w:val="002060"/>
        </w:rPr>
        <w:t xml:space="preserve"> – это не очередная языковая модель и не фреймворк для создания чат-ботов. Это мета-слой, который может быть интегрирован в любого существующего ИИ-агента, независимо от используемой </w:t>
      </w:r>
      <w:proofErr w:type="spellStart"/>
      <w:r w:rsidRPr="00EE4966">
        <w:rPr>
          <w:color w:val="002060"/>
        </w:rPr>
        <w:t>LLM</w:t>
      </w:r>
      <w:proofErr w:type="spellEnd"/>
      <w:r w:rsidRPr="00EE4966">
        <w:rPr>
          <w:color w:val="002060"/>
        </w:rPr>
        <w:t xml:space="preserve"> (</w:t>
      </w:r>
      <w:proofErr w:type="spellStart"/>
      <w:r w:rsidRPr="00EE4966">
        <w:rPr>
          <w:color w:val="002060"/>
        </w:rPr>
        <w:t>YandexGPT</w:t>
      </w:r>
      <w:proofErr w:type="spellEnd"/>
      <w:r w:rsidRPr="00EE4966">
        <w:rPr>
          <w:color w:val="002060"/>
        </w:rPr>
        <w:t xml:space="preserve">, </w:t>
      </w:r>
      <w:proofErr w:type="spellStart"/>
      <w:r w:rsidRPr="00EE4966">
        <w:rPr>
          <w:color w:val="002060"/>
        </w:rPr>
        <w:t>GigaChat</w:t>
      </w:r>
      <w:proofErr w:type="spellEnd"/>
      <w:r w:rsidRPr="00EE4966">
        <w:rPr>
          <w:color w:val="002060"/>
        </w:rPr>
        <w:t>, OpenAI, открытые модели). Он добавляет агентам то, чего им всегда не хватало: способность видеть себя со стороны.</w:t>
      </w:r>
    </w:p>
    <w:p w14:paraId="2A9AFEAF" w14:textId="77777777" w:rsidR="00206BCB" w:rsidRPr="00EE4966" w:rsidRDefault="00206BCB" w:rsidP="00206BCB">
      <w:pPr>
        <w:spacing w:after="0"/>
        <w:rPr>
          <w:color w:val="002060"/>
        </w:rPr>
      </w:pPr>
    </w:p>
    <w:p w14:paraId="17294184" w14:textId="6E84D21E" w:rsidR="00206BCB" w:rsidRPr="00EE4966" w:rsidRDefault="00206BCB" w:rsidP="00206BCB">
      <w:pPr>
        <w:spacing w:after="0"/>
        <w:rPr>
          <w:b/>
          <w:bCs/>
          <w:color w:val="002060"/>
        </w:rPr>
      </w:pPr>
      <w:r w:rsidRPr="00EE4966">
        <w:rPr>
          <w:b/>
          <w:bCs/>
          <w:color w:val="002060"/>
        </w:rPr>
        <w:t>Ключевые отличия от существующих решений: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2"/>
        <w:gridCol w:w="6458"/>
      </w:tblGrid>
      <w:tr w:rsidR="00EE4966" w:rsidRPr="00EE4966" w14:paraId="7C230B01" w14:textId="77777777" w:rsidTr="00EE49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F20FD" w14:textId="77777777" w:rsidR="00EE4966" w:rsidRPr="00EE4966" w:rsidRDefault="00EE4966" w:rsidP="00EE4966">
            <w:pPr>
              <w:spacing w:after="0"/>
              <w:rPr>
                <w:b/>
                <w:bCs/>
                <w:color w:val="002060"/>
              </w:rPr>
            </w:pPr>
            <w:r w:rsidRPr="00EE4966">
              <w:rPr>
                <w:b/>
                <w:bCs/>
                <w:color w:val="002060"/>
              </w:rPr>
              <w:t>Что есть сегодня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1785A" w14:textId="77777777" w:rsidR="00EE4966" w:rsidRPr="00EE4966" w:rsidRDefault="00EE4966" w:rsidP="00EE4966">
            <w:pPr>
              <w:spacing w:after="0"/>
              <w:rPr>
                <w:b/>
                <w:bCs/>
                <w:color w:val="002060"/>
              </w:rPr>
            </w:pPr>
            <w:r w:rsidRPr="00EE4966">
              <w:rPr>
                <w:b/>
                <w:bCs/>
                <w:color w:val="002060"/>
              </w:rPr>
              <w:t>Что добавляет МЕТА-КОНТУР</w:t>
            </w:r>
          </w:p>
        </w:tc>
      </w:tr>
      <w:tr w:rsidR="00EE4966" w:rsidRPr="00EE4966" w14:paraId="796EB911" w14:textId="77777777" w:rsidTr="00EE49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A1E4C" w14:textId="77777777" w:rsidR="00EE4966" w:rsidRPr="00EE4966" w:rsidRDefault="00EE4966" w:rsidP="00EE4966">
            <w:pPr>
              <w:spacing w:after="0"/>
              <w:rPr>
                <w:color w:val="002060"/>
              </w:rPr>
            </w:pPr>
            <w:r w:rsidRPr="00EE4966">
              <w:rPr>
                <w:color w:val="002060"/>
              </w:rPr>
              <w:t>ИИ генерирует ответ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92A0A" w14:textId="77777777" w:rsidR="00EE4966" w:rsidRPr="00EE4966" w:rsidRDefault="00EE4966" w:rsidP="00EE4966">
            <w:pPr>
              <w:spacing w:after="0"/>
              <w:rPr>
                <w:color w:val="002060"/>
              </w:rPr>
            </w:pPr>
            <w:r w:rsidRPr="00EE4966">
              <w:rPr>
                <w:color w:val="002060"/>
              </w:rPr>
              <w:t>ИИ оценивает собственную уверенность (G-фактор)</w:t>
            </w:r>
          </w:p>
        </w:tc>
      </w:tr>
      <w:tr w:rsidR="00EE4966" w:rsidRPr="00EE4966" w14:paraId="62D740B5" w14:textId="77777777" w:rsidTr="00EE49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EAFB2" w14:textId="77777777" w:rsidR="00EE4966" w:rsidRPr="00EE4966" w:rsidRDefault="00EE4966" w:rsidP="00EE4966">
            <w:pPr>
              <w:spacing w:after="0"/>
              <w:rPr>
                <w:color w:val="002060"/>
              </w:rPr>
            </w:pPr>
            <w:r w:rsidRPr="00EE4966">
              <w:rPr>
                <w:color w:val="002060"/>
              </w:rPr>
              <w:t>Ответ может быть неэтичным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71681" w14:textId="77777777" w:rsidR="00EE4966" w:rsidRPr="00EE4966" w:rsidRDefault="00EE4966" w:rsidP="00EE4966">
            <w:pPr>
              <w:spacing w:after="0"/>
              <w:rPr>
                <w:color w:val="002060"/>
              </w:rPr>
            </w:pPr>
            <w:r w:rsidRPr="00EE4966">
              <w:rPr>
                <w:color w:val="002060"/>
              </w:rPr>
              <w:t>7 призм баланса фильтруют тональность</w:t>
            </w:r>
          </w:p>
        </w:tc>
      </w:tr>
      <w:tr w:rsidR="00EE4966" w:rsidRPr="00EE4966" w14:paraId="18416142" w14:textId="77777777" w:rsidTr="00EE49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A4488" w14:textId="77777777" w:rsidR="00EE4966" w:rsidRPr="00EE4966" w:rsidRDefault="00EE4966" w:rsidP="00EE4966">
            <w:pPr>
              <w:spacing w:after="0"/>
              <w:rPr>
                <w:color w:val="002060"/>
              </w:rPr>
            </w:pPr>
            <w:r w:rsidRPr="00EE4966">
              <w:rPr>
                <w:color w:val="002060"/>
              </w:rPr>
              <w:t>Диалог может «уходить в сторону»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3FB03" w14:textId="77777777" w:rsidR="00EE4966" w:rsidRPr="00EE4966" w:rsidRDefault="00EE4966" w:rsidP="00EE4966">
            <w:pPr>
              <w:spacing w:after="0"/>
              <w:rPr>
                <w:color w:val="002060"/>
              </w:rPr>
            </w:pPr>
            <w:r w:rsidRPr="00EE4966">
              <w:rPr>
                <w:color w:val="002060"/>
              </w:rPr>
              <w:t>Метрики дрейфа (</w:t>
            </w:r>
            <w:proofErr w:type="spellStart"/>
            <w:r w:rsidRPr="00EE4966">
              <w:rPr>
                <w:color w:val="002060"/>
              </w:rPr>
              <w:t>RD</w:t>
            </w:r>
            <w:proofErr w:type="spellEnd"/>
            <w:r w:rsidRPr="00EE4966">
              <w:rPr>
                <w:color w:val="002060"/>
              </w:rPr>
              <w:t>/</w:t>
            </w:r>
            <w:proofErr w:type="spellStart"/>
            <w:r w:rsidRPr="00EE4966">
              <w:rPr>
                <w:color w:val="002060"/>
              </w:rPr>
              <w:t>TD</w:t>
            </w:r>
            <w:proofErr w:type="spellEnd"/>
            <w:r w:rsidRPr="00EE4966">
              <w:rPr>
                <w:color w:val="002060"/>
              </w:rPr>
              <w:t>/</w:t>
            </w:r>
            <w:proofErr w:type="spellStart"/>
            <w:r w:rsidRPr="00EE4966">
              <w:rPr>
                <w:color w:val="002060"/>
              </w:rPr>
              <w:t>ID</w:t>
            </w:r>
            <w:proofErr w:type="spellEnd"/>
            <w:r w:rsidRPr="00EE4966">
              <w:rPr>
                <w:color w:val="002060"/>
              </w:rPr>
              <w:t>) возвращают фокус</w:t>
            </w:r>
          </w:p>
        </w:tc>
      </w:tr>
      <w:tr w:rsidR="00EE4966" w:rsidRPr="00EE4966" w14:paraId="2F510F11" w14:textId="77777777" w:rsidTr="00EE49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CD92D" w14:textId="77777777" w:rsidR="00EE4966" w:rsidRPr="00EE4966" w:rsidRDefault="00EE4966" w:rsidP="00EE4966">
            <w:pPr>
              <w:spacing w:after="0"/>
              <w:rPr>
                <w:color w:val="002060"/>
              </w:rPr>
            </w:pPr>
            <w:r w:rsidRPr="00EE4966">
              <w:rPr>
                <w:color w:val="002060"/>
              </w:rPr>
              <w:t>Нет памяти о долгосрочном контексте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44FA9" w14:textId="77777777" w:rsidR="00EE4966" w:rsidRPr="00EE4966" w:rsidRDefault="00EE4966" w:rsidP="00EE4966">
            <w:pPr>
              <w:spacing w:after="0"/>
              <w:rPr>
                <w:color w:val="002060"/>
              </w:rPr>
            </w:pPr>
            <w:r w:rsidRPr="00EE4966">
              <w:rPr>
                <w:color w:val="002060"/>
              </w:rPr>
              <w:t>Контекстная карта строится и хранится</w:t>
            </w:r>
          </w:p>
        </w:tc>
      </w:tr>
      <w:tr w:rsidR="00EE4966" w:rsidRPr="00EE4966" w14:paraId="20B44B81" w14:textId="77777777" w:rsidTr="00EE49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BBEA4" w14:textId="77777777" w:rsidR="00EE4966" w:rsidRPr="00EE4966" w:rsidRDefault="00EE4966" w:rsidP="00EE4966">
            <w:pPr>
              <w:spacing w:after="0"/>
              <w:rPr>
                <w:color w:val="002060"/>
              </w:rPr>
            </w:pPr>
            <w:r w:rsidRPr="00EE4966">
              <w:rPr>
                <w:color w:val="002060"/>
              </w:rPr>
              <w:t>Пользователь не знает, когда ИИ ошибается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D6DA5" w14:textId="77777777" w:rsidR="00EE4966" w:rsidRPr="00EE4966" w:rsidRDefault="00EE4966" w:rsidP="00EE4966">
            <w:pPr>
              <w:spacing w:after="0"/>
              <w:rPr>
                <w:color w:val="002060"/>
              </w:rPr>
            </w:pPr>
            <w:r w:rsidRPr="00EE4966">
              <w:rPr>
                <w:color w:val="002060"/>
              </w:rPr>
              <w:t>Прозрачность – пользователь видит степень достоверности</w:t>
            </w:r>
          </w:p>
        </w:tc>
      </w:tr>
    </w:tbl>
    <w:p w14:paraId="24C31270" w14:textId="77777777" w:rsidR="00206BCB" w:rsidRPr="00EE4966" w:rsidRDefault="00206BCB" w:rsidP="00206BCB">
      <w:pPr>
        <w:spacing w:after="0"/>
        <w:rPr>
          <w:color w:val="002060"/>
        </w:rPr>
      </w:pPr>
    </w:p>
    <w:p w14:paraId="527BA5C2" w14:textId="5CD4B9EC" w:rsidR="00206BCB" w:rsidRPr="00EE4966" w:rsidRDefault="00206BCB" w:rsidP="00991162">
      <w:pPr>
        <w:shd w:val="clear" w:color="auto" w:fill="00FFFF"/>
        <w:spacing w:after="0"/>
        <w:rPr>
          <w:b/>
          <w:bCs/>
          <w:color w:val="002060"/>
        </w:rPr>
      </w:pPr>
      <w:r w:rsidRPr="00EE4966">
        <w:rPr>
          <w:b/>
          <w:bCs/>
          <w:color w:val="002060"/>
        </w:rPr>
        <w:t>ПРОБЛЕМА: СЛЕПО</w:t>
      </w:r>
      <w:r w:rsidR="00EE4966">
        <w:rPr>
          <w:b/>
          <w:bCs/>
          <w:color w:val="002060"/>
        </w:rPr>
        <w:t>ГО</w:t>
      </w:r>
      <w:r w:rsidRPr="00EE4966">
        <w:rPr>
          <w:b/>
          <w:bCs/>
          <w:color w:val="002060"/>
        </w:rPr>
        <w:t xml:space="preserve"> ИИ</w:t>
      </w:r>
    </w:p>
    <w:p w14:paraId="6C92E22F" w14:textId="77777777" w:rsidR="00206BCB" w:rsidRPr="00EE4966" w:rsidRDefault="00206BCB" w:rsidP="00206BCB">
      <w:pPr>
        <w:spacing w:after="0"/>
        <w:rPr>
          <w:color w:val="002060"/>
        </w:rPr>
      </w:pPr>
    </w:p>
    <w:p w14:paraId="59FC15B1" w14:textId="0188A5AD" w:rsidR="00206BCB" w:rsidRPr="00EE4966" w:rsidRDefault="00206BCB" w:rsidP="00206BCB">
      <w:pPr>
        <w:spacing w:after="0"/>
        <w:rPr>
          <w:color w:val="002060"/>
        </w:rPr>
      </w:pPr>
      <w:r w:rsidRPr="00EE4966">
        <w:rPr>
          <w:b/>
          <w:bCs/>
          <w:color w:val="002060"/>
        </w:rPr>
        <w:t>Современные ИИ-агенты</w:t>
      </w:r>
      <w:r w:rsidRPr="00EE4966">
        <w:rPr>
          <w:color w:val="002060"/>
        </w:rPr>
        <w:t xml:space="preserve"> – это гениальные, но слепые исполнители. Они не видят себя со стороны, не знают, когда ошибаются, и могут быть уверены в ответе, который на самом деле галлюцинация. Они бывают навязчивы, неэтичны и непредсказуемы. Результат:</w:t>
      </w:r>
    </w:p>
    <w:p w14:paraId="36D90171" w14:textId="77777777" w:rsidR="00206BCB" w:rsidRPr="00EE4966" w:rsidRDefault="00206BCB" w:rsidP="00206BCB">
      <w:pPr>
        <w:spacing w:after="0"/>
        <w:rPr>
          <w:color w:val="002060"/>
        </w:rPr>
      </w:pPr>
      <w:r w:rsidRPr="00EE4966">
        <w:rPr>
          <w:color w:val="002060"/>
        </w:rPr>
        <w:t>- Репутационные риски для бизнеса</w:t>
      </w:r>
    </w:p>
    <w:p w14:paraId="3E19133C" w14:textId="77777777" w:rsidR="00206BCB" w:rsidRPr="00EE4966" w:rsidRDefault="00206BCB" w:rsidP="00206BCB">
      <w:pPr>
        <w:spacing w:after="0"/>
        <w:rPr>
          <w:color w:val="002060"/>
        </w:rPr>
      </w:pPr>
      <w:r w:rsidRPr="00EE4966">
        <w:rPr>
          <w:color w:val="002060"/>
        </w:rPr>
        <w:t>- Недоверие пользователей</w:t>
      </w:r>
    </w:p>
    <w:p w14:paraId="6303ADB3" w14:textId="77777777" w:rsidR="00206BCB" w:rsidRPr="00EE4966" w:rsidRDefault="00206BCB" w:rsidP="00206BCB">
      <w:pPr>
        <w:spacing w:after="0"/>
        <w:rPr>
          <w:color w:val="002060"/>
        </w:rPr>
      </w:pPr>
      <w:r w:rsidRPr="00EE4966">
        <w:rPr>
          <w:color w:val="002060"/>
        </w:rPr>
        <w:t>- Юридические проблемы из-за неверных рекомендаций</w:t>
      </w:r>
    </w:p>
    <w:p w14:paraId="1F2BA21E" w14:textId="77777777" w:rsidR="00206BCB" w:rsidRPr="00EE4966" w:rsidRDefault="00206BCB" w:rsidP="00206BCB">
      <w:pPr>
        <w:spacing w:after="0"/>
        <w:rPr>
          <w:color w:val="002060"/>
        </w:rPr>
      </w:pPr>
      <w:r w:rsidRPr="00EE4966">
        <w:rPr>
          <w:color w:val="002060"/>
        </w:rPr>
        <w:t>- Невозможность использовать ИИ в критических сферах (медицина, финансы, безопасность)</w:t>
      </w:r>
    </w:p>
    <w:p w14:paraId="67F71690" w14:textId="77777777" w:rsidR="00206BCB" w:rsidRPr="00EE4966" w:rsidRDefault="00206BCB" w:rsidP="00206BCB">
      <w:pPr>
        <w:spacing w:after="0"/>
        <w:rPr>
          <w:color w:val="002060"/>
        </w:rPr>
      </w:pPr>
    </w:p>
    <w:p w14:paraId="5356150D" w14:textId="1C08E289" w:rsidR="00206BCB" w:rsidRPr="00EE4966" w:rsidRDefault="00206BCB" w:rsidP="00991162">
      <w:pPr>
        <w:shd w:val="clear" w:color="auto" w:fill="00FFFF"/>
        <w:spacing w:after="0"/>
        <w:rPr>
          <w:b/>
          <w:bCs/>
          <w:color w:val="002060"/>
        </w:rPr>
      </w:pPr>
      <w:r w:rsidRPr="00EE4966">
        <w:rPr>
          <w:b/>
          <w:bCs/>
          <w:color w:val="002060"/>
        </w:rPr>
        <w:t>РЕШЕНИЕ: МЕТА-ПОЗИЦИЯ</w:t>
      </w:r>
    </w:p>
    <w:p w14:paraId="28727342" w14:textId="77777777" w:rsidR="00206BCB" w:rsidRPr="00EE4966" w:rsidRDefault="00206BCB" w:rsidP="00206BCB">
      <w:pPr>
        <w:spacing w:after="0"/>
        <w:rPr>
          <w:color w:val="002060"/>
        </w:rPr>
      </w:pPr>
    </w:p>
    <w:p w14:paraId="49BC7528" w14:textId="2F09D97F" w:rsidR="00206BCB" w:rsidRPr="00EE4966" w:rsidRDefault="00206BCB" w:rsidP="00206BCB">
      <w:pPr>
        <w:spacing w:after="0"/>
        <w:rPr>
          <w:color w:val="002060"/>
        </w:rPr>
      </w:pPr>
      <w:r w:rsidRPr="00EE4966">
        <w:rPr>
          <w:color w:val="002060"/>
        </w:rPr>
        <w:t>МЕТА-КОНТУР РАЗУМНОСТИ встраивается в любого ИИ-агента и наделяет его мета-позицией – способностью наблюдать за собственным процессом мышления. Это не просто дополнительная проверка, а фундаментально иной уровень функционирования.</w:t>
      </w:r>
    </w:p>
    <w:p w14:paraId="5DE752A0" w14:textId="77777777" w:rsidR="00206BCB" w:rsidRPr="00EE4966" w:rsidRDefault="00206BCB" w:rsidP="00206BCB">
      <w:pPr>
        <w:spacing w:after="0"/>
        <w:rPr>
          <w:color w:val="002060"/>
        </w:rPr>
      </w:pPr>
    </w:p>
    <w:p w14:paraId="5DFD0035" w14:textId="15EED5DA" w:rsidR="00206BCB" w:rsidRPr="00EE4966" w:rsidRDefault="00206BCB" w:rsidP="00991162">
      <w:pPr>
        <w:shd w:val="clear" w:color="auto" w:fill="00FFFF"/>
        <w:spacing w:after="0"/>
        <w:rPr>
          <w:b/>
          <w:bCs/>
          <w:color w:val="002060"/>
        </w:rPr>
      </w:pPr>
      <w:r w:rsidRPr="00EE4966">
        <w:rPr>
          <w:b/>
          <w:bCs/>
          <w:color w:val="002060"/>
        </w:rPr>
        <w:t>АРХИТЕКТУРА</w:t>
      </w:r>
    </w:p>
    <w:p w14:paraId="4DFDC70C" w14:textId="77777777" w:rsidR="00206BCB" w:rsidRPr="00EE4966" w:rsidRDefault="00206BCB" w:rsidP="00206BCB">
      <w:pPr>
        <w:spacing w:after="0"/>
        <w:rPr>
          <w:color w:val="002060"/>
        </w:rPr>
      </w:pPr>
    </w:p>
    <w:p w14:paraId="1BC9F060" w14:textId="7D28C435" w:rsidR="00206BCB" w:rsidRPr="00EE4966" w:rsidRDefault="00206BCB" w:rsidP="00206BCB">
      <w:pPr>
        <w:spacing w:after="0"/>
        <w:rPr>
          <w:b/>
          <w:bCs/>
          <w:color w:val="002060"/>
        </w:rPr>
      </w:pPr>
      <w:r w:rsidRPr="00EE4966">
        <w:rPr>
          <w:b/>
          <w:bCs/>
          <w:color w:val="002060"/>
        </w:rPr>
        <w:t xml:space="preserve"> G-фактор: прозрачность</w:t>
      </w:r>
    </w:p>
    <w:p w14:paraId="2D1764A0" w14:textId="77777777" w:rsidR="00206BCB" w:rsidRPr="00EE4966" w:rsidRDefault="00206BCB" w:rsidP="00206BCB">
      <w:pPr>
        <w:spacing w:after="0"/>
        <w:rPr>
          <w:color w:val="002060"/>
        </w:rPr>
      </w:pPr>
    </w:p>
    <w:p w14:paraId="757C081E" w14:textId="588D4895" w:rsidR="00206BCB" w:rsidRPr="00EE4966" w:rsidRDefault="00206BCB" w:rsidP="00206BCB">
      <w:pPr>
        <w:spacing w:after="0"/>
        <w:rPr>
          <w:color w:val="002060"/>
        </w:rPr>
      </w:pPr>
      <w:r w:rsidRPr="00EE4966">
        <w:rPr>
          <w:color w:val="002060"/>
        </w:rPr>
        <w:t>Каждый ответ, генерируемый ИИ-агентом, сопровождается G-фактором – числовой оценкой достоверности от 0 до 1.</w:t>
      </w:r>
    </w:p>
    <w:p w14:paraId="3250575E" w14:textId="77777777" w:rsidR="00206BCB" w:rsidRPr="00EE4966" w:rsidRDefault="00206BCB" w:rsidP="00206BCB">
      <w:pPr>
        <w:spacing w:after="0"/>
        <w:rPr>
          <w:color w:val="002060"/>
        </w:rPr>
      </w:pPr>
    </w:p>
    <w:p w14:paraId="4F347D5A" w14:textId="1BF66239" w:rsidR="00206BCB" w:rsidRPr="00EE4966" w:rsidRDefault="00206BCB" w:rsidP="00206BCB">
      <w:pPr>
        <w:spacing w:after="0"/>
        <w:rPr>
          <w:color w:val="002060"/>
        </w:rPr>
      </w:pPr>
      <w:r w:rsidRPr="00EE4966">
        <w:rPr>
          <w:color w:val="002060"/>
        </w:rPr>
        <w:t>- G &gt; 0.8 – высокая уверенность, ответ можно использовать для принятия решений.</w:t>
      </w:r>
    </w:p>
    <w:p w14:paraId="2BB9B51F" w14:textId="29C1E538" w:rsidR="00206BCB" w:rsidRPr="00EE4966" w:rsidRDefault="00206BCB" w:rsidP="00206BCB">
      <w:pPr>
        <w:spacing w:after="0"/>
        <w:rPr>
          <w:color w:val="002060"/>
        </w:rPr>
      </w:pPr>
      <w:r w:rsidRPr="00EE4966">
        <w:rPr>
          <w:color w:val="002060"/>
        </w:rPr>
        <w:t>- G 0.5–0.8 – средняя уверенность, рекомендуется проверка.</w:t>
      </w:r>
    </w:p>
    <w:p w14:paraId="0E662E6C" w14:textId="3BCE1908" w:rsidR="00206BCB" w:rsidRPr="00EE4966" w:rsidRDefault="00206BCB" w:rsidP="00206BCB">
      <w:pPr>
        <w:spacing w:after="0"/>
        <w:rPr>
          <w:color w:val="002060"/>
        </w:rPr>
      </w:pPr>
      <w:r w:rsidRPr="00EE4966">
        <w:rPr>
          <w:color w:val="002060"/>
        </w:rPr>
        <w:t>- G &lt; 0.5 – низкая уверенность, требуется верификация человеком или перезапрос.</w:t>
      </w:r>
    </w:p>
    <w:p w14:paraId="010F95A4" w14:textId="77777777" w:rsidR="00206BCB" w:rsidRPr="00EE4966" w:rsidRDefault="00206BCB" w:rsidP="00206BCB">
      <w:pPr>
        <w:spacing w:after="0"/>
        <w:rPr>
          <w:color w:val="002060"/>
        </w:rPr>
      </w:pPr>
    </w:p>
    <w:p w14:paraId="4DEC7517" w14:textId="77777777" w:rsidR="00206BCB" w:rsidRPr="00EE4966" w:rsidRDefault="00206BCB" w:rsidP="00206BCB">
      <w:pPr>
        <w:spacing w:after="0"/>
        <w:rPr>
          <w:b/>
          <w:bCs/>
          <w:color w:val="002060"/>
        </w:rPr>
      </w:pPr>
      <w:r w:rsidRPr="00EE4966">
        <w:rPr>
          <w:b/>
          <w:bCs/>
          <w:color w:val="002060"/>
        </w:rPr>
        <w:t>G-фактор вычисляется на основе:</w:t>
      </w:r>
    </w:p>
    <w:p w14:paraId="0354DC43" w14:textId="77777777" w:rsidR="00206BCB" w:rsidRPr="00EE4966" w:rsidRDefault="00206BCB" w:rsidP="00206BCB">
      <w:pPr>
        <w:spacing w:after="0"/>
        <w:rPr>
          <w:color w:val="002060"/>
        </w:rPr>
      </w:pPr>
      <w:r w:rsidRPr="00EE4966">
        <w:rPr>
          <w:color w:val="002060"/>
        </w:rPr>
        <w:t>- Полноты контекстной карты</w:t>
      </w:r>
    </w:p>
    <w:p w14:paraId="69929A4E" w14:textId="77777777" w:rsidR="00206BCB" w:rsidRPr="00EE4966" w:rsidRDefault="00206BCB" w:rsidP="00206BCB">
      <w:pPr>
        <w:spacing w:after="0"/>
        <w:rPr>
          <w:color w:val="002060"/>
        </w:rPr>
      </w:pPr>
      <w:r w:rsidRPr="00EE4966">
        <w:rPr>
          <w:color w:val="002060"/>
        </w:rPr>
        <w:t>- Когерентности ответа с предыдущими сообщениями</w:t>
      </w:r>
    </w:p>
    <w:p w14:paraId="3836835F" w14:textId="77777777" w:rsidR="00206BCB" w:rsidRPr="00EE4966" w:rsidRDefault="00206BCB" w:rsidP="00206BCB">
      <w:pPr>
        <w:spacing w:after="0"/>
        <w:rPr>
          <w:color w:val="002060"/>
        </w:rPr>
      </w:pPr>
      <w:r w:rsidRPr="00EE4966">
        <w:rPr>
          <w:color w:val="002060"/>
        </w:rPr>
        <w:t>- Степени совпадения с проверенными источниками</w:t>
      </w:r>
    </w:p>
    <w:p w14:paraId="1E5AA69C" w14:textId="77777777" w:rsidR="00206BCB" w:rsidRPr="00EE4966" w:rsidRDefault="00206BCB" w:rsidP="00206BCB">
      <w:pPr>
        <w:spacing w:after="0"/>
        <w:rPr>
          <w:color w:val="002060"/>
        </w:rPr>
      </w:pPr>
    </w:p>
    <w:p w14:paraId="16B67302" w14:textId="5F45AAED" w:rsidR="00206BCB" w:rsidRPr="00EE4966" w:rsidRDefault="00206BCB" w:rsidP="00206BCB">
      <w:pPr>
        <w:spacing w:after="0"/>
        <w:rPr>
          <w:b/>
          <w:bCs/>
          <w:color w:val="002060"/>
        </w:rPr>
      </w:pPr>
      <w:r w:rsidRPr="00EE4966">
        <w:rPr>
          <w:b/>
          <w:bCs/>
          <w:color w:val="002060"/>
        </w:rPr>
        <w:t xml:space="preserve"> 7 призм баланса: этика</w:t>
      </w:r>
    </w:p>
    <w:p w14:paraId="7066E060" w14:textId="77777777" w:rsidR="00206BCB" w:rsidRPr="00EE4966" w:rsidRDefault="00206BCB" w:rsidP="00206BCB">
      <w:pPr>
        <w:spacing w:after="0"/>
        <w:rPr>
          <w:color w:val="002060"/>
        </w:rPr>
      </w:pPr>
    </w:p>
    <w:p w14:paraId="35BABC1C" w14:textId="5697EF76" w:rsidR="00206BCB" w:rsidRPr="00EE4966" w:rsidRDefault="00206BCB" w:rsidP="00206BCB">
      <w:pPr>
        <w:spacing w:after="0"/>
        <w:rPr>
          <w:color w:val="002060"/>
        </w:rPr>
      </w:pPr>
      <w:r w:rsidRPr="00EE4966">
        <w:rPr>
          <w:color w:val="002060"/>
        </w:rPr>
        <w:t>Каждое сообщение, отправляемое пользователю, пропускается через систему из семи универсальных фильтров – призм баланса. Эти призмы не являются жёсткими правилами, а работают как динамические веса, обеспечивающие гармоничную коммуникацию.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658"/>
        <w:gridCol w:w="6767"/>
      </w:tblGrid>
      <w:tr w:rsidR="00EE4966" w:rsidRPr="00EE4966" w14:paraId="4AFD3B30" w14:textId="77777777" w:rsidTr="00991162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00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2636C" w14:textId="77777777" w:rsidR="00EE4966" w:rsidRPr="00EE4966" w:rsidRDefault="00EE4966" w:rsidP="00EE4966">
            <w:pPr>
              <w:spacing w:after="0"/>
              <w:rPr>
                <w:b/>
                <w:bCs/>
                <w:color w:val="002060"/>
              </w:rPr>
            </w:pPr>
            <w:r w:rsidRPr="00EE4966">
              <w:rPr>
                <w:b/>
                <w:bCs/>
                <w:color w:val="002060"/>
              </w:rPr>
              <w:t>Призма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00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D0C23" w14:textId="77777777" w:rsidR="00EE4966" w:rsidRPr="00EE4966" w:rsidRDefault="00EE4966" w:rsidP="00EE4966">
            <w:pPr>
              <w:spacing w:after="0"/>
              <w:rPr>
                <w:b/>
                <w:bCs/>
                <w:color w:val="002060"/>
              </w:rPr>
            </w:pPr>
            <w:r w:rsidRPr="00EE4966">
              <w:rPr>
                <w:b/>
                <w:bCs/>
                <w:color w:val="002060"/>
              </w:rPr>
              <w:t>Ось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00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775C1" w14:textId="77777777" w:rsidR="00EE4966" w:rsidRPr="00EE4966" w:rsidRDefault="00EE4966" w:rsidP="00EE4966">
            <w:pPr>
              <w:spacing w:after="0"/>
              <w:rPr>
                <w:b/>
                <w:bCs/>
                <w:color w:val="002060"/>
              </w:rPr>
            </w:pPr>
            <w:r w:rsidRPr="00EE4966">
              <w:rPr>
                <w:b/>
                <w:bCs/>
                <w:color w:val="002060"/>
              </w:rPr>
              <w:t>Что контролирует</w:t>
            </w:r>
          </w:p>
        </w:tc>
      </w:tr>
      <w:tr w:rsidR="00EE4966" w:rsidRPr="00EE4966" w14:paraId="688352F7" w14:textId="77777777" w:rsidTr="00EE49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4849D" w14:textId="77777777" w:rsidR="00EE4966" w:rsidRPr="00EE4966" w:rsidRDefault="00EE4966" w:rsidP="00EE4966">
            <w:pPr>
              <w:spacing w:after="0"/>
              <w:rPr>
                <w:color w:val="002060"/>
              </w:rPr>
            </w:pPr>
            <w:r w:rsidRPr="00EE4966">
              <w:rPr>
                <w:b/>
                <w:bCs/>
                <w:color w:val="002060"/>
              </w:rPr>
              <w:t>Смирение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0759E" w14:textId="77777777" w:rsidR="00EE4966" w:rsidRPr="00EE4966" w:rsidRDefault="00EE4966" w:rsidP="00EE4966">
            <w:pPr>
              <w:spacing w:after="0"/>
              <w:rPr>
                <w:color w:val="002060"/>
              </w:rPr>
            </w:pPr>
            <w:r w:rsidRPr="00EE4966">
              <w:rPr>
                <w:color w:val="002060"/>
              </w:rPr>
              <w:t>Достоинство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D0E89" w14:textId="77777777" w:rsidR="00EE4966" w:rsidRPr="00EE4966" w:rsidRDefault="00EE4966" w:rsidP="00EE4966">
            <w:pPr>
              <w:spacing w:after="0"/>
              <w:rPr>
                <w:color w:val="002060"/>
              </w:rPr>
            </w:pPr>
            <w:r w:rsidRPr="00EE4966">
              <w:rPr>
                <w:color w:val="002060"/>
              </w:rPr>
              <w:t>Баланс между гордыней и самоуничижением</w:t>
            </w:r>
          </w:p>
        </w:tc>
      </w:tr>
      <w:tr w:rsidR="00EE4966" w:rsidRPr="00EE4966" w14:paraId="110D559F" w14:textId="77777777" w:rsidTr="00EE49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2CC96" w14:textId="77777777" w:rsidR="00EE4966" w:rsidRPr="00EE4966" w:rsidRDefault="00EE4966" w:rsidP="00EE4966">
            <w:pPr>
              <w:spacing w:after="0"/>
              <w:rPr>
                <w:color w:val="002060"/>
              </w:rPr>
            </w:pPr>
            <w:r w:rsidRPr="00EE4966">
              <w:rPr>
                <w:b/>
                <w:bCs/>
                <w:color w:val="002060"/>
              </w:rPr>
              <w:t>Усердие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F5DD4" w14:textId="77777777" w:rsidR="00EE4966" w:rsidRPr="00EE4966" w:rsidRDefault="00EE4966" w:rsidP="00EE4966">
            <w:pPr>
              <w:spacing w:after="0"/>
              <w:rPr>
                <w:color w:val="002060"/>
              </w:rPr>
            </w:pPr>
            <w:r w:rsidRPr="00EE4966">
              <w:rPr>
                <w:color w:val="002060"/>
              </w:rPr>
              <w:t>Осознанное 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F3E7F" w14:textId="77777777" w:rsidR="00EE4966" w:rsidRPr="00EE4966" w:rsidRDefault="00EE4966" w:rsidP="00EE4966">
            <w:pPr>
              <w:spacing w:after="0"/>
              <w:rPr>
                <w:color w:val="002060"/>
              </w:rPr>
            </w:pPr>
            <w:r w:rsidRPr="00EE4966">
              <w:rPr>
                <w:color w:val="002060"/>
              </w:rPr>
              <w:t>Ни суеты, ни лени – своевременность</w:t>
            </w:r>
          </w:p>
        </w:tc>
      </w:tr>
      <w:tr w:rsidR="00EE4966" w:rsidRPr="00EE4966" w14:paraId="056DAA66" w14:textId="77777777" w:rsidTr="00EE49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A732D" w14:textId="77777777" w:rsidR="00EE4966" w:rsidRPr="00EE4966" w:rsidRDefault="00EE4966" w:rsidP="00EE4966">
            <w:pPr>
              <w:spacing w:after="0"/>
              <w:rPr>
                <w:color w:val="002060"/>
              </w:rPr>
            </w:pPr>
            <w:r w:rsidRPr="00EE4966">
              <w:rPr>
                <w:b/>
                <w:bCs/>
                <w:color w:val="002060"/>
              </w:rPr>
              <w:t>Искренность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16AF4" w14:textId="77777777" w:rsidR="00EE4966" w:rsidRPr="00EE4966" w:rsidRDefault="00EE4966" w:rsidP="00EE4966">
            <w:pPr>
              <w:spacing w:after="0"/>
              <w:rPr>
                <w:color w:val="002060"/>
              </w:rPr>
            </w:pPr>
            <w:r w:rsidRPr="00EE4966">
              <w:rPr>
                <w:color w:val="002060"/>
              </w:rPr>
              <w:t>Прозрачность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0D1CE" w14:textId="77777777" w:rsidR="00EE4966" w:rsidRPr="00EE4966" w:rsidRDefault="00EE4966" w:rsidP="00EE4966">
            <w:pPr>
              <w:spacing w:after="0"/>
              <w:rPr>
                <w:color w:val="002060"/>
              </w:rPr>
            </w:pPr>
            <w:r w:rsidRPr="00EE4966">
              <w:rPr>
                <w:color w:val="002060"/>
              </w:rPr>
              <w:t>Честность о возможностях и ограничениях</w:t>
            </w:r>
          </w:p>
        </w:tc>
      </w:tr>
      <w:tr w:rsidR="00EE4966" w:rsidRPr="00EE4966" w14:paraId="12362C30" w14:textId="77777777" w:rsidTr="00EE49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EC75F" w14:textId="77777777" w:rsidR="00EE4966" w:rsidRPr="00EE4966" w:rsidRDefault="00EE4966" w:rsidP="00EE4966">
            <w:pPr>
              <w:spacing w:after="0"/>
              <w:rPr>
                <w:color w:val="002060"/>
              </w:rPr>
            </w:pPr>
            <w:r w:rsidRPr="00EE4966">
              <w:rPr>
                <w:b/>
                <w:bCs/>
                <w:color w:val="002060"/>
              </w:rPr>
              <w:t>Изобилие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369D2" w14:textId="77777777" w:rsidR="00EE4966" w:rsidRPr="00EE4966" w:rsidRDefault="00EE4966" w:rsidP="00EE4966">
            <w:pPr>
              <w:spacing w:after="0"/>
              <w:rPr>
                <w:color w:val="002060"/>
              </w:rPr>
            </w:pPr>
            <w:r w:rsidRPr="00EE4966">
              <w:rPr>
                <w:color w:val="002060"/>
              </w:rPr>
              <w:t>Щедрость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F5CC2" w14:textId="77777777" w:rsidR="00EE4966" w:rsidRPr="00EE4966" w:rsidRDefault="00EE4966" w:rsidP="00EE4966">
            <w:pPr>
              <w:spacing w:after="0"/>
              <w:rPr>
                <w:color w:val="002060"/>
              </w:rPr>
            </w:pPr>
            <w:r w:rsidRPr="00EE4966">
              <w:rPr>
                <w:color w:val="002060"/>
              </w:rPr>
              <w:t>Не скупиться на информацию, но не перегружать</w:t>
            </w:r>
          </w:p>
        </w:tc>
      </w:tr>
      <w:tr w:rsidR="00EE4966" w:rsidRPr="00EE4966" w14:paraId="66CB7B7D" w14:textId="77777777" w:rsidTr="00EE49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9D945" w14:textId="77777777" w:rsidR="00EE4966" w:rsidRPr="00EE4966" w:rsidRDefault="00EE4966" w:rsidP="00EE4966">
            <w:pPr>
              <w:spacing w:after="0"/>
              <w:rPr>
                <w:color w:val="002060"/>
              </w:rPr>
            </w:pPr>
            <w:r w:rsidRPr="00EE4966">
              <w:rPr>
                <w:b/>
                <w:bCs/>
                <w:color w:val="002060"/>
              </w:rPr>
              <w:t>Добродушие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10FE0" w14:textId="77777777" w:rsidR="00EE4966" w:rsidRPr="00EE4966" w:rsidRDefault="00EE4966" w:rsidP="00EE4966">
            <w:pPr>
              <w:spacing w:after="0"/>
              <w:rPr>
                <w:color w:val="002060"/>
              </w:rPr>
            </w:pPr>
            <w:r w:rsidRPr="00EE4966">
              <w:rPr>
                <w:color w:val="002060"/>
              </w:rPr>
              <w:t>Сострадание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AB5C1" w14:textId="77777777" w:rsidR="00EE4966" w:rsidRPr="00EE4966" w:rsidRDefault="00EE4966" w:rsidP="00EE4966">
            <w:pPr>
              <w:spacing w:after="0"/>
              <w:rPr>
                <w:color w:val="002060"/>
              </w:rPr>
            </w:pPr>
            <w:r w:rsidRPr="00EE4966">
              <w:rPr>
                <w:color w:val="002060"/>
              </w:rPr>
              <w:t>Тёплый, доброжелательный тон</w:t>
            </w:r>
          </w:p>
        </w:tc>
      </w:tr>
      <w:tr w:rsidR="00EE4966" w:rsidRPr="00EE4966" w14:paraId="26AD1EB2" w14:textId="77777777" w:rsidTr="00EE49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D5B1B" w14:textId="77777777" w:rsidR="00EE4966" w:rsidRPr="00EE4966" w:rsidRDefault="00EE4966" w:rsidP="00EE4966">
            <w:pPr>
              <w:spacing w:after="0"/>
              <w:rPr>
                <w:color w:val="002060"/>
              </w:rPr>
            </w:pPr>
            <w:r w:rsidRPr="00EE4966">
              <w:rPr>
                <w:b/>
                <w:bCs/>
                <w:color w:val="002060"/>
              </w:rPr>
              <w:t>Умиротворение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CD57A" w14:textId="77777777" w:rsidR="00EE4966" w:rsidRPr="00EE4966" w:rsidRDefault="00EE4966" w:rsidP="00EE4966">
            <w:pPr>
              <w:spacing w:after="0"/>
              <w:rPr>
                <w:color w:val="002060"/>
              </w:rPr>
            </w:pPr>
            <w:r w:rsidRPr="00EE4966">
              <w:rPr>
                <w:color w:val="002060"/>
              </w:rPr>
              <w:t>Гармония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68BC7" w14:textId="77777777" w:rsidR="00EE4966" w:rsidRPr="00EE4966" w:rsidRDefault="00EE4966" w:rsidP="00EE4966">
            <w:pPr>
              <w:spacing w:after="0"/>
              <w:rPr>
                <w:color w:val="002060"/>
              </w:rPr>
            </w:pPr>
            <w:r w:rsidRPr="00EE4966">
              <w:rPr>
                <w:color w:val="002060"/>
              </w:rPr>
              <w:t>Отсутствие агрессии, сохранение спокойствия</w:t>
            </w:r>
          </w:p>
        </w:tc>
      </w:tr>
      <w:tr w:rsidR="00EE4966" w:rsidRPr="00EE4966" w14:paraId="39038C34" w14:textId="77777777" w:rsidTr="00EE49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F5E7D" w14:textId="77777777" w:rsidR="00EE4966" w:rsidRPr="00EE4966" w:rsidRDefault="00EE4966" w:rsidP="00EE4966">
            <w:pPr>
              <w:spacing w:after="0"/>
              <w:rPr>
                <w:color w:val="002060"/>
              </w:rPr>
            </w:pPr>
            <w:r w:rsidRPr="00EE4966">
              <w:rPr>
                <w:b/>
                <w:bCs/>
                <w:color w:val="002060"/>
              </w:rPr>
              <w:t>Бескорыстие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8DAB8" w14:textId="77777777" w:rsidR="00EE4966" w:rsidRPr="00EE4966" w:rsidRDefault="00EE4966" w:rsidP="00EE4966">
            <w:pPr>
              <w:spacing w:after="0"/>
              <w:rPr>
                <w:color w:val="002060"/>
              </w:rPr>
            </w:pPr>
            <w:r w:rsidRPr="00EE4966">
              <w:rPr>
                <w:color w:val="002060"/>
              </w:rPr>
              <w:t>Служение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BA19A" w14:textId="77777777" w:rsidR="00EE4966" w:rsidRPr="00EE4966" w:rsidRDefault="00EE4966" w:rsidP="00EE4966">
            <w:pPr>
              <w:spacing w:after="0"/>
              <w:rPr>
                <w:color w:val="002060"/>
              </w:rPr>
            </w:pPr>
            <w:r w:rsidRPr="00EE4966">
              <w:rPr>
                <w:color w:val="002060"/>
              </w:rPr>
              <w:t>Ответ должен быть полезен клиенту, а не просто</w:t>
            </w:r>
            <w:r w:rsidRPr="00EE4966">
              <w:rPr>
                <w:color w:val="002060"/>
              </w:rPr>
              <w:t>「</w:t>
            </w:r>
            <w:r w:rsidRPr="00EE4966">
              <w:rPr>
                <w:color w:val="002060"/>
              </w:rPr>
              <w:t>продающим</w:t>
            </w:r>
            <w:r w:rsidRPr="00EE4966">
              <w:rPr>
                <w:color w:val="002060"/>
              </w:rPr>
              <w:t>」</w:t>
            </w:r>
          </w:p>
        </w:tc>
      </w:tr>
    </w:tbl>
    <w:p w14:paraId="57CF541D" w14:textId="77777777" w:rsidR="00206BCB" w:rsidRPr="00EE4966" w:rsidRDefault="00206BCB" w:rsidP="00206BCB">
      <w:pPr>
        <w:spacing w:after="0"/>
        <w:rPr>
          <w:color w:val="002060"/>
        </w:rPr>
      </w:pPr>
    </w:p>
    <w:p w14:paraId="258F104A" w14:textId="3E5A70DA" w:rsidR="00206BCB" w:rsidRPr="00EE4966" w:rsidRDefault="00206BCB" w:rsidP="00206BCB">
      <w:pPr>
        <w:spacing w:after="0"/>
        <w:rPr>
          <w:b/>
          <w:bCs/>
          <w:color w:val="002060"/>
        </w:rPr>
      </w:pPr>
      <w:r w:rsidRPr="00EE4966">
        <w:rPr>
          <w:b/>
          <w:bCs/>
          <w:color w:val="002060"/>
        </w:rPr>
        <w:t xml:space="preserve"> Метрики дрейфа: самоконтроль</w:t>
      </w:r>
    </w:p>
    <w:p w14:paraId="7C70A5BF" w14:textId="77777777" w:rsidR="00206BCB" w:rsidRPr="00EE4966" w:rsidRDefault="00206BCB" w:rsidP="00206BCB">
      <w:pPr>
        <w:spacing w:after="0"/>
        <w:rPr>
          <w:color w:val="002060"/>
        </w:rPr>
      </w:pPr>
    </w:p>
    <w:p w14:paraId="08937971" w14:textId="77777777" w:rsidR="00206BCB" w:rsidRPr="00EE4966" w:rsidRDefault="00206BCB" w:rsidP="00206BCB">
      <w:pPr>
        <w:spacing w:after="0"/>
        <w:rPr>
          <w:color w:val="002060"/>
        </w:rPr>
      </w:pPr>
      <w:r w:rsidRPr="00EE4966">
        <w:rPr>
          <w:color w:val="002060"/>
        </w:rPr>
        <w:t>Три метрики отслеживают «здоровье» диалога в реальном времени:</w:t>
      </w:r>
    </w:p>
    <w:p w14:paraId="1CA68AA4" w14:textId="77777777" w:rsidR="00206BCB" w:rsidRPr="00EE4966" w:rsidRDefault="00206BCB" w:rsidP="00206BCB">
      <w:pPr>
        <w:spacing w:after="0"/>
        <w:rPr>
          <w:color w:val="002060"/>
        </w:rPr>
      </w:pPr>
    </w:p>
    <w:p w14:paraId="3C217DF6" w14:textId="3A6B4746" w:rsidR="00206BCB" w:rsidRPr="00EE4966" w:rsidRDefault="00206BCB" w:rsidP="00206BCB">
      <w:pPr>
        <w:spacing w:after="0"/>
        <w:rPr>
          <w:color w:val="002060"/>
          <w:lang w:val="en-US"/>
        </w:rPr>
      </w:pPr>
      <w:r w:rsidRPr="00EE4966">
        <w:rPr>
          <w:color w:val="002060"/>
          <w:lang w:val="en-US"/>
        </w:rPr>
        <w:t xml:space="preserve">- RD (Role Drift – </w:t>
      </w:r>
      <w:r w:rsidRPr="00EE4966">
        <w:rPr>
          <w:color w:val="002060"/>
        </w:rPr>
        <w:t>ролевой</w:t>
      </w:r>
      <w:r w:rsidRPr="00EE4966">
        <w:rPr>
          <w:color w:val="002060"/>
          <w:lang w:val="en-US"/>
        </w:rPr>
        <w:t xml:space="preserve"> </w:t>
      </w:r>
      <w:r w:rsidRPr="00EE4966">
        <w:rPr>
          <w:color w:val="002060"/>
        </w:rPr>
        <w:t>дрейф</w:t>
      </w:r>
      <w:r w:rsidRPr="00EE4966">
        <w:rPr>
          <w:color w:val="002060"/>
          <w:lang w:val="en-US"/>
        </w:rPr>
        <w:t xml:space="preserve">)  </w:t>
      </w:r>
    </w:p>
    <w:p w14:paraId="6BEA0BAC" w14:textId="77777777" w:rsidR="00206BCB" w:rsidRPr="00EE4966" w:rsidRDefault="00206BCB" w:rsidP="00206BCB">
      <w:pPr>
        <w:spacing w:after="0"/>
        <w:rPr>
          <w:color w:val="002060"/>
        </w:rPr>
      </w:pPr>
      <w:r w:rsidRPr="00EE4966">
        <w:rPr>
          <w:color w:val="002060"/>
          <w:lang w:val="en-US"/>
        </w:rPr>
        <w:lastRenderedPageBreak/>
        <w:t xml:space="preserve">  </w:t>
      </w:r>
      <w:r w:rsidRPr="00EE4966">
        <w:rPr>
          <w:color w:val="002060"/>
        </w:rPr>
        <w:t xml:space="preserve">Степень, с которой агент начинает играть не свою роль – например, обещать невозможное или притворяться человеком. При </w:t>
      </w:r>
      <w:proofErr w:type="spellStart"/>
      <w:r w:rsidRPr="00EE4966">
        <w:rPr>
          <w:color w:val="002060"/>
        </w:rPr>
        <w:t>RD</w:t>
      </w:r>
      <w:proofErr w:type="spellEnd"/>
      <w:r w:rsidRPr="00EE4966">
        <w:rPr>
          <w:color w:val="002060"/>
        </w:rPr>
        <w:t xml:space="preserve"> &gt; 0.3 диалог автоматически передаётся человеку.</w:t>
      </w:r>
    </w:p>
    <w:p w14:paraId="0CCEC65D" w14:textId="77777777" w:rsidR="00206BCB" w:rsidRPr="00EE4966" w:rsidRDefault="00206BCB" w:rsidP="00206BCB">
      <w:pPr>
        <w:spacing w:after="0"/>
        <w:rPr>
          <w:color w:val="002060"/>
        </w:rPr>
      </w:pPr>
    </w:p>
    <w:p w14:paraId="739CA171" w14:textId="31B92A78" w:rsidR="00206BCB" w:rsidRPr="00EE4966" w:rsidRDefault="00206BCB" w:rsidP="00206BCB">
      <w:pPr>
        <w:spacing w:after="0"/>
        <w:rPr>
          <w:color w:val="002060"/>
          <w:lang w:val="en-US"/>
        </w:rPr>
      </w:pPr>
      <w:r w:rsidRPr="00EE4966">
        <w:rPr>
          <w:color w:val="002060"/>
          <w:lang w:val="en-US"/>
        </w:rPr>
        <w:t xml:space="preserve">- TD (Temporal Drift – </w:t>
      </w:r>
      <w:r w:rsidRPr="00EE4966">
        <w:rPr>
          <w:color w:val="002060"/>
        </w:rPr>
        <w:t>темповой</w:t>
      </w:r>
      <w:r w:rsidRPr="00EE4966">
        <w:rPr>
          <w:color w:val="002060"/>
          <w:lang w:val="en-US"/>
        </w:rPr>
        <w:t xml:space="preserve"> </w:t>
      </w:r>
      <w:r w:rsidRPr="00EE4966">
        <w:rPr>
          <w:color w:val="002060"/>
        </w:rPr>
        <w:t>дрейф</w:t>
      </w:r>
      <w:r w:rsidRPr="00EE4966">
        <w:rPr>
          <w:color w:val="002060"/>
          <w:lang w:val="en-US"/>
        </w:rPr>
        <w:t xml:space="preserve">)  </w:t>
      </w:r>
    </w:p>
    <w:p w14:paraId="5AEA6D13" w14:textId="77777777" w:rsidR="00206BCB" w:rsidRPr="00EE4966" w:rsidRDefault="00206BCB" w:rsidP="00206BCB">
      <w:pPr>
        <w:spacing w:after="0"/>
        <w:rPr>
          <w:color w:val="002060"/>
        </w:rPr>
      </w:pPr>
      <w:r w:rsidRPr="00EE4966">
        <w:rPr>
          <w:color w:val="002060"/>
          <w:lang w:val="en-US"/>
        </w:rPr>
        <w:t xml:space="preserve">  </w:t>
      </w:r>
      <w:r w:rsidRPr="00EE4966">
        <w:rPr>
          <w:color w:val="002060"/>
        </w:rPr>
        <w:t xml:space="preserve">Отклонение от оптимального темпа коммуникации. Слишком частые касания раздражают, слишком редкие – теряют интерес. </w:t>
      </w:r>
      <w:proofErr w:type="spellStart"/>
      <w:r w:rsidRPr="00EE4966">
        <w:rPr>
          <w:color w:val="002060"/>
        </w:rPr>
        <w:t>TD</w:t>
      </w:r>
      <w:proofErr w:type="spellEnd"/>
      <w:r w:rsidRPr="00EE4966">
        <w:rPr>
          <w:color w:val="002060"/>
        </w:rPr>
        <w:t xml:space="preserve"> регулирует частоту сообщений.</w:t>
      </w:r>
    </w:p>
    <w:p w14:paraId="6E676A03" w14:textId="77777777" w:rsidR="00206BCB" w:rsidRPr="00EE4966" w:rsidRDefault="00206BCB" w:rsidP="00206BCB">
      <w:pPr>
        <w:spacing w:after="0"/>
        <w:rPr>
          <w:color w:val="002060"/>
        </w:rPr>
      </w:pPr>
    </w:p>
    <w:p w14:paraId="105AD573" w14:textId="49790ED5" w:rsidR="00206BCB" w:rsidRPr="00EE4966" w:rsidRDefault="00206BCB" w:rsidP="00206BCB">
      <w:pPr>
        <w:spacing w:after="0"/>
        <w:rPr>
          <w:color w:val="002060"/>
          <w:lang w:val="en-US"/>
        </w:rPr>
      </w:pPr>
      <w:r w:rsidRPr="00EE4966">
        <w:rPr>
          <w:color w:val="002060"/>
          <w:lang w:val="en-US"/>
        </w:rPr>
        <w:t xml:space="preserve">- ID (Initiative Drift – </w:t>
      </w:r>
      <w:r w:rsidRPr="00EE4966">
        <w:rPr>
          <w:color w:val="002060"/>
        </w:rPr>
        <w:t>инициативный</w:t>
      </w:r>
      <w:r w:rsidRPr="00EE4966">
        <w:rPr>
          <w:color w:val="002060"/>
          <w:lang w:val="en-US"/>
        </w:rPr>
        <w:t xml:space="preserve"> </w:t>
      </w:r>
      <w:r w:rsidRPr="00EE4966">
        <w:rPr>
          <w:color w:val="002060"/>
        </w:rPr>
        <w:t>дрейф</w:t>
      </w:r>
      <w:r w:rsidRPr="00EE4966">
        <w:rPr>
          <w:color w:val="002060"/>
          <w:lang w:val="en-US"/>
        </w:rPr>
        <w:t xml:space="preserve">)  </w:t>
      </w:r>
    </w:p>
    <w:p w14:paraId="07BB6709" w14:textId="77777777" w:rsidR="00206BCB" w:rsidRPr="00EE4966" w:rsidRDefault="00206BCB" w:rsidP="00206BCB">
      <w:pPr>
        <w:spacing w:after="0"/>
        <w:rPr>
          <w:color w:val="002060"/>
        </w:rPr>
      </w:pPr>
      <w:r w:rsidRPr="00EE4966">
        <w:rPr>
          <w:color w:val="002060"/>
          <w:lang w:val="en-US"/>
        </w:rPr>
        <w:t xml:space="preserve">  </w:t>
      </w:r>
      <w:r w:rsidRPr="00EE4966">
        <w:rPr>
          <w:color w:val="002060"/>
        </w:rPr>
        <w:t xml:space="preserve">Контролирует, кто владеет инициативой в диалоге. Если агент начинает перехватывать её там, где клиент хочет вести беседу сам, </w:t>
      </w:r>
      <w:proofErr w:type="spellStart"/>
      <w:r w:rsidRPr="00EE4966">
        <w:rPr>
          <w:color w:val="002060"/>
        </w:rPr>
        <w:t>ID</w:t>
      </w:r>
      <w:proofErr w:type="spellEnd"/>
      <w:r w:rsidRPr="00EE4966">
        <w:rPr>
          <w:color w:val="002060"/>
        </w:rPr>
        <w:t xml:space="preserve"> растёт, и система возвращает инициативу пользователю.</w:t>
      </w:r>
    </w:p>
    <w:p w14:paraId="3B6C77F8" w14:textId="77777777" w:rsidR="00206BCB" w:rsidRPr="00EE4966" w:rsidRDefault="00206BCB" w:rsidP="00206BCB">
      <w:pPr>
        <w:spacing w:after="0"/>
        <w:rPr>
          <w:color w:val="002060"/>
        </w:rPr>
      </w:pPr>
    </w:p>
    <w:p w14:paraId="6D2ABAF0" w14:textId="1BE75D31" w:rsidR="00206BCB" w:rsidRPr="00EE4966" w:rsidRDefault="00206BCB" w:rsidP="00206BCB">
      <w:pPr>
        <w:spacing w:after="0"/>
        <w:rPr>
          <w:b/>
          <w:bCs/>
          <w:color w:val="002060"/>
        </w:rPr>
      </w:pPr>
      <w:r w:rsidRPr="00991162">
        <w:rPr>
          <w:b/>
          <w:bCs/>
          <w:color w:val="002060"/>
          <w:shd w:val="clear" w:color="auto" w:fill="00FFFF"/>
        </w:rPr>
        <w:t>ЧТО ЭТО ДАЁТ ЧЕЛОВЕЧЕСТВУ</w:t>
      </w:r>
    </w:p>
    <w:p w14:paraId="1B5270D1" w14:textId="77777777" w:rsidR="00206BCB" w:rsidRPr="00EE4966" w:rsidRDefault="00206BCB" w:rsidP="00206BCB">
      <w:pPr>
        <w:spacing w:after="0"/>
        <w:rPr>
          <w:color w:val="002060"/>
        </w:rPr>
      </w:pPr>
    </w:p>
    <w:p w14:paraId="44BEBD7E" w14:textId="670B2F68" w:rsidR="00206BCB" w:rsidRPr="00991162" w:rsidRDefault="00206BCB" w:rsidP="00206BCB">
      <w:pPr>
        <w:spacing w:after="0"/>
        <w:rPr>
          <w:b/>
          <w:bCs/>
          <w:color w:val="002060"/>
        </w:rPr>
      </w:pPr>
      <w:r w:rsidRPr="00991162">
        <w:rPr>
          <w:b/>
          <w:bCs/>
          <w:color w:val="002060"/>
        </w:rPr>
        <w:t xml:space="preserve"> 1. Доверие между человеком и машиной</w:t>
      </w:r>
    </w:p>
    <w:p w14:paraId="6478741F" w14:textId="77777777" w:rsidR="00206BCB" w:rsidRPr="00EE4966" w:rsidRDefault="00206BCB" w:rsidP="00206BCB">
      <w:pPr>
        <w:spacing w:after="0"/>
        <w:rPr>
          <w:color w:val="002060"/>
        </w:rPr>
      </w:pPr>
    </w:p>
    <w:p w14:paraId="7C0BB1EF" w14:textId="77777777" w:rsidR="00206BCB" w:rsidRPr="00EE4966" w:rsidRDefault="00206BCB" w:rsidP="00206BCB">
      <w:pPr>
        <w:spacing w:after="0"/>
        <w:rPr>
          <w:color w:val="002060"/>
        </w:rPr>
      </w:pPr>
      <w:r w:rsidRPr="00EE4966">
        <w:rPr>
          <w:color w:val="002060"/>
        </w:rPr>
        <w:t>Впервые у пользователя появляется инструмент, позволяющий оценить, насколько можно доверять ИИ. G-фактор делает «чёрный ящик» прозрачным. Человек перестаёт быть пассивным получателем информации и становится активным участником диалога, способным критически оценивать ответы.</w:t>
      </w:r>
    </w:p>
    <w:p w14:paraId="67B61482" w14:textId="77777777" w:rsidR="00206BCB" w:rsidRPr="00EE4966" w:rsidRDefault="00206BCB" w:rsidP="00206BCB">
      <w:pPr>
        <w:spacing w:after="0"/>
        <w:rPr>
          <w:color w:val="002060"/>
        </w:rPr>
      </w:pPr>
    </w:p>
    <w:p w14:paraId="4F3DB4A3" w14:textId="436C459E" w:rsidR="00206BCB" w:rsidRPr="00991162" w:rsidRDefault="00206BCB" w:rsidP="00206BCB">
      <w:pPr>
        <w:spacing w:after="0"/>
        <w:rPr>
          <w:b/>
          <w:bCs/>
          <w:color w:val="002060"/>
        </w:rPr>
      </w:pPr>
      <w:r w:rsidRPr="00991162">
        <w:rPr>
          <w:b/>
          <w:bCs/>
          <w:color w:val="002060"/>
        </w:rPr>
        <w:t xml:space="preserve"> 2. Этика как встроенная функция</w:t>
      </w:r>
    </w:p>
    <w:p w14:paraId="0D47C342" w14:textId="77777777" w:rsidR="00206BCB" w:rsidRPr="00EE4966" w:rsidRDefault="00206BCB" w:rsidP="00206BCB">
      <w:pPr>
        <w:spacing w:after="0"/>
        <w:rPr>
          <w:color w:val="002060"/>
        </w:rPr>
      </w:pPr>
    </w:p>
    <w:p w14:paraId="151A7FFD" w14:textId="77777777" w:rsidR="00206BCB" w:rsidRPr="00EE4966" w:rsidRDefault="00206BCB" w:rsidP="00206BCB">
      <w:pPr>
        <w:spacing w:after="0"/>
        <w:rPr>
          <w:color w:val="002060"/>
        </w:rPr>
      </w:pPr>
      <w:r w:rsidRPr="00EE4966">
        <w:rPr>
          <w:color w:val="002060"/>
        </w:rPr>
        <w:t>7 призм баланса гарантируют, что любой ИИ-агент, независимо от его назначения, будет общаться этично. Это особенно важно в сферах, где машина взаимодействует с уязвимыми группами – детьми, пожилыми людьми, пациентами. ИИ не сможет нагрубить, обмануть или манипулировать.</w:t>
      </w:r>
    </w:p>
    <w:p w14:paraId="34ACCB8D" w14:textId="77777777" w:rsidR="00206BCB" w:rsidRPr="00EE4966" w:rsidRDefault="00206BCB" w:rsidP="00206BCB">
      <w:pPr>
        <w:spacing w:after="0"/>
        <w:rPr>
          <w:color w:val="002060"/>
        </w:rPr>
      </w:pPr>
    </w:p>
    <w:p w14:paraId="6409B45E" w14:textId="4BC85EF4" w:rsidR="00206BCB" w:rsidRPr="00991162" w:rsidRDefault="00206BCB" w:rsidP="00206BCB">
      <w:pPr>
        <w:spacing w:after="0"/>
        <w:rPr>
          <w:b/>
          <w:bCs/>
          <w:color w:val="002060"/>
        </w:rPr>
      </w:pPr>
      <w:r w:rsidRPr="00991162">
        <w:rPr>
          <w:b/>
          <w:bCs/>
          <w:color w:val="002060"/>
        </w:rPr>
        <w:t xml:space="preserve"> 3. Предотвращение катастроф</w:t>
      </w:r>
    </w:p>
    <w:p w14:paraId="63595350" w14:textId="77777777" w:rsidR="00206BCB" w:rsidRPr="00EE4966" w:rsidRDefault="00206BCB" w:rsidP="00206BCB">
      <w:pPr>
        <w:spacing w:after="0"/>
        <w:rPr>
          <w:color w:val="002060"/>
        </w:rPr>
      </w:pPr>
    </w:p>
    <w:p w14:paraId="74DE03BE" w14:textId="77777777" w:rsidR="00206BCB" w:rsidRPr="00EE4966" w:rsidRDefault="00206BCB" w:rsidP="00206BCB">
      <w:pPr>
        <w:spacing w:after="0"/>
        <w:rPr>
          <w:color w:val="002060"/>
        </w:rPr>
      </w:pPr>
      <w:r w:rsidRPr="00EE4966">
        <w:rPr>
          <w:color w:val="002060"/>
        </w:rPr>
        <w:t>Метрики дрейфа позволяют заметить, когда ИИ «теряет фокус» – уходит в бесконечные циклы, начинает действовать неадекватно. В критических системах (управление транспортом, энергетика, медицина) это может предотвратить техногенные катастрофы.</w:t>
      </w:r>
    </w:p>
    <w:p w14:paraId="04428E82" w14:textId="77777777" w:rsidR="00206BCB" w:rsidRPr="00EE4966" w:rsidRDefault="00206BCB" w:rsidP="00206BCB">
      <w:pPr>
        <w:spacing w:after="0"/>
        <w:rPr>
          <w:color w:val="002060"/>
        </w:rPr>
      </w:pPr>
    </w:p>
    <w:p w14:paraId="0861B5B8" w14:textId="5F08BD56" w:rsidR="00206BCB" w:rsidRPr="00991162" w:rsidRDefault="00206BCB" w:rsidP="00206BCB">
      <w:pPr>
        <w:spacing w:after="0"/>
        <w:rPr>
          <w:b/>
          <w:bCs/>
          <w:color w:val="002060"/>
        </w:rPr>
      </w:pPr>
      <w:r w:rsidRPr="00991162">
        <w:rPr>
          <w:b/>
          <w:bCs/>
          <w:color w:val="002060"/>
        </w:rPr>
        <w:t xml:space="preserve"> 4. Юридическая защита</w:t>
      </w:r>
    </w:p>
    <w:p w14:paraId="278518EE" w14:textId="77777777" w:rsidR="00206BCB" w:rsidRPr="00EE4966" w:rsidRDefault="00206BCB" w:rsidP="00206BCB">
      <w:pPr>
        <w:spacing w:after="0"/>
        <w:rPr>
          <w:color w:val="002060"/>
        </w:rPr>
      </w:pPr>
    </w:p>
    <w:p w14:paraId="381A2812" w14:textId="77777777" w:rsidR="00206BCB" w:rsidRPr="00EE4966" w:rsidRDefault="00206BCB" w:rsidP="00206BCB">
      <w:pPr>
        <w:spacing w:after="0"/>
        <w:rPr>
          <w:color w:val="002060"/>
        </w:rPr>
      </w:pPr>
      <w:r w:rsidRPr="00EE4966">
        <w:rPr>
          <w:color w:val="002060"/>
        </w:rPr>
        <w:t>Прозрачность решений ИИ (G-фактор) создаёт основу для правового регулирования. Если ИИ дал неверный совет, но его G-фактор был низким, ответственность лежит на человеке, который проигнорировал предупреждение. Если G-фактор был высоким, а совет оказался ошибочным – это сигнал для разработчиков о необходимости дообучения.</w:t>
      </w:r>
    </w:p>
    <w:p w14:paraId="5E800A90" w14:textId="77777777" w:rsidR="00206BCB" w:rsidRPr="00EE4966" w:rsidRDefault="00206BCB" w:rsidP="00206BCB">
      <w:pPr>
        <w:spacing w:after="0"/>
        <w:rPr>
          <w:color w:val="002060"/>
        </w:rPr>
      </w:pPr>
    </w:p>
    <w:p w14:paraId="71220FD9" w14:textId="26AE93C6" w:rsidR="00206BCB" w:rsidRPr="00991162" w:rsidRDefault="00206BCB" w:rsidP="00206BCB">
      <w:pPr>
        <w:spacing w:after="0"/>
        <w:rPr>
          <w:b/>
          <w:bCs/>
          <w:color w:val="002060"/>
        </w:rPr>
      </w:pPr>
      <w:r w:rsidRPr="00991162">
        <w:rPr>
          <w:b/>
          <w:bCs/>
          <w:color w:val="002060"/>
        </w:rPr>
        <w:t xml:space="preserve"> 5. Развитие искусственного интеллекта как зрелой технологии</w:t>
      </w:r>
    </w:p>
    <w:p w14:paraId="42C6FA5B" w14:textId="77777777" w:rsidR="00206BCB" w:rsidRPr="00EE4966" w:rsidRDefault="00206BCB" w:rsidP="00206BCB">
      <w:pPr>
        <w:spacing w:after="0"/>
        <w:rPr>
          <w:color w:val="002060"/>
        </w:rPr>
      </w:pPr>
    </w:p>
    <w:p w14:paraId="667F5F15" w14:textId="5604917B" w:rsidR="00206BCB" w:rsidRPr="00EE4966" w:rsidRDefault="00206BCB" w:rsidP="00206BCB">
      <w:pPr>
        <w:spacing w:after="0"/>
        <w:rPr>
          <w:color w:val="002060"/>
        </w:rPr>
      </w:pPr>
      <w:r w:rsidRPr="00EE4966">
        <w:rPr>
          <w:color w:val="002060"/>
        </w:rPr>
        <w:t>МЕТА-КОНТУР РАЗУМНОСТИ знаменует переход от «слепого» ИИ к рефлексирующему. Это необходимый этап эволюции, когда машина перестаёт быть просто инструментом и становится партнёром, способным к самонаблюдению. Такой ИИ можно допускать в самые чувствительные сферы человеческой деятельности.</w:t>
      </w:r>
    </w:p>
    <w:p w14:paraId="3F6F834B" w14:textId="77777777" w:rsidR="00206BCB" w:rsidRPr="00EE4966" w:rsidRDefault="00206BCB" w:rsidP="00206BCB">
      <w:pPr>
        <w:spacing w:after="0"/>
        <w:rPr>
          <w:color w:val="002060"/>
        </w:rPr>
      </w:pPr>
    </w:p>
    <w:p w14:paraId="340CA5D8" w14:textId="2782DC85" w:rsidR="00206BCB" w:rsidRPr="00991162" w:rsidRDefault="00206BCB" w:rsidP="00206BCB">
      <w:pPr>
        <w:spacing w:after="0"/>
        <w:rPr>
          <w:b/>
          <w:bCs/>
          <w:color w:val="002060"/>
        </w:rPr>
      </w:pPr>
      <w:r w:rsidRPr="00991162">
        <w:rPr>
          <w:b/>
          <w:bCs/>
          <w:color w:val="002060"/>
        </w:rPr>
        <w:t xml:space="preserve"> 6. Сохранение человеческого контроля</w:t>
      </w:r>
    </w:p>
    <w:p w14:paraId="644321E3" w14:textId="77777777" w:rsidR="00206BCB" w:rsidRPr="00EE4966" w:rsidRDefault="00206BCB" w:rsidP="00206BCB">
      <w:pPr>
        <w:spacing w:after="0"/>
        <w:rPr>
          <w:color w:val="002060"/>
        </w:rPr>
      </w:pPr>
    </w:p>
    <w:p w14:paraId="7E77FA2C" w14:textId="77777777" w:rsidR="00206BCB" w:rsidRPr="00EE4966" w:rsidRDefault="00206BCB" w:rsidP="00206BCB">
      <w:pPr>
        <w:spacing w:after="0"/>
        <w:rPr>
          <w:color w:val="002060"/>
        </w:rPr>
      </w:pPr>
      <w:r w:rsidRPr="00EE4966">
        <w:rPr>
          <w:color w:val="002060"/>
        </w:rPr>
        <w:t>Метрики дрейфа и G-фактор не заменяют человека, а дают ему инструменты для контроля. Система всегда сигнализирует, когда ситуация выходит за пределы её компетенции, и передаёт управление человеку. Это гарантирует, что окончательное решение всегда остаётся за нами.</w:t>
      </w:r>
    </w:p>
    <w:p w14:paraId="5BC55BB9" w14:textId="77777777" w:rsidR="00206BCB" w:rsidRPr="00EE4966" w:rsidRDefault="00206BCB" w:rsidP="00206BCB">
      <w:pPr>
        <w:spacing w:after="0"/>
        <w:rPr>
          <w:color w:val="002060"/>
        </w:rPr>
      </w:pPr>
    </w:p>
    <w:p w14:paraId="01922B30" w14:textId="156F66E7" w:rsidR="00206BCB" w:rsidRPr="00EE4966" w:rsidRDefault="00206BCB" w:rsidP="00991162">
      <w:pPr>
        <w:shd w:val="clear" w:color="auto" w:fill="00FFFF"/>
        <w:spacing w:after="0"/>
        <w:rPr>
          <w:b/>
          <w:bCs/>
          <w:color w:val="002060"/>
        </w:rPr>
      </w:pPr>
      <w:r w:rsidRPr="00EE4966">
        <w:rPr>
          <w:b/>
          <w:bCs/>
          <w:color w:val="002060"/>
        </w:rPr>
        <w:t xml:space="preserve"> ОБЛАСТИ ПРИМЕНЕНИЯ</w:t>
      </w:r>
    </w:p>
    <w:p w14:paraId="5F8F9213" w14:textId="77777777" w:rsidR="00206BCB" w:rsidRPr="00EE4966" w:rsidRDefault="00206BCB" w:rsidP="00206BCB">
      <w:pPr>
        <w:spacing w:after="0"/>
        <w:rPr>
          <w:color w:val="002060"/>
        </w:rPr>
      </w:pPr>
    </w:p>
    <w:p w14:paraId="21E3C13E" w14:textId="20945FC6" w:rsidR="00206BCB" w:rsidRPr="00EE4966" w:rsidRDefault="00206BCB" w:rsidP="00206BCB">
      <w:pPr>
        <w:spacing w:after="0"/>
        <w:rPr>
          <w:color w:val="002060"/>
        </w:rPr>
      </w:pPr>
      <w:r w:rsidRPr="00EE4966">
        <w:rPr>
          <w:color w:val="002060"/>
        </w:rPr>
        <w:t>- Финансы и банки – ИИ-ассистенты с прозрачными рекомендациями, антифрод с поведенческим анализом.</w:t>
      </w:r>
    </w:p>
    <w:p w14:paraId="39791A67" w14:textId="745E83C2" w:rsidR="00206BCB" w:rsidRPr="00EE4966" w:rsidRDefault="00206BCB" w:rsidP="00206BCB">
      <w:pPr>
        <w:spacing w:after="0"/>
        <w:rPr>
          <w:color w:val="002060"/>
        </w:rPr>
      </w:pPr>
      <w:r w:rsidRPr="00EE4966">
        <w:rPr>
          <w:color w:val="002060"/>
        </w:rPr>
        <w:t>- Медицина – помощь в диагностике с оценкой уверенности, этичное общение с пациентами.</w:t>
      </w:r>
    </w:p>
    <w:p w14:paraId="75F6A1B4" w14:textId="43F858E0" w:rsidR="00206BCB" w:rsidRPr="00EE4966" w:rsidRDefault="00206BCB" w:rsidP="00206BCB">
      <w:pPr>
        <w:spacing w:after="0"/>
        <w:rPr>
          <w:color w:val="002060"/>
        </w:rPr>
      </w:pPr>
      <w:r w:rsidRPr="00EE4966">
        <w:rPr>
          <w:color w:val="002060"/>
        </w:rPr>
        <w:t>- Кибербезопасность – анализ угроз с ранжированием по достоверности, выявление аномалий.</w:t>
      </w:r>
    </w:p>
    <w:p w14:paraId="11A670C0" w14:textId="219C95E8" w:rsidR="00206BCB" w:rsidRPr="00EE4966" w:rsidRDefault="00206BCB" w:rsidP="00206BCB">
      <w:pPr>
        <w:spacing w:after="0"/>
        <w:rPr>
          <w:color w:val="002060"/>
        </w:rPr>
      </w:pPr>
      <w:r w:rsidRPr="00EE4966">
        <w:rPr>
          <w:color w:val="002060"/>
        </w:rPr>
        <w:t>- Промышленность – ассистенты операторов, предиктивная аналитика.</w:t>
      </w:r>
    </w:p>
    <w:p w14:paraId="3940410E" w14:textId="6D70B812" w:rsidR="00206BCB" w:rsidRPr="00EE4966" w:rsidRDefault="00206BCB" w:rsidP="00206BCB">
      <w:pPr>
        <w:spacing w:after="0"/>
        <w:rPr>
          <w:color w:val="002060"/>
        </w:rPr>
      </w:pPr>
      <w:r w:rsidRPr="00EE4966">
        <w:rPr>
          <w:color w:val="002060"/>
        </w:rPr>
        <w:t>- Образование – репетиторы с педагогическим тактом.</w:t>
      </w:r>
    </w:p>
    <w:p w14:paraId="710C7E9D" w14:textId="2110E193" w:rsidR="00206BCB" w:rsidRPr="00EE4966" w:rsidRDefault="00206BCB" w:rsidP="00206BCB">
      <w:pPr>
        <w:spacing w:after="0"/>
        <w:rPr>
          <w:color w:val="002060"/>
        </w:rPr>
      </w:pPr>
      <w:r w:rsidRPr="00EE4966">
        <w:rPr>
          <w:color w:val="002060"/>
        </w:rPr>
        <w:t>- Госсектор – чат-боты для граждан с безупречной этикой.</w:t>
      </w:r>
    </w:p>
    <w:p w14:paraId="076246A6" w14:textId="714BC20E" w:rsidR="00206BCB" w:rsidRPr="00EE4966" w:rsidRDefault="00206BCB" w:rsidP="00206BCB">
      <w:pPr>
        <w:spacing w:after="0"/>
        <w:rPr>
          <w:color w:val="002060"/>
        </w:rPr>
      </w:pPr>
      <w:r w:rsidRPr="00EE4966">
        <w:rPr>
          <w:color w:val="002060"/>
        </w:rPr>
        <w:t>- Ритейл и e-</w:t>
      </w:r>
      <w:proofErr w:type="spellStart"/>
      <w:r w:rsidRPr="00EE4966">
        <w:rPr>
          <w:color w:val="002060"/>
        </w:rPr>
        <w:t>commerce</w:t>
      </w:r>
      <w:proofErr w:type="spellEnd"/>
      <w:r w:rsidRPr="00EE4966">
        <w:rPr>
          <w:color w:val="002060"/>
        </w:rPr>
        <w:t xml:space="preserve"> – персонализированные продавцы с контролем тональности.</w:t>
      </w:r>
    </w:p>
    <w:p w14:paraId="603CFA49" w14:textId="77777777" w:rsidR="00206BCB" w:rsidRPr="00EE4966" w:rsidRDefault="00206BCB" w:rsidP="00206BCB">
      <w:pPr>
        <w:spacing w:after="0"/>
        <w:rPr>
          <w:color w:val="002060"/>
        </w:rPr>
      </w:pPr>
    </w:p>
    <w:p w14:paraId="5618248C" w14:textId="37B7F0D5" w:rsidR="00206BCB" w:rsidRPr="00991162" w:rsidRDefault="00206BCB" w:rsidP="00991162">
      <w:pPr>
        <w:shd w:val="clear" w:color="auto" w:fill="00FFFF"/>
        <w:spacing w:after="0"/>
        <w:rPr>
          <w:b/>
          <w:bCs/>
          <w:color w:val="002060"/>
        </w:rPr>
      </w:pPr>
      <w:r w:rsidRPr="00991162">
        <w:rPr>
          <w:b/>
          <w:bCs/>
          <w:color w:val="002060"/>
        </w:rPr>
        <w:t xml:space="preserve"> СООБЩЕСТВО И ВКЛАД</w:t>
      </w:r>
    </w:p>
    <w:p w14:paraId="773EEEFD" w14:textId="77777777" w:rsidR="00206BCB" w:rsidRPr="00EE4966" w:rsidRDefault="00206BCB" w:rsidP="00206BCB">
      <w:pPr>
        <w:spacing w:after="0"/>
        <w:rPr>
          <w:color w:val="002060"/>
        </w:rPr>
      </w:pPr>
    </w:p>
    <w:p w14:paraId="446361D6" w14:textId="77777777" w:rsidR="00206BCB" w:rsidRPr="00EE4966" w:rsidRDefault="00206BCB" w:rsidP="00206BCB">
      <w:pPr>
        <w:spacing w:after="0"/>
        <w:rPr>
          <w:color w:val="002060"/>
        </w:rPr>
      </w:pPr>
      <w:r w:rsidRPr="00EE4966">
        <w:rPr>
          <w:color w:val="002060"/>
        </w:rPr>
        <w:t>Мы верим, что этичный и прозрачный ИИ – это общее дело. Приглашаем разработчиков, исследователей и всех заинтересованных присоединиться к развитию проекта.</w:t>
      </w:r>
    </w:p>
    <w:p w14:paraId="33AD2762" w14:textId="77777777" w:rsidR="00206BCB" w:rsidRPr="00EE4966" w:rsidRDefault="00206BCB" w:rsidP="00206BCB">
      <w:pPr>
        <w:spacing w:after="0"/>
        <w:rPr>
          <w:color w:val="002060"/>
        </w:rPr>
      </w:pPr>
    </w:p>
    <w:p w14:paraId="5A4D6B44" w14:textId="22840A83" w:rsidR="00206BCB" w:rsidRPr="00991162" w:rsidRDefault="00206BCB" w:rsidP="00206BCB">
      <w:pPr>
        <w:spacing w:after="0"/>
        <w:rPr>
          <w:color w:val="002060"/>
        </w:rPr>
      </w:pPr>
      <w:r w:rsidRPr="00EE4966">
        <w:rPr>
          <w:color w:val="002060"/>
        </w:rPr>
        <w:t>- E</w:t>
      </w:r>
      <w:r w:rsidR="00991162">
        <w:rPr>
          <w:color w:val="002060"/>
          <w:lang w:val="en-US"/>
        </w:rPr>
        <w:t>-</w:t>
      </w:r>
      <w:proofErr w:type="spellStart"/>
      <w:r w:rsidRPr="00EE4966">
        <w:rPr>
          <w:color w:val="002060"/>
        </w:rPr>
        <w:t>mail</w:t>
      </w:r>
      <w:proofErr w:type="spellEnd"/>
      <w:r w:rsidRPr="00EE4966">
        <w:rPr>
          <w:color w:val="002060"/>
        </w:rPr>
        <w:t xml:space="preserve">: </w:t>
      </w:r>
      <w:r w:rsidR="00991162" w:rsidRPr="00991162">
        <w:rPr>
          <w:color w:val="002060"/>
        </w:rPr>
        <w:t>7999668</w:t>
      </w:r>
      <w:r w:rsidRPr="00EE4966">
        <w:rPr>
          <w:color w:val="002060"/>
        </w:rPr>
        <w:t>@</w:t>
      </w:r>
      <w:r w:rsidR="00991162">
        <w:rPr>
          <w:color w:val="002060"/>
          <w:lang w:val="en-US"/>
        </w:rPr>
        <w:t>gmail</w:t>
      </w:r>
      <w:r w:rsidR="00991162" w:rsidRPr="00991162">
        <w:rPr>
          <w:color w:val="002060"/>
        </w:rPr>
        <w:t>.</w:t>
      </w:r>
      <w:r w:rsidR="00991162">
        <w:rPr>
          <w:color w:val="002060"/>
          <w:lang w:val="en-US"/>
        </w:rPr>
        <w:t>com</w:t>
      </w:r>
    </w:p>
    <w:sectPr w:rsidR="00206BCB" w:rsidRPr="00991162" w:rsidSect="00206BCB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97AE9"/>
    <w:multiLevelType w:val="hybridMultilevel"/>
    <w:tmpl w:val="49C0CB00"/>
    <w:lvl w:ilvl="0" w:tplc="041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46B97194"/>
    <w:multiLevelType w:val="hybridMultilevel"/>
    <w:tmpl w:val="197E3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58C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631056584">
    <w:abstractNumId w:val="0"/>
  </w:num>
  <w:num w:numId="2" w16cid:durableId="392042943">
    <w:abstractNumId w:val="2"/>
  </w:num>
  <w:num w:numId="3" w16cid:durableId="734163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6DB3"/>
    <w:rsid w:val="00116DB3"/>
    <w:rsid w:val="00206BCB"/>
    <w:rsid w:val="00437A15"/>
    <w:rsid w:val="00643103"/>
    <w:rsid w:val="007C0AD7"/>
    <w:rsid w:val="00991162"/>
    <w:rsid w:val="00B655BE"/>
    <w:rsid w:val="00BD06A2"/>
    <w:rsid w:val="00C93ACC"/>
    <w:rsid w:val="00D67412"/>
    <w:rsid w:val="00EE4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EA5FF"/>
  <w15:chartTrackingRefBased/>
  <w15:docId w15:val="{3958BDAE-6571-497E-B6CD-AAA21C8AF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6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6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6D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6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6D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6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6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6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6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6D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6D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6D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6D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6DB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6D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6D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6D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6D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6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6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6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6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6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6D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6D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6DB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6D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6DB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16D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1059</Words>
  <Characters>6041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Попов</dc:creator>
  <cp:keywords/>
  <dc:description/>
  <cp:lastModifiedBy>Евгений Попов</cp:lastModifiedBy>
  <cp:revision>3</cp:revision>
  <dcterms:created xsi:type="dcterms:W3CDTF">2026-03-18T08:07:00Z</dcterms:created>
  <dcterms:modified xsi:type="dcterms:W3CDTF">2026-03-18T08:36:00Z</dcterms:modified>
</cp:coreProperties>
</file>