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260"/>
        <w:gridCol w:w="1170"/>
        <w:gridCol w:w="6883"/>
      </w:tblGrid>
      <w:tr>
        <w:trPr/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NMec:</w:t>
            </w:r>
          </w:p>
        </w:tc>
        <w:tc>
          <w:tcPr>
            <w:tcW w:w="1260" w:type="dxa"/>
            <w:tcBorders/>
            <w:shd w:fill="E7E6E6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Nome:</w:t>
            </w:r>
          </w:p>
        </w:tc>
        <w:tc>
          <w:tcPr>
            <w:tcW w:w="6883" w:type="dxa"/>
            <w:tcBorders/>
            <w:shd w:fill="E7E6E6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</w:r>
          </w:p>
        </w:tc>
      </w:tr>
    </w:tbl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Aula 3 – Análise da Complexidade de Algoritmos</w:t>
      </w:r>
    </w:p>
    <w:p>
      <w:pPr>
        <w:pStyle w:val="Normal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 xml:space="preserve">1 -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Seja uma dada sequência (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) de n elementos inteiros. Pretende-se determinar quantos elementos da sequência são diferentes do seu elemento anterior. Ou seja:</w:t>
      </w:r>
    </w:p>
    <w:p>
      <w:pPr>
        <w:pStyle w:val="Normal"/>
        <w:spacing w:before="120" w:after="120"/>
        <w:ind w:left="0" w:right="0" w:hanging="0"/>
        <w:jc w:val="center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array [i] ≠ array [i–1],  para i &gt; 0</w:t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Implemente uma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função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eficiente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eficaz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determine quantos elementos (resultado da função) de uma sequência com n elementos (sendo n &gt; 1) respeitam esta propriedade.</w:t>
      </w:r>
    </w:p>
    <w:p>
      <w:pPr>
        <w:pStyle w:val="Normal"/>
        <w:ind w:left="284" w:right="0" w:hanging="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u w:val="single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Depois de validar o algoritmo apresente-o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experimentalmente 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ordem de complexidade do número de compara</w:t>
      </w:r>
      <w:r>
        <w:rPr>
          <w:rFonts w:eastAsia="Calibri" w:cs="Calibri"/>
          <w:b/>
          <w:bCs/>
          <w:i w:val="false"/>
          <w:iCs w:val="false"/>
          <w:sz w:val="24"/>
          <w:szCs w:val="24"/>
          <w:lang w:val="pt-PT"/>
        </w:rPr>
        <w:t>ções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efetuadas pelo algoritmo e envolvendo elementos da sequência. Considere as seguintes 10 sequências de 10 elementos inteiros,  todas diferentes,  e que cobrem as distintas situações possíveis de execução do algoritmo. Determine,  para cada uma delas,  o número de elementos que obedecem à condição e o número de comparações efetuadas.</w:t>
      </w:r>
    </w:p>
    <w:tbl>
      <w:tblPr>
        <w:tblW w:w="6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1890"/>
        <w:gridCol w:w="1719"/>
      </w:tblGrid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7E6E6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Sequência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7E6E6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Resultado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7E6E6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N.º de operações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{3, 3, 3, 3,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3, 3, 3,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3, 3,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3,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8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0}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</w:tbl>
    <w:p>
      <w:pPr>
        <w:pStyle w:val="Normal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Normal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Depois da execução do algoritmo responda às seguintes questões: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>
      <w:pPr>
        <w:pStyle w:val="ListParagraph"/>
        <w:ind w:left="284" w:right="0" w:hanging="284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ab/>
      </w:r>
    </w:p>
    <w:p>
      <w:pPr>
        <w:pStyle w:val="ListParagraph"/>
        <w:ind w:left="284" w:right="0" w:hanging="284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R: Não conseguimos distinguir qualquer variação na execução do algoritmo, logo   estamos perante um caso sistemático.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Qual é a ordem de complexidade do algoritmo?</w:t>
      </w:r>
    </w:p>
    <w:p>
      <w:pPr>
        <w:pStyle w:val="ListParagraph"/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ListParagraph"/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R: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Ordem de complexidade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l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inear.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Faça a análise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Calcule o valor da expressão para N = 10 e compare-o com os resultados obtidos experimentalmente.</w:t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R: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Quando temos n=10 vai ser:</w:t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ab/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ab/>
        <w:t>10-1 = 9, ou seja, o número de comparações para n=10 é 9.</w:t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ab/>
        <w:t xml:space="preserve">Se compararmos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com os resultados experimentais podemos ver que em ambos o número de comparações é 9.</w:t>
      </w:r>
      <w:r>
        <w:br w:type="page"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Apresentação do Algoritmo</w:t>
      </w:r>
    </w:p>
    <w:tbl>
      <w:tblPr>
        <w:tblW w:w="104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7"/>
      </w:tblGrid>
      <w:tr>
        <w:trPr/>
        <w:tc>
          <w:tcPr>
            <w:tcW w:w="10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bookmarkStart w:id="0" w:name="__DdeLink__417_3014358960"/>
            <w:r>
              <w:rPr>
                <w:rFonts w:eastAsia="Courier New" w:cs="Courier New" w:ascii="Courier New" w:hAnsi="Courier New"/>
              </w:rPr>
              <w:t>int funct(int n){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assert (n&gt;1);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int count=0;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int comp=0;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int arr[n];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for(int i=0; i&lt;n; i++){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scanf(“%d”, &amp;arr[i]);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for(int i=1; i&lt;n; i++){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if(arr[i]!=arr[i-1]){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count++;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comp++;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 xml:space="preserve">}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printf(“Comparações : %d\n”, comp);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return count;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bookmarkStart w:id="1" w:name="__DdeLink__417_3014358960"/>
            <w:r>
              <w:rPr>
                <w:rFonts w:eastAsia="Courier New" w:cs="Courier New" w:ascii="Courier New" w:hAnsi="Courier New"/>
              </w:rPr>
              <w:t>}</w:t>
            </w:r>
            <w:bookmarkEnd w:id="1"/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spacing w:before="0" w:after="240"/>
        <w:jc w:val="center"/>
        <w:rPr/>
      </w:pPr>
      <w:r>
        <w:rPr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Análise Formal do Algoritmo</w:t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 xml:space="preserve">E(n) = </w:t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701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 xml:space="preserve">2 -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Seja uma dada sequência (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) de n elementos inteiros e não ordenada. Pretende-se determinar qual é o primeiro elemento da sequência que tem mais elementos menores do que ele atrás de si,  e indicar a posição (índice do 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) onde esse elemento se encontra.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Por exemplo,  na sequência { 1,  9,  2,  8,  3,  4,  5,  3,  7,  2 } o elemento 7,  que está na posição de índice 8 da sequência,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é maior do que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6 elementos seus predecessores. Na sequência { 1,  7,  4,  6,  5,  2,  3,  2,  1,  0 } o elemento 6,  que está na posição de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índice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3 da sequência,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é maior do que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2 elementos seus predecessores. Mas,  na sequência { 2,  2,  2,  2,  2,  2,  2,  2,  2,  2 } nenhum elemento é maior do que qualquer um dos seus predecessores,  pelo que deve ser devolvido -1 como resultado.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Implemente uma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função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eficiente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eficaz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determine o índice do primeiro elemento (resultado da função) de uma sequência com n elementos (sendo n &gt; 1) que tem o maior número de predecessores menores do que ele.</w:t>
      </w:r>
    </w:p>
    <w:p>
      <w:pPr>
        <w:pStyle w:val="Normal"/>
        <w:ind w:left="284" w:right="0" w:hanging="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u w:val="single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Depois de validar o algoritmo apresente-o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experimentalmente 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ordem de complexidade do número de comparações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efetuadas envolvendo elementos da sequência. Considere as sequências anteriormente indicadas de 10 elementos inteiros e outras sequências diferentes à sua escolha. Determine,  para cada uma delas,  o índice do elemento procurado e o número de comparações efetuadas.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Depois da execução do algoritmo responda às seguintes questões: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>
      <w:pPr>
        <w:pStyle w:val="ListParagraph"/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ListParagraph"/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R: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  <w:t>Não conseguimos distinguir qualquer variação na execução do algoritmo, logo   estamos perante um caso sistemático.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Qual é a ordem de complexidade do algoritmo?</w:t>
      </w:r>
    </w:p>
    <w:p>
      <w:pPr>
        <w:pStyle w:val="ListParagraph"/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ListParagraph"/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R: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Ordem de complexidade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uadrática.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Faça a análise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Calcule o valor da expressão para N = 10 e compare-o com os resultados obtidos experimentalmente.</w:t>
      </w:r>
    </w:p>
    <w:p>
      <w:pPr>
        <w:pStyle w:val="ListParagraph"/>
        <w:ind w:left="284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R: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Quando temos n=10 vai ser:</w:t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ab/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ab/>
        <w:t>10*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((10-1)/2)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=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45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, ou seja, o número de comparações para n=10 é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45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.</w:t>
      </w:r>
    </w:p>
    <w:p>
      <w:pPr>
        <w:pStyle w:val="Normal"/>
        <w:ind w:left="0" w:righ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ab/>
        <w:t xml:space="preserve">Se compararmos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com os resultados experimentais podemos ver que em ambos o número de comparações é 45.</w:t>
      </w:r>
      <w:r>
        <w:br w:type="page"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Apresentação do Algoritmo</w:t>
      </w:r>
    </w:p>
    <w:tbl>
      <w:tblPr>
        <w:tblW w:w="104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7"/>
      </w:tblGrid>
      <w:tr>
        <w:trPr/>
        <w:tc>
          <w:tcPr>
            <w:tcW w:w="10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 funct(int n){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assert (n&gt;1);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int count=0;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int comp=0;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int max=0;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int index=-1;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int arr[n];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for(int i=0; i&lt;n; i++){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scanf(“%d”, &amp;arr[i]);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for(int i=1; i&lt;n; i++){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count=0;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for(int j=0; j&lt;i; j++){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if(arr[i]&gt;arr[j]){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count++;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comp++;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if(max&lt;count){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index=i;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max=count;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 xml:space="preserve">}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printf(“Comparações : %d\n”, comp);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return index;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spacing w:before="0" w:after="240"/>
        <w:jc w:val="center"/>
        <w:rPr/>
      </w:pPr>
      <w:r>
        <w:rPr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Análise Formal do Algoritmo</w:t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pt-PT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-93345</wp:posOffset>
            </wp:positionH>
            <wp:positionV relativeFrom="paragraph">
              <wp:posOffset>247650</wp:posOffset>
            </wp:positionV>
            <wp:extent cx="6515100" cy="2009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E(n) =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6</Pages>
  <Words>924</Words>
  <Characters>4327</Characters>
  <CharactersWithSpaces>5390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2020-03-09T11:47:00Z</dcterms:created>
  <dc:creator>João Rodrigues</dc:creator>
  <dc:description/>
  <dc:language>pt-PT</dc:language>
  <cp:lastModifiedBy/>
  <dcterms:modified xsi:type="dcterms:W3CDTF">2020-03-10T14:54:19Z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