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DD0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授权委托书</w:t>
      </w:r>
    </w:p>
    <w:p w14:paraId="6A6D9A2B">
      <w:pPr>
        <w:jc w:val="center"/>
        <w:rPr>
          <w:sz w:val="28"/>
          <w:szCs w:val="28"/>
        </w:rPr>
      </w:pPr>
    </w:p>
    <w:p w14:paraId="3304DB5F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委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托 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人：成都快购科技有限公司</w:t>
      </w:r>
    </w:p>
    <w:p w14:paraId="20325D45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法定代表人：杨远熙</w:t>
      </w:r>
    </w:p>
    <w:p w14:paraId="02FA736E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地 </w:t>
      </w:r>
      <w:r>
        <w:rPr>
          <w:sz w:val="24"/>
        </w:rPr>
        <w:t xml:space="preserve">     </w:t>
      </w:r>
      <w:r>
        <w:rPr>
          <w:rFonts w:hint="eastAsia"/>
          <w:sz w:val="24"/>
        </w:rPr>
        <w:t>址：</w:t>
      </w:r>
      <w:r>
        <w:rPr>
          <w:sz w:val="24"/>
        </w:rPr>
        <w:t>中国（四川）自由贸易试验区成都高新区和乐二街150号2栋1单元8F</w:t>
      </w:r>
    </w:p>
    <w:p w14:paraId="64854EE8">
      <w:pPr>
        <w:spacing w:line="360" w:lineRule="auto"/>
        <w:jc w:val="left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受 托 人：</w:t>
      </w:r>
      <w:r>
        <w:rPr>
          <w:rFonts w:hint="eastAsia"/>
          <w:sz w:val="24"/>
          <w:lang w:val="en-US" w:eastAsia="zh-CN"/>
        </w:rPr>
        <w:t>王晶晶</w:t>
      </w:r>
    </w:p>
    <w:p w14:paraId="0D7D292F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工作单位：成都快购科技有限公司</w:t>
      </w:r>
    </w:p>
    <w:p w14:paraId="5BFC33B7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职 </w:t>
      </w:r>
      <w:r>
        <w:rPr>
          <w:sz w:val="24"/>
        </w:rPr>
        <w:t xml:space="preserve">   </w:t>
      </w:r>
      <w:r>
        <w:rPr>
          <w:rFonts w:hint="eastAsia"/>
          <w:sz w:val="24"/>
        </w:rPr>
        <w:t>务：专利顾问</w:t>
      </w:r>
    </w:p>
    <w:p w14:paraId="7902456D">
      <w:pPr>
        <w:spacing w:line="360" w:lineRule="auto"/>
        <w:jc w:val="left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联系电话：1</w:t>
      </w:r>
      <w:r>
        <w:rPr>
          <w:rFonts w:hint="eastAsia"/>
          <w:sz w:val="24"/>
          <w:lang w:val="en-US" w:eastAsia="zh-CN"/>
        </w:rPr>
        <w:t>7610509660</w:t>
      </w:r>
    </w:p>
    <w:p w14:paraId="6F7F0198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联系地址：</w:t>
      </w:r>
      <w:r>
        <w:rPr>
          <w:sz w:val="24"/>
        </w:rPr>
        <w:t>北京市海淀区唐家岭路188号万家灯火大厦小邮局</w:t>
      </w:r>
    </w:p>
    <w:p w14:paraId="646AA5B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现委托上列受托人在</w:t>
      </w:r>
      <w:r>
        <w:rPr>
          <w:rFonts w:hint="eastAsia"/>
          <w:sz w:val="24"/>
          <w:highlight w:val="yellow"/>
          <w:u w:val="single"/>
          <w:lang w:eastAsia="zh-CN"/>
        </w:rPr>
        <w:t>【</w:t>
      </w:r>
      <w:r>
        <w:rPr>
          <w:rFonts w:hint="eastAsia"/>
          <w:sz w:val="24"/>
          <w:highlight w:val="yellow"/>
          <w:u w:val="single"/>
          <w:lang w:val="en-US" w:eastAsia="zh-CN"/>
        </w:rPr>
        <w:t>原告</w:t>
      </w:r>
      <w:r>
        <w:rPr>
          <w:rFonts w:hint="eastAsia"/>
          <w:sz w:val="24"/>
          <w:highlight w:val="yellow"/>
          <w:u w:val="single"/>
          <w:lang w:eastAsia="zh-CN"/>
        </w:rPr>
        <w:t>】</w:t>
      </w:r>
      <w:r>
        <w:rPr>
          <w:rFonts w:hint="eastAsia"/>
          <w:sz w:val="24"/>
          <w:highlight w:val="yellow"/>
          <w:u w:val="single"/>
        </w:rPr>
        <w:t>诉</w:t>
      </w:r>
      <w:r>
        <w:rPr>
          <w:rFonts w:hint="eastAsia"/>
          <w:sz w:val="24"/>
          <w:highlight w:val="yellow"/>
          <w:u w:val="single"/>
          <w:lang w:eastAsia="zh-CN"/>
        </w:rPr>
        <w:t>【</w:t>
      </w:r>
      <w:r>
        <w:rPr>
          <w:rFonts w:hint="eastAsia"/>
          <w:sz w:val="24"/>
          <w:highlight w:val="yellow"/>
          <w:u w:val="single"/>
          <w:lang w:val="en-US" w:eastAsia="zh-CN"/>
        </w:rPr>
        <w:t>被告</w:t>
      </w:r>
      <w:r>
        <w:rPr>
          <w:rFonts w:hint="eastAsia"/>
          <w:sz w:val="24"/>
          <w:highlight w:val="yellow"/>
          <w:u w:val="single"/>
          <w:lang w:eastAsia="zh-CN"/>
        </w:rPr>
        <w:t>】</w:t>
      </w:r>
      <w:r>
        <w:rPr>
          <w:rFonts w:hint="eastAsia"/>
          <w:sz w:val="24"/>
          <w:highlight w:val="yellow"/>
          <w:u w:val="single"/>
        </w:rPr>
        <w:t>、成都快购科技有限公司</w:t>
      </w:r>
      <w:r>
        <w:rPr>
          <w:rFonts w:hint="eastAsia"/>
          <w:sz w:val="24"/>
          <w:highlight w:val="yellow"/>
        </w:rPr>
        <w:t>侵害其外观设计专利权纠纷一案</w:t>
      </w:r>
      <w:r>
        <w:rPr>
          <w:rFonts w:hint="eastAsia"/>
          <w:sz w:val="24"/>
          <w:highlight w:val="yellow"/>
          <w:lang w:eastAsia="zh-CN"/>
        </w:rPr>
        <w:t>，【</w:t>
      </w:r>
      <w:r>
        <w:rPr>
          <w:rFonts w:hint="eastAsia"/>
          <w:sz w:val="24"/>
          <w:highlight w:val="yellow"/>
          <w:lang w:val="en-US" w:eastAsia="zh-CN"/>
        </w:rPr>
        <w:t>案号</w:t>
      </w:r>
      <w:r>
        <w:rPr>
          <w:rFonts w:hint="eastAsia"/>
          <w:sz w:val="24"/>
          <w:highlight w:val="yellow"/>
          <w:lang w:eastAsia="zh-CN"/>
        </w:rPr>
        <w:t>】</w:t>
      </w:r>
      <w:r>
        <w:rPr>
          <w:rFonts w:hint="eastAsia"/>
          <w:sz w:val="24"/>
        </w:rPr>
        <w:t>中，作为委托人的诉讼代理人。</w:t>
      </w:r>
    </w:p>
    <w:p w14:paraId="382603DA">
      <w:pPr>
        <w:spacing w:line="360" w:lineRule="auto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受委托人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王晶晶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代理权限：</w:t>
      </w:r>
      <w:r>
        <w:rPr>
          <w:rFonts w:hint="eastAsia"/>
          <w:sz w:val="24"/>
          <w:u w:val="single"/>
        </w:rPr>
        <w:t>（特别授权）代为调查取证、提交证据及答辩状；代为提起诉讼、立案、反诉；代为出庭参与庭审、质证、发表辩论意见；代为承认、放弃、变更诉讼请求；代为和解；代为签署、提交、代收法律文书及文件；代为处理涉及本案的其他相关法律事务。</w:t>
      </w:r>
    </w:p>
    <w:p w14:paraId="2E2749AD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                                   </w:t>
      </w:r>
      <w:r>
        <w:rPr>
          <w:rFonts w:hint="eastAsia"/>
          <w:sz w:val="24"/>
        </w:rPr>
        <w:t>委托人：成都快购科技有限公司</w:t>
      </w:r>
    </w:p>
    <w:p w14:paraId="54F2B847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                                   </w:t>
      </w:r>
      <w:r>
        <w:rPr>
          <w:rFonts w:hint="eastAsia"/>
          <w:sz w:val="24"/>
        </w:rPr>
        <w:t>法定代表人：</w:t>
      </w:r>
    </w:p>
    <w:p w14:paraId="66A7D0E4">
      <w:pPr>
        <w:spacing w:line="360" w:lineRule="auto"/>
        <w:jc w:val="left"/>
        <w:rPr>
          <w:rFonts w:hint="eastAsia" w:eastAsiaTheme="minorEastAsia"/>
          <w:sz w:val="24"/>
          <w:highlight w:val="yellow"/>
          <w:lang w:eastAsia="zh-CN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                 </w:t>
      </w:r>
      <w:r>
        <w:rPr>
          <w:sz w:val="24"/>
          <w:highlight w:val="yellow"/>
        </w:rPr>
        <w:t xml:space="preserve"> </w:t>
      </w:r>
      <w:r>
        <w:rPr>
          <w:rFonts w:hint="eastAsia"/>
          <w:sz w:val="24"/>
          <w:highlight w:val="yellow"/>
          <w:lang w:eastAsia="zh-CN"/>
        </w:rPr>
        <w:t>【</w:t>
      </w:r>
      <w:r>
        <w:rPr>
          <w:rFonts w:hint="eastAsia"/>
          <w:sz w:val="24"/>
          <w:highlight w:val="yellow"/>
        </w:rPr>
        <w:t>年月日</w:t>
      </w:r>
      <w:r>
        <w:rPr>
          <w:rFonts w:hint="eastAsia"/>
          <w:sz w:val="24"/>
          <w:highlight w:val="yellow"/>
          <w:lang w:eastAsia="zh-CN"/>
        </w:rPr>
        <w:t>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DE7"/>
    <w:rsid w:val="000A0E32"/>
    <w:rsid w:val="001A3301"/>
    <w:rsid w:val="00395A05"/>
    <w:rsid w:val="003F0739"/>
    <w:rsid w:val="006953CA"/>
    <w:rsid w:val="00747925"/>
    <w:rsid w:val="007E0782"/>
    <w:rsid w:val="009629F8"/>
    <w:rsid w:val="00A0533C"/>
    <w:rsid w:val="00B26082"/>
    <w:rsid w:val="00CC60B8"/>
    <w:rsid w:val="00CE70FE"/>
    <w:rsid w:val="00DA12C5"/>
    <w:rsid w:val="00DB4E8C"/>
    <w:rsid w:val="00DC7DE7"/>
    <w:rsid w:val="00E73BF8"/>
    <w:rsid w:val="00FF5472"/>
    <w:rsid w:val="29CA1409"/>
    <w:rsid w:val="37FF140C"/>
    <w:rsid w:val="46CDBF29"/>
    <w:rsid w:val="DF57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376</Words>
  <Characters>399</Characters>
  <Lines>4</Lines>
  <Paragraphs>1</Paragraphs>
  <TotalTime>33</TotalTime>
  <ScaleCrop>false</ScaleCrop>
  <LinksUpToDate>false</LinksUpToDate>
  <CharactersWithSpaces>550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2023-04-26T11:36:00Z</dcterms:created>
  <dc:creator>geconghui</dc:creator>
  <cp:lastModifiedBy>批注1</cp:lastModifiedBy>
  <dcterms:modified xsi:type="dcterms:W3CDTF">2026-03-30T17:21:45Z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B91955042A5BD4D79BB4EB67CE50B661_42</vt:lpwstr>
  </property>
  <property fmtid="{D5CDD505-2E9C-101B-9397-08002B2CF9AE}" pid="4" name="KSOTemplateDocerSaveRecord">
    <vt:lpwstr>eyJoZGlkIjoiMGU3NjBkNjljNWM2ZmVlYWMwNTMxYzE3Y2RjMWI4MDAiLCJ1c2VySWQiOiI4Njc2NDc4MTEifQ==</vt:lpwstr>
  </property>
</Properties>
</file>