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7BF573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noProof/>
          <w:sz w:val="20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7452FD11" wp14:editId="2EC367E4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628650" cy="68580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8418F1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</w:p>
    <w:p w14:paraId="28BD9910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CA5C78B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4EE4D2F9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ВЫСШЕГО  ОБРАЗОВАНИЯ</w:t>
      </w:r>
      <w:proofErr w:type="gramEnd"/>
    </w:p>
    <w:p w14:paraId="3B7E6C21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«ДОНСКОЙ   ГОСУДАРСТВЕННЫЙ   ТЕХНИЧЕСКИЙ   УНИВЕРСИТЕТ»</w:t>
      </w:r>
    </w:p>
    <w:p w14:paraId="7C070760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4B2E277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DA6BAFC" w14:textId="59A9E5A5" w:rsidR="00E763A6" w:rsidRPr="007B16C0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A552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ЛАБОРАТОРНАЯ РАБОТА № </w:t>
      </w:r>
      <w:r w:rsidR="002064B3"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  <w:t>1</w:t>
      </w:r>
    </w:p>
    <w:p w14:paraId="10602187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A1774A" w14:textId="07D3C7D4" w:rsidR="00E7715B" w:rsidRDefault="006312CC" w:rsidP="00E771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 «</w:t>
      </w:r>
      <w:r w:rsidR="002064B3">
        <w:rPr>
          <w:rFonts w:ascii="Times New Roman" w:eastAsia="Times New Roman" w:hAnsi="Times New Roman" w:cs="Times New Roman"/>
          <w:sz w:val="24"/>
          <w:szCs w:val="24"/>
          <w:lang w:eastAsia="ru-RU"/>
        </w:rPr>
        <w:t>Машинное обучение</w:t>
      </w:r>
      <w:r w:rsidR="00E7715B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 xml:space="preserve">» </w:t>
      </w:r>
    </w:p>
    <w:p w14:paraId="4D5052D5" w14:textId="1DD90228" w:rsidR="00E763A6" w:rsidRPr="00E7715B" w:rsidRDefault="00E7715B" w:rsidP="00E771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на тему «</w:t>
      </w:r>
      <w:r w:rsid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 xml:space="preserve">Библиотеки </w:t>
      </w:r>
      <w:r w:rsid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val="en-US" w:eastAsia="ru-RU"/>
        </w:rPr>
        <w:t>Python</w:t>
      </w:r>
      <w:r w:rsidR="002064B3" w:rsidRP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 xml:space="preserve"> </w:t>
      </w:r>
      <w:r w:rsidR="002064B3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для машинного обучения. Работа с данными</w:t>
      </w:r>
      <w:r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»</w:t>
      </w:r>
    </w:p>
    <w:p w14:paraId="1D868B0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9030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982DF7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Выполнил:</w:t>
      </w:r>
    </w:p>
    <w:p w14:paraId="7C283C56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9FA6C1" w14:textId="7F7BF10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Студент </w:t>
      </w:r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_</w:t>
      </w:r>
      <w:proofErr w:type="spellStart"/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Солодкий</w:t>
      </w:r>
      <w:proofErr w:type="spellEnd"/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М.И.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 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 </w:t>
      </w:r>
    </w:p>
    <w:p w14:paraId="3DCD092A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E55BEF" w14:textId="3EE0507A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Группа ___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ИПБП</w:t>
      </w:r>
      <w:r w:rsidR="00E7715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1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</w:t>
      </w:r>
    </w:p>
    <w:p w14:paraId="6304CB32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F4223E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D27FA3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7765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747508" w14:textId="77777777" w:rsidR="00E763A6" w:rsidRPr="00A55206" w:rsidRDefault="00E763A6" w:rsidP="002064B3">
      <w:pPr>
        <w:tabs>
          <w:tab w:val="left" w:pos="5580"/>
          <w:tab w:val="left" w:pos="5812"/>
        </w:tabs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Проверил: </w:t>
      </w:r>
    </w:p>
    <w:p w14:paraId="10BAAEDE" w14:textId="768253E6" w:rsidR="00E763A6" w:rsidRPr="00A55206" w:rsidRDefault="002064B3" w:rsidP="002064B3">
      <w:pPr>
        <w:spacing w:after="0" w:line="360" w:lineRule="auto"/>
        <w:ind w:left="558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Дольников Максим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Генадьевич</w:t>
      </w:r>
      <w:proofErr w:type="spellEnd"/>
    </w:p>
    <w:p w14:paraId="64D330E5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07AE84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8AF77A" w14:textId="77777777" w:rsidR="00E763A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802D9D" w14:textId="77777777" w:rsidR="00967648" w:rsidRPr="00A55206" w:rsidRDefault="00967648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9D7A3D" w14:textId="77777777" w:rsidR="00896BCB" w:rsidRDefault="00896BCB" w:rsidP="00FE273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864B56" w14:textId="77777777" w:rsidR="0052087F" w:rsidRPr="00A55206" w:rsidRDefault="0052087F" w:rsidP="00FE273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8C4F1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Ростов-на-Дону</w:t>
      </w:r>
    </w:p>
    <w:p w14:paraId="2E11C506" w14:textId="23C76843" w:rsidR="00E7715B" w:rsidRDefault="00E763A6" w:rsidP="00E771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4E120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363A69FD" w14:textId="6A5173D3" w:rsidR="00BA6133" w:rsidRPr="00BA6133" w:rsidRDefault="00E763A6" w:rsidP="00BA6133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030B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работы:</w:t>
      </w:r>
    </w:p>
    <w:p w14:paraId="6E8B489D" w14:textId="77777777" w:rsidR="002064B3" w:rsidRDefault="002064B3" w:rsidP="00F4139C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 xml:space="preserve">Изучить основные библиотеки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 для машинного обучения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Pandas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Matplotlib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scikit-learn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) и приобрести практические навыки работы с табличными данными: чтение/запись, предобработка, статистический анализ, тензорные вычисления, обработка изображений.</w:t>
      </w:r>
    </w:p>
    <w:p w14:paraId="7620CC39" w14:textId="706DA233" w:rsidR="00E7715B" w:rsidRDefault="00E7715B" w:rsidP="00F4139C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Задачи</w:t>
      </w:r>
      <w:r w:rsidRPr="003114A4">
        <w:rPr>
          <w:rFonts w:ascii="Times New Roman" w:hAnsi="Times New Roman" w:cs="Times New Roman"/>
          <w:b/>
          <w:sz w:val="32"/>
          <w:szCs w:val="32"/>
        </w:rPr>
        <w:t>:</w:t>
      </w:r>
    </w:p>
    <w:p w14:paraId="4C5B2327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1.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>Освоить чтение и запись данных в различных форматах.</w:t>
      </w:r>
    </w:p>
    <w:p w14:paraId="5F607658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2.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>Научиться выявлять и обрабатывать проблемы в данных.</w:t>
      </w:r>
    </w:p>
    <w:p w14:paraId="12A8EC62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3.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Реализовать собственные функции масштабирования и сравнить их со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758119FB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4.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Освоить статистический анализ данных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Pandas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CE9CBB" w14:textId="77777777" w:rsidR="002064B3" w:rsidRP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5.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Научиться работать с тензорами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2F36E905" w14:textId="77777777" w:rsidR="002064B3" w:rsidRDefault="002064B3" w:rsidP="002064B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64B3">
        <w:rPr>
          <w:rFonts w:ascii="Times New Roman" w:hAnsi="Times New Roman" w:cs="Times New Roman"/>
          <w:bCs/>
          <w:sz w:val="28"/>
          <w:szCs w:val="28"/>
        </w:rPr>
        <w:t>6.</w:t>
      </w:r>
      <w:r w:rsidRPr="002064B3">
        <w:rPr>
          <w:rFonts w:ascii="Times New Roman" w:hAnsi="Times New Roman" w:cs="Times New Roman"/>
          <w:bCs/>
          <w:sz w:val="28"/>
          <w:szCs w:val="28"/>
        </w:rPr>
        <w:tab/>
        <w:t xml:space="preserve">Освоить базовую обработку изображений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28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28"/>
        </w:rPr>
        <w:t>.</w:t>
      </w:r>
    </w:p>
    <w:p w14:paraId="033CCE64" w14:textId="12EB8C5E" w:rsidR="002064B3" w:rsidRDefault="00E763A6" w:rsidP="002064B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63A6">
        <w:rPr>
          <w:rFonts w:ascii="Times New Roman" w:hAnsi="Times New Roman" w:cs="Times New Roman"/>
          <w:b/>
          <w:bCs/>
          <w:sz w:val="32"/>
          <w:szCs w:val="32"/>
        </w:rPr>
        <w:t>Выполнение работы:</w:t>
      </w:r>
    </w:p>
    <w:p w14:paraId="609299E4" w14:textId="1525446B" w:rsidR="002064B3" w:rsidRDefault="002064B3" w:rsidP="002064B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064B3">
        <w:rPr>
          <w:rFonts w:ascii="Times New Roman" w:hAnsi="Times New Roman" w:cs="Times New Roman"/>
          <w:b/>
          <w:bCs/>
          <w:sz w:val="32"/>
          <w:szCs w:val="32"/>
        </w:rPr>
        <w:t>Раздел 1</w:t>
      </w:r>
    </w:p>
    <w:p w14:paraId="1874F6F8" w14:textId="7C7DEAD1" w:rsidR="002C3796" w:rsidRPr="002C3796" w:rsidRDefault="002C3796" w:rsidP="002C3796">
      <w:pPr>
        <w:spacing w:line="360" w:lineRule="auto"/>
        <w:ind w:firstLine="709"/>
        <w:rPr>
          <w:rFonts w:ascii="Times New Roman" w:hAnsi="Times New Roman" w:cs="Times New Roman"/>
          <w:bCs/>
          <w:i/>
          <w:sz w:val="28"/>
          <w:szCs w:val="32"/>
        </w:rPr>
      </w:pPr>
      <w:r w:rsidRPr="002C3796">
        <w:rPr>
          <w:rFonts w:ascii="Times New Roman" w:hAnsi="Times New Roman" w:cs="Times New Roman"/>
          <w:bCs/>
          <w:i/>
          <w:sz w:val="28"/>
          <w:szCs w:val="32"/>
        </w:rPr>
        <w:t>Вариант №14</w:t>
      </w:r>
      <w:bookmarkStart w:id="0" w:name="_GoBack"/>
      <w:bookmarkEnd w:id="0"/>
    </w:p>
    <w:p w14:paraId="7326B1B7" w14:textId="3CA63B9C" w:rsidR="002064B3" w:rsidRPr="002C4EA1" w:rsidRDefault="002064B3" w:rsidP="002C4EA1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C4EA1">
        <w:rPr>
          <w:rFonts w:ascii="Times New Roman" w:hAnsi="Times New Roman" w:cs="Times New Roman"/>
          <w:bCs/>
          <w:sz w:val="28"/>
          <w:szCs w:val="32"/>
        </w:rPr>
        <w:t>Задание 1</w:t>
      </w:r>
      <w:r w:rsidR="002C4EA1">
        <w:rPr>
          <w:rFonts w:ascii="Times New Roman" w:hAnsi="Times New Roman" w:cs="Times New Roman"/>
          <w:bCs/>
          <w:sz w:val="28"/>
          <w:szCs w:val="32"/>
        </w:rPr>
        <w:t>. Чтение файлов.</w:t>
      </w:r>
    </w:p>
    <w:p w14:paraId="2E7CBD4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универсальная функция чтения табличных данных, которая по расширению файла выбирает подходящий способ загрузки: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используется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pandas.read_csv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xlsx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—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pandas.read_excel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txt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—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pandas.read_csv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с разделителем из пробелов,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—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scipy.io.loadmat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с автоматическим выбором первого двумерного массива.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Датасет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dataset.csv </w:t>
      </w: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 xml:space="preserve">содержит 500 строк и 7 столбцов: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id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timestamp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category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, x1, x2, x4, y. Данные загружены успешно, структура корректная.</w:t>
      </w:r>
    </w:p>
    <w:p w14:paraId="0CA044E7" w14:textId="78C8F4DC" w:rsidR="002064B3" w:rsidRPr="002064B3" w:rsidRDefault="002C4EA1" w:rsidP="002C4EA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C4EA1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5066A39E" wp14:editId="3B0B15ED">
            <wp:extent cx="5940425" cy="246761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07A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2. Запись файлов.</w:t>
      </w:r>
    </w:p>
    <w:p w14:paraId="79B2187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Реализована функция, сохраняющая таблицу сразу во все поддерживаемые форматы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xlsx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csv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txt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 К имени каждого файла добавляется метка времени, чтобы результаты разных запусков не перезаписывали друг друга.</w:t>
      </w:r>
    </w:p>
    <w:p w14:paraId="05BE9FDA" w14:textId="71E1D8E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04BC994" wp14:editId="5A673F53">
            <wp:extent cx="5940425" cy="27451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1C7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3. Сохранение изображений (графиков).</w:t>
      </w:r>
    </w:p>
    <w:p w14:paraId="14DD3E1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 xml:space="preserve">Реализована функция сохранения графиков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Matplotlib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 PNG с высоким разрешением. В качестве примера построена и сохранена диаграмма рассеяния зависимости y от x2.</w:t>
      </w:r>
    </w:p>
    <w:p w14:paraId="6854B8E5" w14:textId="329A4EE6" w:rsidR="002064B3" w:rsidRPr="00745185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B634117" wp14:editId="56218C17">
            <wp:extent cx="5940425" cy="3689217"/>
            <wp:effectExtent l="0" t="0" r="3175" b="6985"/>
            <wp:docPr id="10" name="Рисунок 10" descr="C:\Users\AKSI\Desktop\Progs\Lab1_1\output\task03_scat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KSI\Desktop\Progs\Lab1_1\output\task03_scatter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9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61EC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4. Проверка данных.</w:t>
      </w:r>
    </w:p>
    <w:p w14:paraId="3E16ABB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 проверки качества данных: она подсчитывает пропуски по каждому столбцу, выводит типы данных и находит некорректные числовые значения.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датасете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обнаружены пропуски в столбцах x1 и x2, а также строка «ошибка» в столбце x1, из-за которой столбец имеет тип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object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6CD75C8" w14:textId="0DFF7DCB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1D898454" wp14:editId="365FB50C">
            <wp:extent cx="5940425" cy="161607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46C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5. Вывод таблицы.</w:t>
      </w:r>
    </w:p>
    <w:p w14:paraId="34A356C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Реализована функция вывода первых n строк таблицы, её размера и типов столбцов.</w:t>
      </w:r>
    </w:p>
    <w:p w14:paraId="7C45D29B" w14:textId="0817106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6C997B28" wp14:editId="2B4F9F9B">
            <wp:extent cx="5320145" cy="2906602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8163" cy="291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8DC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6. Извлечение столбцов по варианту.</w:t>
      </w:r>
    </w:p>
    <w:p w14:paraId="2625D74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 извлечения подмножества столбцов.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датасете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нет столбца x3, поэтому для анализа выбраны реально существующие: x1, x2, x4, y.</w:t>
      </w:r>
    </w:p>
    <w:p w14:paraId="5D4D6D31" w14:textId="7CC728A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F6FBE72" wp14:editId="7888D146">
            <wp:extent cx="4156364" cy="1501654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3716" cy="150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D49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7. Явные типы данных.</w:t>
      </w:r>
    </w:p>
    <w:p w14:paraId="3083160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Реализована функция приведения столбцов к заданным типам. Числовые признаки приведены к float64.</w:t>
      </w:r>
    </w:p>
    <w:p w14:paraId="683FDBA4" w14:textId="53F33C2A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3557FD50" wp14:editId="52209B66">
            <wp:extent cx="3669475" cy="1700488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0636" cy="17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1197" w14:textId="3AFBB646" w:rsidR="002064B3" w:rsidRPr="00745185" w:rsidRDefault="00745185" w:rsidP="0074518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45185">
        <w:rPr>
          <w:rFonts w:ascii="Times New Roman" w:hAnsi="Times New Roman" w:cs="Times New Roman"/>
          <w:b/>
          <w:bCs/>
          <w:sz w:val="32"/>
          <w:szCs w:val="32"/>
        </w:rPr>
        <w:t>Раздел 2</w:t>
      </w:r>
    </w:p>
    <w:p w14:paraId="37BABE2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8. Обработка проблемных данных.</w:t>
      </w:r>
    </w:p>
    <w:p w14:paraId="121E829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функция, поддерживающая стратегии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drop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cast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mean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ffill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bfill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zero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value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. В столбце x1 строка «ошибка» сначала превращена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NaN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(стратегия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cast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), затем пропуски заполнены средним значением (стратегия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mean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1B3FF8CD" w14:textId="0A74F887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46EFAC1" wp14:editId="7096A24A">
            <wp:extent cx="4286848" cy="205768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87E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9.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DataFrame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→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3C32C1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Реализована функция преобразования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DataFrame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 массив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 Полученный массив имеет форму (n, 4) и тип float64.</w:t>
      </w:r>
    </w:p>
    <w:p w14:paraId="52735076" w14:textId="5C22A396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7EA9021" wp14:editId="3CA80546">
            <wp:extent cx="4629796" cy="1762371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92D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Задание 10. Функции масштабирования.</w:t>
      </w:r>
    </w:p>
    <w:p w14:paraId="0B28F38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Реализованы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собственные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классы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MinMaxScalerCustom</w:t>
      </w:r>
      <w:proofErr w:type="spellEnd"/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и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StandardScalerCustom</w:t>
      </w:r>
      <w:proofErr w:type="spellEnd"/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с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</w:rPr>
        <w:t>методами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 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fit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, 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transform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, 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fit</w:t>
      </w:r>
      <w:r w:rsidRPr="002C3796">
        <w:rPr>
          <w:rFonts w:ascii="Times New Roman" w:hAnsi="Times New Roman" w:cs="Times New Roman"/>
          <w:bCs/>
          <w:sz w:val="28"/>
          <w:szCs w:val="32"/>
        </w:rPr>
        <w:t>_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transform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, 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inverse</w:t>
      </w:r>
      <w:r w:rsidRPr="002C3796">
        <w:rPr>
          <w:rFonts w:ascii="Times New Roman" w:hAnsi="Times New Roman" w:cs="Times New Roman"/>
          <w:bCs/>
          <w:sz w:val="28"/>
          <w:szCs w:val="32"/>
        </w:rPr>
        <w:t>_</w:t>
      </w:r>
      <w:r w:rsidRPr="002064B3">
        <w:rPr>
          <w:rFonts w:ascii="Times New Roman" w:hAnsi="Times New Roman" w:cs="Times New Roman"/>
          <w:bCs/>
          <w:sz w:val="28"/>
          <w:szCs w:val="32"/>
          <w:lang w:val="en-US"/>
        </w:rPr>
        <w:t>transform</w:t>
      </w:r>
      <w:r w:rsidRPr="002C3796">
        <w:rPr>
          <w:rFonts w:ascii="Times New Roman" w:hAnsi="Times New Roman" w:cs="Times New Roman"/>
          <w:bCs/>
          <w:sz w:val="28"/>
          <w:szCs w:val="32"/>
        </w:rPr>
        <w:t xml:space="preserve">. </w:t>
      </w:r>
      <w:r w:rsidRPr="002064B3">
        <w:rPr>
          <w:rFonts w:ascii="Times New Roman" w:hAnsi="Times New Roman" w:cs="Times New Roman"/>
          <w:bCs/>
          <w:sz w:val="28"/>
          <w:szCs w:val="32"/>
        </w:rPr>
        <w:t>Проведено масштабирование исходного массива обоими способами.</w:t>
      </w:r>
    </w:p>
    <w:p w14:paraId="15D62F53" w14:textId="1EB8F39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8666018" wp14:editId="4A8149F1">
            <wp:extent cx="4239217" cy="272453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2EA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11. Восстановление масштаба.</w:t>
      </w:r>
    </w:p>
    <w:p w14:paraId="0425DDD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Проверено, что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inverse_transform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возвращает исходные значения с точностью до 1e-10.</w:t>
      </w:r>
    </w:p>
    <w:p w14:paraId="6E5FDF40" w14:textId="557B7CFB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D7695E7" wp14:editId="4961AE43">
            <wp:extent cx="4667901" cy="17909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820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12. Разбиение на 3 части.</w:t>
      </w:r>
    </w:p>
    <w:p w14:paraId="1AFD100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Массив разбит на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train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/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validation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/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test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в пропорции 70 / 15 / 15 без перемешивания, чтобы сохранить порядок.</w:t>
      </w:r>
    </w:p>
    <w:p w14:paraId="12A60787" w14:textId="5B4CEA25" w:rsid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30BF73A5" wp14:editId="3BC4517D">
            <wp:extent cx="4391638" cy="1057423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0C5D" w14:textId="77777777" w:rsidR="00745185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3223176" w14:textId="77777777" w:rsidR="00745185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067B8B3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13. Фиксация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seed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4C98167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Реализована функция, фиксирующая состояние всех генераторов случайных чисел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random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numpy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 Проверено, что два последовательных вызова дают одинаковые массивы случайных чисел.</w:t>
      </w:r>
    </w:p>
    <w:p w14:paraId="5C7F730D" w14:textId="5D3FF577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9B8B5E9" wp14:editId="459A7A23">
            <wp:extent cx="4310742" cy="985542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1650" cy="101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DA85" w14:textId="786D2BC4" w:rsidR="002064B3" w:rsidRPr="00745185" w:rsidRDefault="002064B3" w:rsidP="0074518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45185">
        <w:rPr>
          <w:rFonts w:ascii="Times New Roman" w:hAnsi="Times New Roman" w:cs="Times New Roman"/>
          <w:b/>
          <w:bCs/>
          <w:sz w:val="32"/>
          <w:szCs w:val="32"/>
        </w:rPr>
        <w:t>Раздел 3</w:t>
      </w:r>
    </w:p>
    <w:p w14:paraId="378FE6E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14. График исходных данных.</w:t>
      </w:r>
    </w:p>
    <w:p w14:paraId="2699E37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 линейный график всех четырёх столбцов массива X.</w:t>
      </w:r>
    </w:p>
    <w:p w14:paraId="26C7DA46" w14:textId="0575CDCE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C7946C7" wp14:editId="2A21E0A3">
            <wp:extent cx="4548249" cy="1873840"/>
            <wp:effectExtent l="0" t="0" r="5080" b="0"/>
            <wp:docPr id="23" name="Рисунок 23" descr="C:\Users\AKSI\Desktop\Progs\Lab1_1\output\task14_seri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KSI\Desktop\Progs\Lab1_1\output\task14_series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333" cy="1887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D6B9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15. Гистограмма и плотность.</w:t>
      </w:r>
    </w:p>
    <w:p w14:paraId="09E5A0F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нормализованная гистограмма столбца x2.</w:t>
      </w:r>
    </w:p>
    <w:p w14:paraId="7B81C1A6" w14:textId="6A26E27D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73641FE3" wp14:editId="4EA83096">
            <wp:extent cx="4346369" cy="2150309"/>
            <wp:effectExtent l="0" t="0" r="0" b="2540"/>
            <wp:docPr id="25" name="Рисунок 25" descr="C:\Users\AKSI\Desktop\Progs\Lab1_1\output\task15_histo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KSI\Desktop\Progs\Lab1_1\output\task15_histogram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527" cy="2168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EFCE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16. Отсортированные столбцы.</w:t>
      </w:r>
    </w:p>
    <w:p w14:paraId="5A69370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Выведены отсортированные значения x2 (первые 15).</w:t>
      </w:r>
    </w:p>
    <w:p w14:paraId="15EFA769" w14:textId="716B1EF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590A2DB" wp14:editId="08C48866">
            <wp:extent cx="4982270" cy="1276528"/>
            <wp:effectExtent l="0" t="0" r="889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291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17. Эмпирическая функция распределения.</w:t>
      </w:r>
    </w:p>
    <w:p w14:paraId="6F92DE7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ECDF для x2.</w:t>
      </w:r>
    </w:p>
    <w:p w14:paraId="3A5D6FFD" w14:textId="09837459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5355C79A" wp14:editId="3896BAA7">
            <wp:extent cx="5759450" cy="4286885"/>
            <wp:effectExtent l="0" t="0" r="0" b="0"/>
            <wp:docPr id="27" name="Рисунок 27" descr="C:\Users\AKSI\Desktop\Progs\Lab1_1\output\task17_ec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KSI\Desktop\Progs\Lab1_1\output\task17_ecdf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E218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18. Статистики.</w:t>
      </w:r>
    </w:p>
    <w:p w14:paraId="267982C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среднее, дисперсия, мода и медиана для x2.</w:t>
      </w:r>
    </w:p>
    <w:p w14:paraId="5736CA8C" w14:textId="4EE47FA3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2F0176F1" wp14:editId="663CD683">
            <wp:extent cx="4334480" cy="1286054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5469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19. Доверительные интервалы.</w:t>
      </w:r>
    </w:p>
    <w:p w14:paraId="2171A74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Построены доверительные интервалы для среднего (через распределение Стьюдента) и для дисперсии (через распределение хи-квадрат) при уровне значимости 0,05.</w:t>
      </w:r>
    </w:p>
    <w:p w14:paraId="39C44FD3" w14:textId="4CB2E1A2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586F3F3" wp14:editId="3DDB5FCB">
            <wp:extent cx="5940425" cy="962660"/>
            <wp:effectExtent l="0" t="0" r="317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29D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Задание 20. Ковариация и корреляция.</w:t>
      </w:r>
    </w:p>
    <w:p w14:paraId="4E4D154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ковариационная и корреляционная матрицы массива X.</w:t>
      </w:r>
    </w:p>
    <w:p w14:paraId="1086A09A" w14:textId="48B4680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C07DCFD" wp14:editId="64B5A6D5">
            <wp:extent cx="4629796" cy="241968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09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21. Значимость коэффициента корреляции.</w:t>
      </w:r>
    </w:p>
    <w:p w14:paraId="083FC07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Проверена значимость корреляции между x2 и y с помощью критерия Пирсона. Получены коэффициент корреляции и p-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value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3C2264D7" w14:textId="17297A3C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2D4318DA" wp14:editId="021D40DC">
            <wp:extent cx="4315427" cy="1152686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5DD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22. Взаимная корреляция.</w:t>
      </w:r>
    </w:p>
    <w:p w14:paraId="60B4548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Рассчитана взаимная корреляция между x2 и y для лагов от –50 до 50.</w:t>
      </w:r>
    </w:p>
    <w:p w14:paraId="40A7736E" w14:textId="3877657A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577CCD04" wp14:editId="784D35E9">
            <wp:extent cx="5940425" cy="890905"/>
            <wp:effectExtent l="0" t="0" r="317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0B6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23. Производная и градиент.</w:t>
      </w:r>
    </w:p>
    <w:p w14:paraId="7D36DF9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Вычислена производная x2 и многомерный градиент массива X.</w:t>
      </w:r>
    </w:p>
    <w:p w14:paraId="0FA86DC8" w14:textId="5E36B192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73471669" wp14:editId="5C0079F9">
            <wp:extent cx="5940425" cy="139255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583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24. Свёртка.</w:t>
      </w:r>
    </w:p>
    <w:p w14:paraId="48ADFA0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Выполнена свёртка x2 и y в режиме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full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1E308F9" w14:textId="556C8BCE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03C53A0" wp14:editId="785E2A92">
            <wp:extent cx="5940425" cy="1122680"/>
            <wp:effectExtent l="0" t="0" r="317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F48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25. Скалярное и векторное произведения.</w:t>
      </w:r>
    </w:p>
    <w:p w14:paraId="1A4192A0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скалярное и векторное произведения для первых трёх компонент x2 и y.</w:t>
      </w:r>
    </w:p>
    <w:p w14:paraId="61109696" w14:textId="1F427612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53B849EF" wp14:editId="5FF934E8">
            <wp:extent cx="4696480" cy="933580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D54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26. Нормы L1 и L2.</w:t>
      </w:r>
    </w:p>
    <w:p w14:paraId="149AF38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Вычислены L1- и L2-нормы для x2.</w:t>
      </w:r>
    </w:p>
    <w:p w14:paraId="2153F72C" w14:textId="23E0471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6E14341D" wp14:editId="182038EB">
            <wp:extent cx="4334480" cy="905001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E087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27. Проверка гипотез о распределении.</w:t>
      </w:r>
    </w:p>
    <w:p w14:paraId="3FD84B0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Проверены гипотезы: для x1 — о равномерном распределении (критерий Колмогорова–Смирнова), для x2 — о нормальном распределении (Колмогоров–Смирнов и Шапиро–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Уилк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61BE0161" w14:textId="73C3A798" w:rsid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340178B7" wp14:editId="3780E01E">
            <wp:extent cx="4410691" cy="1581371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CD69E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5A222FE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682561EF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D2AEACF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727EF0FF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0AF052C3" w14:textId="77777777" w:rsidR="00DB07DF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40A3BA83" w14:textId="77777777" w:rsidR="00DB07DF" w:rsidRPr="002064B3" w:rsidRDefault="00DB07DF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5147C5F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28. Спектрограмма.</w:t>
      </w:r>
    </w:p>
    <w:p w14:paraId="4983A6B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спектрограмма для x2.</w:t>
      </w:r>
    </w:p>
    <w:p w14:paraId="3FAC5C02" w14:textId="076CEB87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C50FE81" wp14:editId="556818AB">
            <wp:extent cx="4286992" cy="3206600"/>
            <wp:effectExtent l="0" t="0" r="0" b="0"/>
            <wp:docPr id="39" name="Рисунок 39" descr="C:\Users\AKSI\Desktop\Progs\Lab1_1\output\task28_spectro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KSI\Desktop\Progs\Lab1_1\output\task28_spectrogram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848" cy="3221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2A12D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29. Периодограмма.</w:t>
      </w:r>
    </w:p>
    <w:p w14:paraId="46FE1D2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Построена периодограмма для x2.</w:t>
      </w:r>
    </w:p>
    <w:p w14:paraId="10EF77FA" w14:textId="69E9BE9B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E1F0061" wp14:editId="1CE2BC3F">
            <wp:extent cx="4322618" cy="3226475"/>
            <wp:effectExtent l="0" t="0" r="1905" b="0"/>
            <wp:docPr id="40" name="Рисунок 40" descr="C:\Users\AKSI\Desktop\Progs\Lab1_1\output\task29_periodo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KSI\Desktop\Progs\Lab1_1\output\task29_periodogram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911" cy="3241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A5B0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30. АЧХ через FFT.</w:t>
      </w:r>
    </w:p>
    <w:p w14:paraId="4CE31800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 амплитудный спектр через быстрое преобразование Фурье.</w:t>
      </w:r>
    </w:p>
    <w:p w14:paraId="4461AA4E" w14:textId="0D74ADF8" w:rsidR="002064B3" w:rsidRPr="002064B3" w:rsidRDefault="00745185" w:rsidP="0074518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745185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DDB89F4" wp14:editId="7BE8406F">
            <wp:extent cx="4963886" cy="3702485"/>
            <wp:effectExtent l="0" t="0" r="8255" b="0"/>
            <wp:docPr id="41" name="Рисунок 41" descr="C:\Users\AKSI\Desktop\Progs\Lab1_1\output\task30_ff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KSI\Desktop\Progs\Lab1_1\output\task30_fft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827" cy="3710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F543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31. Кубическая интерполяция.</w:t>
      </w:r>
    </w:p>
    <w:p w14:paraId="39DDBE2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lastRenderedPageBreak/>
        <w:t>Выполнена кубическая интерполяция x2 с увеличением числа точек в 10 раз.</w:t>
      </w:r>
    </w:p>
    <w:p w14:paraId="48BC460C" w14:textId="045169F7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25ACD39" wp14:editId="307FC8CB">
            <wp:extent cx="4258269" cy="952633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08C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32. Интерполяция сплайнами.</w:t>
      </w:r>
    </w:p>
    <w:p w14:paraId="6FD6CDD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Выполнена сплайн-интерполяция x2 (k = 3, s = 0).</w:t>
      </w:r>
    </w:p>
    <w:p w14:paraId="1BEC9998" w14:textId="6E8A9378" w:rsid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55486258" wp14:editId="54F1BEA2">
            <wp:extent cx="4324954" cy="771633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81F9" w14:textId="77777777" w:rsidR="00DB07DF" w:rsidRDefault="00DB07DF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14F2F312" w14:textId="77777777" w:rsidR="00DB07DF" w:rsidRPr="002064B3" w:rsidRDefault="00DB07DF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</w:p>
    <w:p w14:paraId="5ECD24E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33. Бинарные маски.</w:t>
      </w:r>
    </w:p>
    <w:p w14:paraId="7F0D6CB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Построены маски: положительные, отрицательные, нулевые, попадающие в интервал [–1; 1].</w:t>
      </w:r>
    </w:p>
    <w:p w14:paraId="51844375" w14:textId="5219CD61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2E8EAB0" wp14:editId="7C8043B7">
            <wp:extent cx="4277322" cy="1247949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D27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34. Сравнение собственного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-масштабирования.</w:t>
      </w:r>
    </w:p>
    <w:p w14:paraId="1EC22B5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Проведено сравнение собственных классов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MinMaxScalerCustom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StandardScalerCustom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с аналогами из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 Результаты совпадают с точностью до 1e-10. Таблица сравнения сохранена в файл.</w:t>
      </w:r>
    </w:p>
    <w:p w14:paraId="3DEE8E3F" w14:textId="64C94B04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194FC148" wp14:editId="23B69F0E">
            <wp:extent cx="4296375" cy="962159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DC2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35. Инверсия.</w:t>
      </w:r>
    </w:p>
    <w:p w14:paraId="71B1B921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Проверено, что обратное преобразование восстанавливает исходные данные и для собственного класса, и для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900D2DE" w14:textId="0DCC8918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AB40A86" wp14:editId="6804A858">
            <wp:extent cx="4286848" cy="97168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64B0A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36. Скользящее окно.</w:t>
      </w:r>
    </w:p>
    <w:p w14:paraId="3999A7E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Построена матрица окон ширины 5 для x2.</w:t>
      </w:r>
    </w:p>
    <w:p w14:paraId="50EECE5B" w14:textId="08D54A77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9967CB0" wp14:editId="6C62A672">
            <wp:extent cx="3716977" cy="137756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39676" cy="138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47B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37. Скользящее среднее.</w:t>
      </w:r>
    </w:p>
    <w:p w14:paraId="6C1FC67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Вычислено скользящее среднее ширины 5.</w:t>
      </w:r>
    </w:p>
    <w:p w14:paraId="75AE64F7" w14:textId="37BC0B95" w:rsidR="002064B3" w:rsidRPr="002064B3" w:rsidRDefault="00EA0143" w:rsidP="00EA0143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EA0143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AA1F2FF" wp14:editId="31F41B25">
            <wp:extent cx="4591691" cy="120031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515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38.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99148F4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Создан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X_tf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из массива X.</w:t>
      </w:r>
    </w:p>
    <w:p w14:paraId="45A88405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Вставить: скриншот вывода тензора и его формы.</w:t>
      </w:r>
    </w:p>
    <w:p w14:paraId="6CDD8350" w14:textId="20EAA38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648F3CF0" wp14:editId="460819EB">
            <wp:extent cx="5940425" cy="122682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898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39.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67C0B8D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Создан тензор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X_pt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из массива X.</w:t>
      </w:r>
    </w:p>
    <w:p w14:paraId="5B7F73EE" w14:textId="23F0BBA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655AC223" wp14:editId="33811104">
            <wp:extent cx="3728852" cy="1678397"/>
            <wp:effectExtent l="0" t="0" r="508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57633" cy="169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687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40. Случайные тензоры.</w:t>
      </w:r>
    </w:p>
    <w:p w14:paraId="6FA6C856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Созданы случайные тензоры A (k × n), W (m × p) и B (k × p).</w:t>
      </w:r>
    </w:p>
    <w:p w14:paraId="4A3ABB21" w14:textId="544A12D9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8C2000D" wp14:editId="0588B7CF">
            <wp:extent cx="4353533" cy="781159"/>
            <wp:effectExtent l="0" t="0" r="952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9C5E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41. Операция AXW+B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3F9A958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Вычислено произведение A @ X @ W + B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37CDDFC0" w14:textId="14BB774D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6DC9332" wp14:editId="72E91849">
            <wp:extent cx="5136696" cy="1376558"/>
            <wp:effectExtent l="0" t="0" r="698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88155" cy="139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A46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42. Операция AXW+B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).</w:t>
      </w:r>
    </w:p>
    <w:p w14:paraId="5668496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Та же операция выполнена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319A529" w14:textId="7F27B54B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3162F8E8" wp14:editId="1926F837">
            <wp:extent cx="4417621" cy="1440904"/>
            <wp:effectExtent l="0" t="0" r="254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3019" cy="144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1D1C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43. Матрицы T, P, Q.</w:t>
      </w:r>
    </w:p>
    <w:p w14:paraId="473904B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Созданы три случайные матрицы формы 3 × 10.</w:t>
      </w:r>
    </w:p>
    <w:p w14:paraId="5B98792A" w14:textId="2D90855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1C574CEB" wp14:editId="0ED84074">
            <wp:extent cx="3241964" cy="2928019"/>
            <wp:effectExtent l="0" t="0" r="0" b="571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60607" cy="294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279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44. Операция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0D946B7B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Вычислено выражение V = |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sin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(T) −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exp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(P) · √Q|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3F5AA97" w14:textId="7C91D19A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0122EAE6" wp14:editId="0C194029">
            <wp:extent cx="4239491" cy="1475583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98296" cy="149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E1A88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45. Та же операция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66C854F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Результат повторён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1B41B076" w14:textId="15910B01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6BE45FCA" wp14:editId="752683B3">
            <wp:extent cx="4738254" cy="1476648"/>
            <wp:effectExtent l="0" t="0" r="5715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21364" cy="150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4F3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46. Разреженный массив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CBA111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Создана разреженная матрица размером 100 000 × 100 000 с плотностью 1e-5. Выведены её размер, число ненулевых элементов, тип, формат и плотность.</w:t>
      </w:r>
    </w:p>
    <w:p w14:paraId="6D0D6ECD" w14:textId="6000EAF3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1E424DE9" wp14:editId="70B3B11E">
            <wp:extent cx="4372585" cy="1400370"/>
            <wp:effectExtent l="0" t="0" r="9525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9B32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Задание 47. Обратная матрица.</w:t>
      </w:r>
    </w:p>
    <w:p w14:paraId="102E9639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>Создана случайная матрица 100 × 100, найдены её определитель и обратная матрица. Проверено условие M @ M⁻¹ = I.</w:t>
      </w:r>
    </w:p>
    <w:p w14:paraId="1CE3C227" w14:textId="1173CB2D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224632EC" wp14:editId="7A1C5CB3">
            <wp:extent cx="4344006" cy="1105054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93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48.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Достроение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массива F.</w:t>
      </w:r>
    </w:p>
    <w:p w14:paraId="477F9ADC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Собран трёхмерный массив F формы (n, m, 3): [исходные данные,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Min-Max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StandardScaler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]. Для PCA выполнено преобразование к форме (n, m·3).</w:t>
      </w:r>
    </w:p>
    <w:p w14:paraId="056F04C0" w14:textId="2E4BE65F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30D1912C" wp14:editId="72BB0379">
            <wp:extent cx="4344006" cy="990738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E0B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49.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Пайплайн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sklearn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+ PCA.</w:t>
      </w:r>
    </w:p>
    <w:p w14:paraId="555A9157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Для двух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пайплайнов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MinMax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+ PCA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Standard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+ PCA) вычислены значения логарифмического правдоподобия. Построен график кумулятивной объяснённой дисперсии в логарифмическом масштабе.</w:t>
      </w:r>
    </w:p>
    <w:p w14:paraId="5AF5DBDF" w14:textId="795987AF" w:rsidR="002064B3" w:rsidRPr="002064B3" w:rsidRDefault="00BC2AC2" w:rsidP="00BC2AC2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AB74B11" wp14:editId="77F51533">
            <wp:extent cx="3811979" cy="1095233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11643" cy="112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D26E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Задание 50. Обработка изображения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B958653" w14:textId="77777777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Для цветного изображения image.jpg выполнены десять операций: разделение на каналы R, G, B; поворот на 40° с бикубической интерполяцией; перевод в оттенки серого; построение гистограммы яркостей чёрно-белого изображения (256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бинов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); разбиение изображения на три части по квантилям гистограммы; наложение чёрной круговой рамки; добавление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гауссовского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шума (σ = 25);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гауссовское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размытие (σ = 2); операция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sharpening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через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unsharp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masking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(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amount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= 1,5); PCA к чёрно-белому изображению (32 компоненты), построение кривой MSE и сетки из 16 первых главных компонент. Все обработанные изображения сохранены отдельными PNG-файлами, а также в виде сравнительных фигур «до и после».</w:t>
      </w:r>
    </w:p>
    <w:p w14:paraId="058DFDAB" w14:textId="3CFBAD66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2145E106" wp14:editId="20B78F28">
            <wp:extent cx="5486400" cy="5486400"/>
            <wp:effectExtent l="0" t="0" r="0" b="0"/>
            <wp:docPr id="85" name="Рисунок 85" descr="C:\Users\AKSI\Desktop\Progs\Lab1_1\output\task50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KSI\Desktop\Progs\Lab1_1\output\task50_input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00EB" w14:textId="71BD1D8A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59A7560" wp14:editId="2D222B7D">
            <wp:extent cx="5940425" cy="1463820"/>
            <wp:effectExtent l="0" t="0" r="3175" b="3175"/>
            <wp:docPr id="86" name="Рисунок 86" descr="C:\Users\AKSI\Desktop\Progs\Lab1_1\output\task50_channels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KSI\Desktop\Progs\Lab1_1\output\task50_channels_compare.png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B2651" w14:textId="603C5EB9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5990335D" wp14:editId="726E4F9E">
            <wp:extent cx="5940425" cy="2931544"/>
            <wp:effectExtent l="0" t="0" r="3175" b="2540"/>
            <wp:docPr id="87" name="Рисунок 87" descr="C:\Users\AKSI\Desktop\Progs\Lab1_1\output\task50_rotated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KSI\Desktop\Progs\Lab1_1\output\task50_rotated_compare.png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1476E" w14:textId="2639BE41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541149E6" wp14:editId="4875AC65">
            <wp:extent cx="5940425" cy="2940887"/>
            <wp:effectExtent l="0" t="0" r="3175" b="0"/>
            <wp:docPr id="88" name="Рисунок 88" descr="C:\Users\AKSI\Desktop\Progs\Lab1_1\output\task50_gray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KSI\Desktop\Progs\Lab1_1\output\task50_gray_compare.png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0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EDD5B" w14:textId="3FD1AEBC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5D19DD9" wp14:editId="5F802176">
            <wp:extent cx="5940425" cy="2942664"/>
            <wp:effectExtent l="0" t="0" r="3175" b="0"/>
            <wp:docPr id="90" name="Рисунок 90" descr="C:\Users\AKSI\Desktop\Progs\Lab1_1\output\task50_gray_h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KSI\Desktop\Progs\Lab1_1\output\task50_gray_hist.png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2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09C2F" w14:textId="367C1ECA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2AB9AD2B" wp14:editId="4D7660EC">
            <wp:extent cx="5940425" cy="1925804"/>
            <wp:effectExtent l="0" t="0" r="3175" b="0"/>
            <wp:docPr id="91" name="Рисунок 91" descr="C:\Users\AKSI\Desktop\Progs\Lab1_1\output\task50_split3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KSI\Desktop\Progs\Lab1_1\output\task50_split3_compare.png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25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10AD6" w14:textId="3C2A1583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30671474" wp14:editId="14EEF73F">
            <wp:extent cx="5940425" cy="2931544"/>
            <wp:effectExtent l="0" t="0" r="3175" b="2540"/>
            <wp:docPr id="92" name="Рисунок 92" descr="C:\Users\AKSI\Desktop\Progs\Lab1_1\output\task50_frame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KSI\Desktop\Progs\Lab1_1\output\task50_frame_compare.png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FD579" w14:textId="3673E563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711BC8EC" wp14:editId="09A99475">
            <wp:extent cx="5940425" cy="2931544"/>
            <wp:effectExtent l="0" t="0" r="3175" b="2540"/>
            <wp:docPr id="93" name="Рисунок 93" descr="C:\Users\AKSI\Desktop\Progs\Lab1_1\output\task50_noisy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KSI\Desktop\Progs\Lab1_1\output\task50_noisy_compare.png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0FD6F" w14:textId="278596BE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3CDEAA9C" wp14:editId="0EB2E123">
            <wp:extent cx="5940425" cy="2931544"/>
            <wp:effectExtent l="0" t="0" r="3175" b="2540"/>
            <wp:docPr id="94" name="Рисунок 94" descr="C:\Users\AKSI\Desktop\Progs\Lab1_1\output\task50_blurred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KSI\Desktop\Progs\Lab1_1\output\task50_blurred_compare.png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B0418" w14:textId="4A5B6ED2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9572C50" wp14:editId="268FCC42">
            <wp:extent cx="5940425" cy="2931544"/>
            <wp:effectExtent l="0" t="0" r="3175" b="2540"/>
            <wp:docPr id="95" name="Рисунок 95" descr="C:\Users\AKSI\Desktop\Progs\Lab1_1\output\task50_sharpened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AKSI\Desktop\Progs\Lab1_1\output\task50_sharpened_compare.png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7510C" w14:textId="679FD962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655F958C" wp14:editId="5DE8C0DB">
            <wp:extent cx="5940425" cy="2931544"/>
            <wp:effectExtent l="0" t="0" r="3175" b="2540"/>
            <wp:docPr id="96" name="Рисунок 96" descr="C:\Users\AKSI\Desktop\Progs\Lab1_1\output\task50_pca_compa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KSI\Desktop\Progs\Lab1_1\output\task50_pca_compare.png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1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7FA1" w14:textId="0EFFF236" w:rsidR="00BC2AC2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  <w:lang w:val="en-US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1815786B" wp14:editId="2BDDE03D">
            <wp:extent cx="5082639" cy="3156501"/>
            <wp:effectExtent l="0" t="0" r="3810" b="6350"/>
            <wp:docPr id="97" name="Рисунок 97" descr="C:\Users\AKSI\Desktop\Progs\Lab1_1\output\task50_pca_m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AKSI\Desktop\Progs\Lab1_1\output\task50_pca_mse.png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060" cy="316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E44F6" w14:textId="324D531E" w:rsidR="002064B3" w:rsidRDefault="00BC2AC2" w:rsidP="00DB07D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BC2AC2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drawing>
          <wp:inline distT="0" distB="0" distL="0" distR="0" wp14:anchorId="41B3403E" wp14:editId="5E9DB679">
            <wp:extent cx="4514850" cy="4620924"/>
            <wp:effectExtent l="0" t="0" r="0" b="8255"/>
            <wp:docPr id="98" name="Рисунок 98" descr="C:\Users\AKSI\Desktop\Progs\Lab1_1\output\task50_pca_compon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AKSI\Desktop\Progs\Lab1_1\output\task50_pca_components.png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445" cy="4625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E0E06" w14:textId="65B885F3" w:rsidR="00841DA8" w:rsidRDefault="00841DA8" w:rsidP="00841DA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>
        <w:rPr>
          <w:rFonts w:ascii="Times New Roman" w:hAnsi="Times New Roman" w:cs="Times New Roman"/>
          <w:bCs/>
          <w:sz w:val="28"/>
          <w:szCs w:val="32"/>
        </w:rPr>
        <w:tab/>
        <w:t xml:space="preserve">Отправление выполненного задания на </w:t>
      </w:r>
      <w:r>
        <w:rPr>
          <w:rFonts w:ascii="Times New Roman" w:hAnsi="Times New Roman" w:cs="Times New Roman"/>
          <w:bCs/>
          <w:sz w:val="28"/>
          <w:szCs w:val="32"/>
          <w:lang w:val="en-US"/>
        </w:rPr>
        <w:t>GitHub</w:t>
      </w:r>
      <w:r w:rsidRPr="00841DA8">
        <w:rPr>
          <w:rFonts w:ascii="Times New Roman" w:hAnsi="Times New Roman" w:cs="Times New Roman"/>
          <w:bCs/>
          <w:sz w:val="28"/>
          <w:szCs w:val="32"/>
        </w:rPr>
        <w:t>.</w:t>
      </w:r>
    </w:p>
    <w:p w14:paraId="72F7B6FB" w14:textId="76CCCFA4" w:rsidR="00841DA8" w:rsidRDefault="00841DA8" w:rsidP="00841DA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>
        <w:rPr>
          <w:rFonts w:ascii="Times New Roman" w:hAnsi="Times New Roman" w:cs="Times New Roman"/>
          <w:bCs/>
          <w:sz w:val="28"/>
          <w:szCs w:val="32"/>
        </w:rPr>
        <w:tab/>
        <w:t xml:space="preserve">Был создан удаленный </w:t>
      </w:r>
      <w:proofErr w:type="spellStart"/>
      <w:r>
        <w:rPr>
          <w:rFonts w:ascii="Times New Roman" w:hAnsi="Times New Roman" w:cs="Times New Roman"/>
          <w:bCs/>
          <w:sz w:val="28"/>
          <w:szCs w:val="32"/>
        </w:rPr>
        <w:t>репозиторий</w:t>
      </w:r>
      <w:proofErr w:type="spellEnd"/>
      <w:r>
        <w:rPr>
          <w:rFonts w:ascii="Times New Roman" w:hAnsi="Times New Roman" w:cs="Times New Roman"/>
          <w:bCs/>
          <w:sz w:val="28"/>
          <w:szCs w:val="32"/>
        </w:rPr>
        <w:t>, а после запушены все файлы выполненной лабораторной.</w:t>
      </w:r>
    </w:p>
    <w:p w14:paraId="41C30FEA" w14:textId="734664D0" w:rsidR="00841DA8" w:rsidRDefault="00841DA8" w:rsidP="00841DA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967379" wp14:editId="1CD8E929">
            <wp:extent cx="5468113" cy="84784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84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6028" w14:textId="7A20A420" w:rsidR="00841DA8" w:rsidRDefault="00841DA8" w:rsidP="00841DA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1455A48" wp14:editId="40D3E5AC">
            <wp:extent cx="5940425" cy="40881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1E6CF" w14:textId="30146142" w:rsidR="00841DA8" w:rsidRDefault="00841DA8" w:rsidP="00841DA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E3E996" wp14:editId="7A84D357">
            <wp:extent cx="5210902" cy="2381582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28E64" w14:textId="0F265DD9" w:rsidR="00841DA8" w:rsidRDefault="00841DA8" w:rsidP="00841DA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EAF5EB" wp14:editId="49E91907">
            <wp:extent cx="4401164" cy="169568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20786" w14:textId="018C9E16" w:rsidR="00841DA8" w:rsidRPr="00841DA8" w:rsidRDefault="003F18C8" w:rsidP="003F18C8">
      <w:pPr>
        <w:spacing w:line="360" w:lineRule="auto"/>
        <w:rPr>
          <w:rFonts w:ascii="Times New Roman" w:hAnsi="Times New Roman" w:cs="Times New Roman"/>
          <w:bCs/>
          <w:sz w:val="28"/>
          <w:szCs w:val="32"/>
        </w:rPr>
      </w:pPr>
      <w:r w:rsidRPr="003F18C8">
        <w:rPr>
          <w:rFonts w:ascii="Times New Roman" w:hAnsi="Times New Roman" w:cs="Times New Roman"/>
          <w:bCs/>
          <w:noProof/>
          <w:sz w:val="28"/>
          <w:szCs w:val="32"/>
          <w:lang w:eastAsia="ru-RU"/>
        </w:rPr>
        <w:lastRenderedPageBreak/>
        <w:drawing>
          <wp:inline distT="0" distB="0" distL="0" distR="0" wp14:anchorId="0A9959EF" wp14:editId="4CDBCCFE">
            <wp:extent cx="5940425" cy="3907155"/>
            <wp:effectExtent l="0" t="0" r="317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723" w14:textId="6B208684" w:rsidR="002064B3" w:rsidRPr="00BC2AC2" w:rsidRDefault="00BC2AC2" w:rsidP="00BC2AC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Вывод</w:t>
      </w:r>
    </w:p>
    <w:p w14:paraId="4EC688BA" w14:textId="10C6046C" w:rsidR="002064B3" w:rsidRPr="002064B3" w:rsidRDefault="002064B3" w:rsidP="002064B3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32"/>
        </w:rPr>
      </w:pPr>
      <w:r w:rsidRPr="002064B3">
        <w:rPr>
          <w:rFonts w:ascii="Times New Roman" w:hAnsi="Times New Roman" w:cs="Times New Roman"/>
          <w:bCs/>
          <w:sz w:val="28"/>
          <w:szCs w:val="32"/>
        </w:rPr>
        <w:t xml:space="preserve">В ходе лабораторной работы были изучены и практически применены основные библиотеки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Python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для машинного обучения. Освоены чтение и запись табличных данных в четырёх форматах; предобработка данных, включая обработку пропусков, приведение типов, масштабирование и разбиение на выборки; статистический анализ, включая описательные статистики, доверительные интервалы, ковариацию и корреляцию, проверку гипотез о распределении, спектральный анализ и интерполяцию; тензорные вычисления в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TensorFlow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PyTorch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 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Keras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; работа с разреженными матрицами, обратной матрицей и PCA-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пайплайном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; базовая обработка изображений средствами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SciPy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. Все задания выполнены, результаты сохранены в папку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output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 xml:space="preserve">, код воспроизводим благодаря фиксации </w:t>
      </w:r>
      <w:proofErr w:type="spellStart"/>
      <w:r w:rsidRPr="002064B3">
        <w:rPr>
          <w:rFonts w:ascii="Times New Roman" w:hAnsi="Times New Roman" w:cs="Times New Roman"/>
          <w:bCs/>
          <w:sz w:val="28"/>
          <w:szCs w:val="32"/>
        </w:rPr>
        <w:t>seed</w:t>
      </w:r>
      <w:proofErr w:type="spellEnd"/>
      <w:r w:rsidRPr="002064B3">
        <w:rPr>
          <w:rFonts w:ascii="Times New Roman" w:hAnsi="Times New Roman" w:cs="Times New Roman"/>
          <w:bCs/>
          <w:sz w:val="28"/>
          <w:szCs w:val="32"/>
        </w:rPr>
        <w:t>.</w:t>
      </w:r>
    </w:p>
    <w:p w14:paraId="278B0945" w14:textId="47DB43C1" w:rsidR="00952224" w:rsidRDefault="00952224" w:rsidP="002064B3">
      <w:pPr>
        <w:spacing w:after="100" w:line="36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CD172F" w14:textId="46E4C355" w:rsidR="002064B3" w:rsidRDefault="002064B3" w:rsidP="002064B3">
      <w:pPr>
        <w:spacing w:after="100" w:line="36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DEFD9" w14:textId="1F22C314" w:rsidR="002064B3" w:rsidRPr="002064B3" w:rsidRDefault="002064B3" w:rsidP="002064B3">
      <w:pPr>
        <w:spacing w:after="100" w:line="36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2064B3" w:rsidRPr="002064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C0144"/>
    <w:multiLevelType w:val="hybridMultilevel"/>
    <w:tmpl w:val="77B02B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50BF"/>
    <w:multiLevelType w:val="hybridMultilevel"/>
    <w:tmpl w:val="FAC2A3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763"/>
    <w:multiLevelType w:val="hybridMultilevel"/>
    <w:tmpl w:val="6E2CF49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9261FC3"/>
    <w:multiLevelType w:val="hybridMultilevel"/>
    <w:tmpl w:val="F6D63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3E78A8"/>
    <w:multiLevelType w:val="hybridMultilevel"/>
    <w:tmpl w:val="43D80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6C059A"/>
    <w:multiLevelType w:val="hybridMultilevel"/>
    <w:tmpl w:val="3C781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21716"/>
    <w:multiLevelType w:val="hybridMultilevel"/>
    <w:tmpl w:val="B608B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83D89"/>
    <w:multiLevelType w:val="hybridMultilevel"/>
    <w:tmpl w:val="CFDA8DB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21560E18"/>
    <w:multiLevelType w:val="hybridMultilevel"/>
    <w:tmpl w:val="CFCEC7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27B1D"/>
    <w:multiLevelType w:val="hybridMultilevel"/>
    <w:tmpl w:val="1CE28FB6"/>
    <w:lvl w:ilvl="0" w:tplc="D7CE7A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7A5B24"/>
    <w:multiLevelType w:val="hybridMultilevel"/>
    <w:tmpl w:val="97DC81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A04CDD"/>
    <w:multiLevelType w:val="hybridMultilevel"/>
    <w:tmpl w:val="13227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A46C73"/>
    <w:multiLevelType w:val="hybridMultilevel"/>
    <w:tmpl w:val="B3008D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BF69ED"/>
    <w:multiLevelType w:val="hybridMultilevel"/>
    <w:tmpl w:val="EE5AA4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E93439"/>
    <w:multiLevelType w:val="hybridMultilevel"/>
    <w:tmpl w:val="580A0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114E97"/>
    <w:multiLevelType w:val="hybridMultilevel"/>
    <w:tmpl w:val="8A380C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561611"/>
    <w:multiLevelType w:val="hybridMultilevel"/>
    <w:tmpl w:val="ED8E03DE"/>
    <w:lvl w:ilvl="0" w:tplc="79B2026A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86A2D0E"/>
    <w:multiLevelType w:val="hybridMultilevel"/>
    <w:tmpl w:val="6D70D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8454DF"/>
    <w:multiLevelType w:val="hybridMultilevel"/>
    <w:tmpl w:val="D2964162"/>
    <w:lvl w:ilvl="0" w:tplc="23F4A7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F74D2E"/>
    <w:multiLevelType w:val="hybridMultilevel"/>
    <w:tmpl w:val="0FC8CE26"/>
    <w:lvl w:ilvl="0" w:tplc="39F617B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152145"/>
    <w:multiLevelType w:val="hybridMultilevel"/>
    <w:tmpl w:val="0B6A4CE4"/>
    <w:lvl w:ilvl="0" w:tplc="3530C9D8">
      <w:start w:val="1"/>
      <w:numFmt w:val="bullet"/>
      <w:lvlText w:val="●"/>
      <w:lvlJc w:val="left"/>
      <w:pPr>
        <w:ind w:left="720" w:hanging="360"/>
      </w:pPr>
    </w:lvl>
    <w:lvl w:ilvl="1" w:tplc="0A72030C">
      <w:start w:val="1"/>
      <w:numFmt w:val="bullet"/>
      <w:lvlText w:val="○"/>
      <w:lvlJc w:val="left"/>
      <w:pPr>
        <w:ind w:left="1440" w:hanging="360"/>
      </w:pPr>
    </w:lvl>
    <w:lvl w:ilvl="2" w:tplc="28AA4F14">
      <w:start w:val="1"/>
      <w:numFmt w:val="bullet"/>
      <w:lvlText w:val="■"/>
      <w:lvlJc w:val="left"/>
      <w:pPr>
        <w:ind w:left="2160" w:hanging="360"/>
      </w:pPr>
    </w:lvl>
    <w:lvl w:ilvl="3" w:tplc="4C6051BE">
      <w:start w:val="1"/>
      <w:numFmt w:val="bullet"/>
      <w:lvlText w:val="●"/>
      <w:lvlJc w:val="left"/>
      <w:pPr>
        <w:ind w:left="2880" w:hanging="360"/>
      </w:pPr>
    </w:lvl>
    <w:lvl w:ilvl="4" w:tplc="4740E268">
      <w:start w:val="1"/>
      <w:numFmt w:val="bullet"/>
      <w:lvlText w:val="○"/>
      <w:lvlJc w:val="left"/>
      <w:pPr>
        <w:ind w:left="3600" w:hanging="360"/>
      </w:pPr>
    </w:lvl>
    <w:lvl w:ilvl="5" w:tplc="6D4EA932">
      <w:start w:val="1"/>
      <w:numFmt w:val="bullet"/>
      <w:lvlText w:val="■"/>
      <w:lvlJc w:val="left"/>
      <w:pPr>
        <w:ind w:left="4320" w:hanging="360"/>
      </w:pPr>
    </w:lvl>
    <w:lvl w:ilvl="6" w:tplc="5936EDD8">
      <w:start w:val="1"/>
      <w:numFmt w:val="bullet"/>
      <w:lvlText w:val="●"/>
      <w:lvlJc w:val="left"/>
      <w:pPr>
        <w:ind w:left="5040" w:hanging="360"/>
      </w:pPr>
    </w:lvl>
    <w:lvl w:ilvl="7" w:tplc="22A6AE66">
      <w:start w:val="1"/>
      <w:numFmt w:val="bullet"/>
      <w:lvlText w:val="●"/>
      <w:lvlJc w:val="left"/>
      <w:pPr>
        <w:ind w:left="5760" w:hanging="360"/>
      </w:pPr>
    </w:lvl>
    <w:lvl w:ilvl="8" w:tplc="07DCDDCE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2F587F59"/>
    <w:multiLevelType w:val="hybridMultilevel"/>
    <w:tmpl w:val="65C837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F763E7"/>
    <w:multiLevelType w:val="hybridMultilevel"/>
    <w:tmpl w:val="DDD4C6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FB4156"/>
    <w:multiLevelType w:val="hybridMultilevel"/>
    <w:tmpl w:val="A9F46F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D65E54"/>
    <w:multiLevelType w:val="hybridMultilevel"/>
    <w:tmpl w:val="4AB0D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CE4D80"/>
    <w:multiLevelType w:val="hybridMultilevel"/>
    <w:tmpl w:val="E38036BA"/>
    <w:lvl w:ilvl="0" w:tplc="6AF264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3E0F53"/>
    <w:multiLevelType w:val="hybridMultilevel"/>
    <w:tmpl w:val="33D499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B61E05"/>
    <w:multiLevelType w:val="hybridMultilevel"/>
    <w:tmpl w:val="B66E28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6067C"/>
    <w:multiLevelType w:val="hybridMultilevel"/>
    <w:tmpl w:val="CA4EBA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EE50C7"/>
    <w:multiLevelType w:val="hybridMultilevel"/>
    <w:tmpl w:val="2C0C51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DE2B6E"/>
    <w:multiLevelType w:val="hybridMultilevel"/>
    <w:tmpl w:val="95823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752740"/>
    <w:multiLevelType w:val="hybridMultilevel"/>
    <w:tmpl w:val="06C87A22"/>
    <w:lvl w:ilvl="0" w:tplc="9CC01DF0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B953D45"/>
    <w:multiLevelType w:val="hybridMultilevel"/>
    <w:tmpl w:val="A6BE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F26A21"/>
    <w:multiLevelType w:val="hybridMultilevel"/>
    <w:tmpl w:val="67CA1C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4F484D"/>
    <w:multiLevelType w:val="hybridMultilevel"/>
    <w:tmpl w:val="EF7AA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6402A7"/>
    <w:multiLevelType w:val="hybridMultilevel"/>
    <w:tmpl w:val="F96C3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852842"/>
    <w:multiLevelType w:val="hybridMultilevel"/>
    <w:tmpl w:val="4F642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852FF1"/>
    <w:multiLevelType w:val="hybridMultilevel"/>
    <w:tmpl w:val="C652D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73264F"/>
    <w:multiLevelType w:val="hybridMultilevel"/>
    <w:tmpl w:val="C16AA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EE40AD"/>
    <w:multiLevelType w:val="hybridMultilevel"/>
    <w:tmpl w:val="007AC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302323"/>
    <w:multiLevelType w:val="hybridMultilevel"/>
    <w:tmpl w:val="52F846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579C4"/>
    <w:multiLevelType w:val="hybridMultilevel"/>
    <w:tmpl w:val="4060272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 w15:restartNumberingAfterBreak="0">
    <w:nsid w:val="75BA2257"/>
    <w:multiLevelType w:val="hybridMultilevel"/>
    <w:tmpl w:val="26840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1B055E"/>
    <w:multiLevelType w:val="hybridMultilevel"/>
    <w:tmpl w:val="3D60D7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3F3D84"/>
    <w:multiLevelType w:val="hybridMultilevel"/>
    <w:tmpl w:val="74FA3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5B4CC5"/>
    <w:multiLevelType w:val="hybridMultilevel"/>
    <w:tmpl w:val="DBDE7F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E30B2E"/>
    <w:multiLevelType w:val="hybridMultilevel"/>
    <w:tmpl w:val="D5C8EFE6"/>
    <w:lvl w:ilvl="0" w:tplc="9146C7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6"/>
  </w:num>
  <w:num w:numId="3">
    <w:abstractNumId w:val="7"/>
  </w:num>
  <w:num w:numId="4">
    <w:abstractNumId w:val="21"/>
  </w:num>
  <w:num w:numId="5">
    <w:abstractNumId w:val="31"/>
  </w:num>
  <w:num w:numId="6">
    <w:abstractNumId w:val="20"/>
    <w:lvlOverride w:ilvl="0">
      <w:startOverride w:val="1"/>
    </w:lvlOverride>
  </w:num>
  <w:num w:numId="7">
    <w:abstractNumId w:val="45"/>
  </w:num>
  <w:num w:numId="8">
    <w:abstractNumId w:val="36"/>
  </w:num>
  <w:num w:numId="9">
    <w:abstractNumId w:val="37"/>
  </w:num>
  <w:num w:numId="10">
    <w:abstractNumId w:val="42"/>
  </w:num>
  <w:num w:numId="11">
    <w:abstractNumId w:val="34"/>
  </w:num>
  <w:num w:numId="12">
    <w:abstractNumId w:val="43"/>
  </w:num>
  <w:num w:numId="13">
    <w:abstractNumId w:val="46"/>
  </w:num>
  <w:num w:numId="14">
    <w:abstractNumId w:val="19"/>
  </w:num>
  <w:num w:numId="15">
    <w:abstractNumId w:val="18"/>
  </w:num>
  <w:num w:numId="16">
    <w:abstractNumId w:val="9"/>
  </w:num>
  <w:num w:numId="17">
    <w:abstractNumId w:val="25"/>
  </w:num>
  <w:num w:numId="18">
    <w:abstractNumId w:val="2"/>
  </w:num>
  <w:num w:numId="19">
    <w:abstractNumId w:val="4"/>
  </w:num>
  <w:num w:numId="20">
    <w:abstractNumId w:val="38"/>
  </w:num>
  <w:num w:numId="21">
    <w:abstractNumId w:val="26"/>
  </w:num>
  <w:num w:numId="22">
    <w:abstractNumId w:val="41"/>
  </w:num>
  <w:num w:numId="23">
    <w:abstractNumId w:val="8"/>
  </w:num>
  <w:num w:numId="24">
    <w:abstractNumId w:val="17"/>
  </w:num>
  <w:num w:numId="25">
    <w:abstractNumId w:val="12"/>
  </w:num>
  <w:num w:numId="26">
    <w:abstractNumId w:val="23"/>
  </w:num>
  <w:num w:numId="27">
    <w:abstractNumId w:val="44"/>
  </w:num>
  <w:num w:numId="28">
    <w:abstractNumId w:val="24"/>
  </w:num>
  <w:num w:numId="29">
    <w:abstractNumId w:val="29"/>
  </w:num>
  <w:num w:numId="30">
    <w:abstractNumId w:val="10"/>
  </w:num>
  <w:num w:numId="31">
    <w:abstractNumId w:val="30"/>
  </w:num>
  <w:num w:numId="32">
    <w:abstractNumId w:val="15"/>
  </w:num>
  <w:num w:numId="33">
    <w:abstractNumId w:val="32"/>
  </w:num>
  <w:num w:numId="34">
    <w:abstractNumId w:val="40"/>
  </w:num>
  <w:num w:numId="35">
    <w:abstractNumId w:val="35"/>
  </w:num>
  <w:num w:numId="36">
    <w:abstractNumId w:val="11"/>
  </w:num>
  <w:num w:numId="37">
    <w:abstractNumId w:val="1"/>
  </w:num>
  <w:num w:numId="38">
    <w:abstractNumId w:val="13"/>
  </w:num>
  <w:num w:numId="39">
    <w:abstractNumId w:val="6"/>
  </w:num>
  <w:num w:numId="40">
    <w:abstractNumId w:val="0"/>
  </w:num>
  <w:num w:numId="41">
    <w:abstractNumId w:val="22"/>
  </w:num>
  <w:num w:numId="42">
    <w:abstractNumId w:val="14"/>
  </w:num>
  <w:num w:numId="43">
    <w:abstractNumId w:val="27"/>
  </w:num>
  <w:num w:numId="44">
    <w:abstractNumId w:val="39"/>
  </w:num>
  <w:num w:numId="45">
    <w:abstractNumId w:val="28"/>
  </w:num>
  <w:num w:numId="46">
    <w:abstractNumId w:val="33"/>
  </w:num>
  <w:num w:numId="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5D3C"/>
    <w:rsid w:val="00000E64"/>
    <w:rsid w:val="000029BA"/>
    <w:rsid w:val="000057AC"/>
    <w:rsid w:val="00012ACB"/>
    <w:rsid w:val="00014AA8"/>
    <w:rsid w:val="00024810"/>
    <w:rsid w:val="00043603"/>
    <w:rsid w:val="0005515E"/>
    <w:rsid w:val="000620C7"/>
    <w:rsid w:val="00072325"/>
    <w:rsid w:val="00077B08"/>
    <w:rsid w:val="00081002"/>
    <w:rsid w:val="00081E1A"/>
    <w:rsid w:val="00085F38"/>
    <w:rsid w:val="000A5C33"/>
    <w:rsid w:val="000C655C"/>
    <w:rsid w:val="000C6690"/>
    <w:rsid w:val="000D4E56"/>
    <w:rsid w:val="000E402E"/>
    <w:rsid w:val="000F0DEB"/>
    <w:rsid w:val="000F29BE"/>
    <w:rsid w:val="00105332"/>
    <w:rsid w:val="001060C4"/>
    <w:rsid w:val="00106ACF"/>
    <w:rsid w:val="0011592C"/>
    <w:rsid w:val="00120C77"/>
    <w:rsid w:val="001239DA"/>
    <w:rsid w:val="0012709C"/>
    <w:rsid w:val="00134D85"/>
    <w:rsid w:val="00147F16"/>
    <w:rsid w:val="00152847"/>
    <w:rsid w:val="001659C8"/>
    <w:rsid w:val="001B326A"/>
    <w:rsid w:val="001D2952"/>
    <w:rsid w:val="00202956"/>
    <w:rsid w:val="002064B3"/>
    <w:rsid w:val="00234318"/>
    <w:rsid w:val="0026215C"/>
    <w:rsid w:val="002632FE"/>
    <w:rsid w:val="0026440E"/>
    <w:rsid w:val="002748EF"/>
    <w:rsid w:val="00281001"/>
    <w:rsid w:val="002A2E94"/>
    <w:rsid w:val="002B7D03"/>
    <w:rsid w:val="002B7E22"/>
    <w:rsid w:val="002C3796"/>
    <w:rsid w:val="002C4EA1"/>
    <w:rsid w:val="002C74B3"/>
    <w:rsid w:val="002D54B0"/>
    <w:rsid w:val="002D6B35"/>
    <w:rsid w:val="002E2F8B"/>
    <w:rsid w:val="003114A4"/>
    <w:rsid w:val="00315EE9"/>
    <w:rsid w:val="00334826"/>
    <w:rsid w:val="0033584C"/>
    <w:rsid w:val="00351CE2"/>
    <w:rsid w:val="00360235"/>
    <w:rsid w:val="0037795C"/>
    <w:rsid w:val="00384050"/>
    <w:rsid w:val="003B42A3"/>
    <w:rsid w:val="003D141F"/>
    <w:rsid w:val="003F18C8"/>
    <w:rsid w:val="00406D98"/>
    <w:rsid w:val="004117B0"/>
    <w:rsid w:val="0041226A"/>
    <w:rsid w:val="0042505F"/>
    <w:rsid w:val="004258CE"/>
    <w:rsid w:val="00457479"/>
    <w:rsid w:val="00461BB5"/>
    <w:rsid w:val="004712F9"/>
    <w:rsid w:val="004729FC"/>
    <w:rsid w:val="00484987"/>
    <w:rsid w:val="00497AA1"/>
    <w:rsid w:val="00497E0E"/>
    <w:rsid w:val="004B6A67"/>
    <w:rsid w:val="004C2250"/>
    <w:rsid w:val="004E120A"/>
    <w:rsid w:val="004E389C"/>
    <w:rsid w:val="004F1D1D"/>
    <w:rsid w:val="005053BC"/>
    <w:rsid w:val="0052087F"/>
    <w:rsid w:val="00522DB8"/>
    <w:rsid w:val="005336D8"/>
    <w:rsid w:val="005364B1"/>
    <w:rsid w:val="0054280C"/>
    <w:rsid w:val="00556EFF"/>
    <w:rsid w:val="005608E3"/>
    <w:rsid w:val="00564C10"/>
    <w:rsid w:val="00581D0F"/>
    <w:rsid w:val="005938E9"/>
    <w:rsid w:val="005A5632"/>
    <w:rsid w:val="005D7EAD"/>
    <w:rsid w:val="005E3FA0"/>
    <w:rsid w:val="005E7CB0"/>
    <w:rsid w:val="005F2AA5"/>
    <w:rsid w:val="005F4DF6"/>
    <w:rsid w:val="006006D7"/>
    <w:rsid w:val="006177A4"/>
    <w:rsid w:val="00621413"/>
    <w:rsid w:val="006312CC"/>
    <w:rsid w:val="0063294D"/>
    <w:rsid w:val="00660BE9"/>
    <w:rsid w:val="006841A1"/>
    <w:rsid w:val="0069056D"/>
    <w:rsid w:val="006A224F"/>
    <w:rsid w:val="006D2377"/>
    <w:rsid w:val="006D2FD5"/>
    <w:rsid w:val="006D78FB"/>
    <w:rsid w:val="006E347A"/>
    <w:rsid w:val="006E5D3C"/>
    <w:rsid w:val="00711BB9"/>
    <w:rsid w:val="007156E4"/>
    <w:rsid w:val="0073398C"/>
    <w:rsid w:val="00733F38"/>
    <w:rsid w:val="00735463"/>
    <w:rsid w:val="00736446"/>
    <w:rsid w:val="00744DD8"/>
    <w:rsid w:val="00745185"/>
    <w:rsid w:val="007517A0"/>
    <w:rsid w:val="00754F65"/>
    <w:rsid w:val="00755721"/>
    <w:rsid w:val="00766560"/>
    <w:rsid w:val="00766F30"/>
    <w:rsid w:val="00767691"/>
    <w:rsid w:val="00783B8C"/>
    <w:rsid w:val="00787872"/>
    <w:rsid w:val="007B16C0"/>
    <w:rsid w:val="007B46CA"/>
    <w:rsid w:val="007C445C"/>
    <w:rsid w:val="007C48A6"/>
    <w:rsid w:val="007C7ED4"/>
    <w:rsid w:val="007D36A2"/>
    <w:rsid w:val="007E1CAC"/>
    <w:rsid w:val="007E5E9E"/>
    <w:rsid w:val="007F7DF6"/>
    <w:rsid w:val="0080122E"/>
    <w:rsid w:val="00811FAB"/>
    <w:rsid w:val="0082075F"/>
    <w:rsid w:val="00841DA8"/>
    <w:rsid w:val="008560E7"/>
    <w:rsid w:val="00862303"/>
    <w:rsid w:val="00892073"/>
    <w:rsid w:val="00894A9F"/>
    <w:rsid w:val="00896BCB"/>
    <w:rsid w:val="008A0C1F"/>
    <w:rsid w:val="008A3835"/>
    <w:rsid w:val="008C1A20"/>
    <w:rsid w:val="008C2F77"/>
    <w:rsid w:val="008D4453"/>
    <w:rsid w:val="008D59ED"/>
    <w:rsid w:val="00907579"/>
    <w:rsid w:val="00917C16"/>
    <w:rsid w:val="009354E6"/>
    <w:rsid w:val="00936771"/>
    <w:rsid w:val="00952224"/>
    <w:rsid w:val="00960819"/>
    <w:rsid w:val="00967648"/>
    <w:rsid w:val="00971ED3"/>
    <w:rsid w:val="009849A7"/>
    <w:rsid w:val="0098794D"/>
    <w:rsid w:val="009A0087"/>
    <w:rsid w:val="009A40F2"/>
    <w:rsid w:val="009A55A9"/>
    <w:rsid w:val="009B0BB7"/>
    <w:rsid w:val="009B0EB9"/>
    <w:rsid w:val="009C36AD"/>
    <w:rsid w:val="009C4B37"/>
    <w:rsid w:val="009C6E12"/>
    <w:rsid w:val="009C7FF0"/>
    <w:rsid w:val="00A27383"/>
    <w:rsid w:val="00A57CFD"/>
    <w:rsid w:val="00A74A05"/>
    <w:rsid w:val="00A81B12"/>
    <w:rsid w:val="00A94553"/>
    <w:rsid w:val="00AB66CE"/>
    <w:rsid w:val="00AC5F3F"/>
    <w:rsid w:val="00AE6E1B"/>
    <w:rsid w:val="00B14156"/>
    <w:rsid w:val="00B311F4"/>
    <w:rsid w:val="00B46DCB"/>
    <w:rsid w:val="00B5582F"/>
    <w:rsid w:val="00B7601B"/>
    <w:rsid w:val="00BA6133"/>
    <w:rsid w:val="00BB432C"/>
    <w:rsid w:val="00BC2AC2"/>
    <w:rsid w:val="00BD5D2D"/>
    <w:rsid w:val="00BE4FD9"/>
    <w:rsid w:val="00BF0B82"/>
    <w:rsid w:val="00BF4CCA"/>
    <w:rsid w:val="00BF52C0"/>
    <w:rsid w:val="00C03DA0"/>
    <w:rsid w:val="00C13CC7"/>
    <w:rsid w:val="00C242E6"/>
    <w:rsid w:val="00C36A0F"/>
    <w:rsid w:val="00C51F25"/>
    <w:rsid w:val="00C51FEE"/>
    <w:rsid w:val="00C533EE"/>
    <w:rsid w:val="00C65D5C"/>
    <w:rsid w:val="00C66BCD"/>
    <w:rsid w:val="00C70DF3"/>
    <w:rsid w:val="00C8358B"/>
    <w:rsid w:val="00C8511F"/>
    <w:rsid w:val="00C86D34"/>
    <w:rsid w:val="00CA1845"/>
    <w:rsid w:val="00CD6F26"/>
    <w:rsid w:val="00CF3ACC"/>
    <w:rsid w:val="00D021B5"/>
    <w:rsid w:val="00D072F5"/>
    <w:rsid w:val="00D15602"/>
    <w:rsid w:val="00D26A00"/>
    <w:rsid w:val="00D75008"/>
    <w:rsid w:val="00DA2474"/>
    <w:rsid w:val="00DA64AB"/>
    <w:rsid w:val="00DB07DF"/>
    <w:rsid w:val="00DB5613"/>
    <w:rsid w:val="00DB5909"/>
    <w:rsid w:val="00DD5FF9"/>
    <w:rsid w:val="00DE0D8F"/>
    <w:rsid w:val="00DE6E1C"/>
    <w:rsid w:val="00DE7053"/>
    <w:rsid w:val="00E5033E"/>
    <w:rsid w:val="00E5398D"/>
    <w:rsid w:val="00E763A6"/>
    <w:rsid w:val="00E7715B"/>
    <w:rsid w:val="00E92CB7"/>
    <w:rsid w:val="00E9707F"/>
    <w:rsid w:val="00EA0143"/>
    <w:rsid w:val="00EA1C5D"/>
    <w:rsid w:val="00EA4257"/>
    <w:rsid w:val="00EB11FA"/>
    <w:rsid w:val="00EB37C4"/>
    <w:rsid w:val="00ED0DF0"/>
    <w:rsid w:val="00EE51CE"/>
    <w:rsid w:val="00EE7BF3"/>
    <w:rsid w:val="00EF60A6"/>
    <w:rsid w:val="00F263CB"/>
    <w:rsid w:val="00F30FFF"/>
    <w:rsid w:val="00F4139C"/>
    <w:rsid w:val="00F436F6"/>
    <w:rsid w:val="00F43822"/>
    <w:rsid w:val="00F53881"/>
    <w:rsid w:val="00F622BE"/>
    <w:rsid w:val="00F62A15"/>
    <w:rsid w:val="00F64B32"/>
    <w:rsid w:val="00F66458"/>
    <w:rsid w:val="00F83001"/>
    <w:rsid w:val="00FB2222"/>
    <w:rsid w:val="00FC4E7A"/>
    <w:rsid w:val="00FE2736"/>
    <w:rsid w:val="00FE6A15"/>
    <w:rsid w:val="00FF50AF"/>
    <w:rsid w:val="00FF536B"/>
    <w:rsid w:val="00FF7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B0CB7"/>
  <w15:chartTrackingRefBased/>
  <w15:docId w15:val="{9DBE9078-BA12-40B6-AC7B-EFED86E98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707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E763A6"/>
    <w:pPr>
      <w:ind w:left="720"/>
      <w:contextualSpacing/>
    </w:pPr>
  </w:style>
  <w:style w:type="character" w:customStyle="1" w:styleId="cpp">
    <w:name w:val="cpp"/>
    <w:basedOn w:val="a0"/>
    <w:rsid w:val="00234318"/>
  </w:style>
  <w:style w:type="character" w:customStyle="1" w:styleId="label">
    <w:name w:val="label"/>
    <w:basedOn w:val="a0"/>
    <w:rsid w:val="00234318"/>
  </w:style>
  <w:style w:type="character" w:customStyle="1" w:styleId="number">
    <w:name w:val="number"/>
    <w:basedOn w:val="a0"/>
    <w:rsid w:val="00234318"/>
  </w:style>
  <w:style w:type="paragraph" w:customStyle="1" w:styleId="ds-markdown-paragraph">
    <w:name w:val="ds-markdown-paragraph"/>
    <w:basedOn w:val="a"/>
    <w:rsid w:val="00461B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21413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7B16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8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80049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070882">
                          <w:marLeft w:val="6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8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286354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22898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1123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DDDDD"/>
                        <w:left w:val="none" w:sz="0" w:space="0" w:color="auto"/>
                        <w:bottom w:val="single" w:sz="6" w:space="0" w:color="DDDDDD"/>
                        <w:right w:val="none" w:sz="0" w:space="0" w:color="auto"/>
                      </w:divBdr>
                      <w:divsChild>
                        <w:div w:id="121354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55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94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524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2433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458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435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30680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5753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592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550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3159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71746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01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85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7933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76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33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759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596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823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6538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1730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00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96783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15701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230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38851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363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46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1749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615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23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0712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743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816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6347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4431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383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41733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238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160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93494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3679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620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233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32764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537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3183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2943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02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608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436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7946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4056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766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48329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7135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085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9220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790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66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41776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4210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634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1891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605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64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433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751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96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0702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0374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313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17999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369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41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1602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8900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963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19773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5070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3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79922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389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97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0403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794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087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49714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500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161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028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4866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80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64693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924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564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9459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3056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37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09250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632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43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48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924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3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73650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4327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40520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272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04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31159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708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21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66979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732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884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43033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7752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336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41294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7058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67490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736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60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4551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72514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82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2423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7582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09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5047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319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5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94859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0657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527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15971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57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8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9238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77181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75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7590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9617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67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0700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0311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50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27679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058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91227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6070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51709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6344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3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35777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20560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06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61656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48578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216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81469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4732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99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1640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296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3735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04140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063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3488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797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24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94226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142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104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24315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1936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118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76381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24757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566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5534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6398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154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04287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37385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90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64137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154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91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96241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544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842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7125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7169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14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1755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806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317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7611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72676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650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43751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575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8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467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8911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94165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4511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66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60751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1916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552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5299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66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6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50163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945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520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04297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727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1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29610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2676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54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4045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4875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045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0349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7048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2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68707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9812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21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25867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836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02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12414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803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41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53689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1969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80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40984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579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332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57134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5422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212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15133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10262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72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95563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942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6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00974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3441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85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390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414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15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7300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1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050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50431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9520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81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86906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006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3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35655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015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19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44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477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22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72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0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3484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8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27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9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312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5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0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64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02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2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6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9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9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6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278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4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11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16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983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241030">
                          <w:marLeft w:val="30"/>
                          <w:marRight w:val="30"/>
                          <w:marTop w:val="30"/>
                          <w:marBottom w:val="3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8041669">
                          <w:marLeft w:val="6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33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</w:divBdr>
                              <w:divsChild>
                                <w:div w:id="1948267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72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754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894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59631">
                          <w:marLeft w:val="15"/>
                          <w:marRight w:val="15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4613298">
                          <w:marLeft w:val="15"/>
                          <w:marRight w:val="15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607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7316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DDDDD"/>
                        <w:left w:val="none" w:sz="0" w:space="0" w:color="auto"/>
                        <w:bottom w:val="single" w:sz="6" w:space="0" w:color="DDDDDD"/>
                        <w:right w:val="none" w:sz="0" w:space="0" w:color="auto"/>
                      </w:divBdr>
                      <w:divsChild>
                        <w:div w:id="76503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34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13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70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7594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0062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5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8803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165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657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926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4997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0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49983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23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947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49331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5600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501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4650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101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9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77618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15373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59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21472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043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18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53006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644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11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92934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192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810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78494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2281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049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5415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2243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02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71539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3254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71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8100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1175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92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0270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09838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55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4026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4857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012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62476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466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6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51214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574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20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30427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50807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23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8922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185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778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9978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037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57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67191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174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49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48008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67688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17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6165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0635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998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65055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573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91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39707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2592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584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22300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193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4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6709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528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62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27374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16879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249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81678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481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79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326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229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65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80453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449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195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51489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9633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66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59737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7676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0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075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1721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998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68135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45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01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2766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5534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811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15812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318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1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8276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289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632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36788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845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22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39600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13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02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3583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3823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30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3244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0754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05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15191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511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769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6972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238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32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27541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719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92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7657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604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148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30389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4056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97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3101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16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85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8016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520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83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8083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117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98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29026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004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86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0479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099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88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59525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0963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964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96034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077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628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56470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8272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788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75015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0669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9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23234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6048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345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94727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681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54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06487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09523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374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91440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577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05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22878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987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19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18174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751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05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1401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154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461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35045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3320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6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56205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5796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00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03692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699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554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89263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9159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9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4445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93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583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68265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6207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37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8699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239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6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44603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137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210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05626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84574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844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9855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2100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83136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76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62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42454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333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40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86079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4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036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77261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778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97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85833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080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387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70252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75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15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7995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7372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7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64016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0999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955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44994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9190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4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3012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686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508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28079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0702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355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52375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696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65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965429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0005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52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24097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477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1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38246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7251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9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350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3103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550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00613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150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105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505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7163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194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97519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66607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66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012772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3532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180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39026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8193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223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2225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953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227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42518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4807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674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9532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774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90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17768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8134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5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477507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883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39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28631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081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24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94821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2769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37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32928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0743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99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454364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136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1568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705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9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13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18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2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802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17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3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674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23161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38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4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8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0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8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1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6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33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11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theme" Target="theme/theme1.xml"/><Relationship Id="rId5" Type="http://schemas.openxmlformats.org/officeDocument/2006/relationships/image" Target="media/image1.jpe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28</Pages>
  <Words>1453</Words>
  <Characters>8288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fang</dc:creator>
  <cp:keywords/>
  <dc:description/>
  <cp:lastModifiedBy>AKSI</cp:lastModifiedBy>
  <cp:revision>176</cp:revision>
  <dcterms:created xsi:type="dcterms:W3CDTF">2026-05-19T07:23:00Z</dcterms:created>
  <dcterms:modified xsi:type="dcterms:W3CDTF">2026-10-06T07:23:00Z</dcterms:modified>
</cp:coreProperties>
</file>