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VVD Success Events Schema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success_event_mapping (VVD)</w:t>
      </w:r>
    </w:p>
    <w:p>
      <w:r>
        <w:t>Reference table linking VVD tactic IDs to event type codes and success levels.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tactic_id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event_type_cd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success_level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event_description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2024XXVCN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Acquisition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2024XXVDA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Acquisition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2024XXVDT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Activation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2024XXVUI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Usage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2024XXVUI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Wallet Provisioning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2024XXVUT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Wallet Provisioning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2024XXVUT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Usage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2024XXVAW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Wallet Provisioning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2024XXVAW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Usage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success_events (VVD)</w:t>
      </w:r>
    </w:p>
    <w:p>
      <w:r>
        <w:t>Core event-level fact table. Each row represents one client success event detected by the vintage engine.</w:t>
      </w:r>
    </w:p>
    <w:p>
      <w:pPr>
        <w:pStyle w:val="Heading3"/>
      </w:pPr>
      <w:r>
        <w:t>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Nullable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`data_asset`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Event source identifier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`clnt_no`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Client number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`acct_no`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Account / card number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`lob`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Line of business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`prod`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`sub_prod`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Sub-product / event detail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`open_amt`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decimal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Transaction or open amount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`event_dt`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Date the success event occurred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`event_attributes`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JSON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Flexible metadata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`event_type_cd`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Event type code (FK to success_event_mapping)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`event_category`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Event category classification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Event Type Codes (VVD)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6"/>
              </w:rPr>
              <w:t>event_type_cd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6"/>
              </w:rPr>
              <w:t>data_asset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6"/>
              </w:rPr>
              <w:t>lob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6"/>
              </w:rPr>
              <w:t>prod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6"/>
              </w:rPr>
              <w:t>metric_code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6"/>
              </w:rPr>
              <w:t>source_table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6"/>
              </w:rPr>
              <w:t>date_field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`card_acquisition`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Digital Footprint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VVD_ACQ_001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DDWTA_VISA_DR_CRD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ISS_DT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`card_activation`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Digital Footprint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VVD_ACT_001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DDWTA_VISA_DR_CRD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ACTV_DT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`card_usage`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VVD_USG_001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DDWTA_T_PT_OF_SALE_TXN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TXN_DT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`wallet_provisioning`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Digital Footprint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VVD_PRV_001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CLNT_CRD_POS_LOG + TOKEN_LIST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6"/>
              </w:rPr>
              <w:t>TXN_DT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Sample Rows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data_asset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clnt_no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acct_no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lob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prod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sub_prod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open_amt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event_dt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event_attributes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event_type_cd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b/>
                <w:sz w:val="16"/>
              </w:rPr>
              <w:t>event_category</w:t>
            </w:r>
          </w:p>
        </w:tc>
      </w:tr>
      <w:tr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card_acquisition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123456789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555555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Digital Footprint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Virtual Visa Debit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2025-06-15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`{"sts_cd": "06", "srvc_id": 36}`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product_open</w:t>
            </w:r>
          </w:p>
        </w:tc>
      </w:tr>
      <w:tr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card_acquisition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987654321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666666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Digital Footprint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Virtual Visa Debit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2025-07-01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`{"sts_cd": "08", "srvc_id": 36}`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product_open</w:t>
            </w:r>
          </w:p>
        </w:tc>
      </w:tr>
      <w:tr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card_activation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123456789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555555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Digital Footprint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Virtual Visa Debit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2025-06-20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`{"sts_cd": "06", "srvc_id": 36}`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product_activation</w:t>
            </w:r>
          </w:p>
        </w:tc>
      </w:tr>
      <w:tr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card_usage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123456789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555555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Standard Purchase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45.99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2025-06-25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`{"txn_tp": 10, "msg_tp": "0210"}`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product_usage</w:t>
            </w:r>
          </w:p>
        </w:tc>
      </w:tr>
      <w:tr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card_usage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123456789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555555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E-commerce Purchase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129.00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2025-07-02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`{"txn_tp": 13, "msg_tp": "0210"}`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product_usage</w:t>
            </w:r>
          </w:p>
        </w:tc>
      </w:tr>
      <w:tr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card_usage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987654321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666666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Recurring / Subscription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14.99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2025-07-10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`{"txn_tp": 12, "msg_tp": "0220"}`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product_usage</w:t>
            </w:r>
          </w:p>
        </w:tc>
      </w:tr>
      <w:tr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wallet_provisioning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123456789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555555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Digital Footprint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Apple Pay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2025-06-22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`{"token_wallet_ind": "Y", "bin": "45190"}`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digital_wallet</w:t>
            </w:r>
          </w:p>
        </w:tc>
      </w:tr>
      <w:tr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wallet_provisioning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987654321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666666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Digital Footprint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VVD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Google Pay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2025-07-05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`{"token_wallet_ind": "Y", "bin": "45190"}`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pPr>
              <w:spacing w:after="0"/>
            </w:pPr>
            <w:r>
              <w:rPr>
                <w:sz w:val="16"/>
              </w:rPr>
              <w:t>digital_wallet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Column Details</w:t>
      </w:r>
    </w:p>
    <w:p>
      <w:pPr>
        <w:pStyle w:val="Heading3"/>
      </w:pPr>
      <w:r>
        <w:t>data_asset</w:t>
      </w:r>
    </w:p>
    <w:p>
      <w:r>
        <w:t>Identifies the type of success event. Maps directly to the metric name in the vintage engine.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Vintage Engine Key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`card_acquisition`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`SUCCESS_DEFINITIONS["card_acquisition"]`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New VVD card issued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`card_activation`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`SUCCESS_DEFINITIONS["card_activation"]`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Existing VVD card activated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`card_usage`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`SUCCESS_DEFINITIONS["card_usage"]`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VVD card used for POS transaction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`wallet_provisioning`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`SUCCESS_DEFINITIONS["wallet_provisioning"]`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VVD card added to digital wallet</w:t>
            </w:r>
          </w:p>
        </w:tc>
      </w:tr>
    </w:tbl>
    <w:p/>
    <w:p>
      <w:pPr>
        <w:pStyle w:val="Heading3"/>
      </w:pPr>
      <w:r>
        <w:t>clnt_no</w:t>
      </w:r>
    </w:p>
    <w:p>
      <w:r>
        <w:t>Client number. Extraction varies by source: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Source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Extraction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DDWTA_VISA_DR_CRD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Direct `CLNT_NO` column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DDWTA_T_PT_OF_SALE_TXN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`SUBSTR(CLNT_CRD_NO, 7, 9)` stripped of leading zeros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CLNT_CRD_POS_LOG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`CAST(SUBSTR(CLNT_CRD_NO, 7, 9) AS INTEGER)`</w:t>
            </w:r>
          </w:p>
        </w:tc>
      </w:tr>
    </w:tbl>
    <w:p/>
    <w:p>
      <w:pPr>
        <w:pStyle w:val="Heading3"/>
      </w:pPr>
      <w:r>
        <w:t>sub_prod</w:t>
      </w:r>
    </w:p>
    <w:p>
      <w:r>
        <w:t>For VVD events, sub_prod captures the specific event variant: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event_type_cd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sub_prod values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1 (acquisition)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`Virtual Visa Debit`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2 (activation)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`Virtual Visa Debit`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3 (usage)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`Standard Purchase` (TXN_TP=10), `E-commerce Purchase` (TXN_TP=13), `Recurring / Subscription` (TXN_TP=12)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4 (provisioning)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`Apple Pay`, `Google Pay`, `Samsung Pay` (derived from token registry)</w:t>
            </w:r>
          </w:p>
        </w:tc>
      </w:tr>
    </w:tbl>
    <w:p/>
    <w:p>
      <w:pPr>
        <w:pStyle w:val="Heading3"/>
      </w:pPr>
      <w:r>
        <w:t>open_amt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event_type_cd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open_amt meaning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1 (acquisition)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null (no amount at issuance)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2 (activation)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null (no amount at activation)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3 (usage)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`AMT1` — transaction amount (must be &gt; 0)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4 (provisioning)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0 (provisioning events are always zero-amount)</w:t>
            </w:r>
          </w:p>
        </w:tc>
      </w:tr>
    </w:tbl>
    <w:p/>
    <w:p>
      <w:pPr>
        <w:pStyle w:val="Heading3"/>
      </w:pPr>
      <w:r>
        <w:t>event_attributes (JSON)</w:t>
      </w:r>
    </w:p>
    <w:p>
      <w:r>
        <w:t>Flexible metadata column. Contents vary by event type:</w:t>
      </w:r>
    </w:p>
    <w:p>
      <w:r/>
      <w:r>
        <w:rPr>
          <w:b/>
        </w:rPr>
        <w:t>card_acquisition / card_activation (event_type_cd 1, 2):</w:t>
      </w:r>
      <w:r/>
    </w:p>
    <w:p>
      <w:pPr>
        <w:ind w:left="432"/>
      </w:pPr>
      <w:r>
        <w:rPr>
          <w:rFonts w:ascii="Consolas" w:hAnsi="Consolas"/>
          <w:color w:val="333333"/>
          <w:sz w:val="16"/>
        </w:rPr>
        <w:t>{</w:t>
        <w:br/>
        <w:t xml:space="preserve">  "sts_cd": "06",</w:t>
        <w:br/>
        <w:t xml:space="preserve">  "srvc_id": 36</w:t>
        <w:br/>
        <w:t>}</w:t>
      </w:r>
    </w:p>
    <w:p>
      <w:r/>
      <w:r>
        <w:rPr>
          <w:b/>
        </w:rPr>
        <w:t>card_usage (event_type_cd 3):</w:t>
      </w:r>
      <w:r/>
    </w:p>
    <w:p>
      <w:pPr>
        <w:ind w:left="432"/>
      </w:pPr>
      <w:r>
        <w:rPr>
          <w:rFonts w:ascii="Consolas" w:hAnsi="Consolas"/>
          <w:color w:val="333333"/>
          <w:sz w:val="16"/>
        </w:rPr>
        <w:t>{</w:t>
        <w:br/>
        <w:t xml:space="preserve">  "txn_tp": 10,</w:t>
        <w:br/>
        <w:t xml:space="preserve">  "msg_tp": "0210",</w:t>
        <w:br/>
        <w:t xml:space="preserve">  "srvc_cd": 36</w:t>
        <w:br/>
        <w:t>}</w:t>
      </w:r>
    </w:p>
    <w:p>
      <w:r/>
      <w:r>
        <w:rPr>
          <w:b/>
        </w:rPr>
        <w:t>wallet_provisioning (event_type_cd 4):</w:t>
      </w:r>
      <w:r/>
    </w:p>
    <w:p>
      <w:pPr>
        <w:ind w:left="432"/>
      </w:pPr>
      <w:r>
        <w:rPr>
          <w:rFonts w:ascii="Consolas" w:hAnsi="Consolas"/>
          <w:color w:val="333333"/>
          <w:sz w:val="16"/>
        </w:rPr>
        <w:t>{</w:t>
        <w:br/>
        <w:t xml:space="preserve">  "token_wallet_ind": "Y",</w:t>
        <w:br/>
        <w:t xml:space="preserve">  "bin": "45190",</w:t>
        <w:br/>
        <w:t xml:space="preserve">  "pos_entry_mode": "000",</w:t>
        <w:br/>
        <w:t xml:space="preserve">  "srvc_cd": 36</w:t>
        <w:br/>
        <w:t>}</w:t>
      </w:r>
    </w:p>
    <w:p>
      <w:pPr>
        <w:pStyle w:val="Heading3"/>
      </w:pPr>
      <w:r>
        <w:t>event_category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event_type_cd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event_category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Aligns with whiteboard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`product_open`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Product Open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`product_activation`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Product Enhancement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`product_usage`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Product Usage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`digital_wallet`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Product Enhancement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Relationship to campaign_mapping</w:t>
      </w:r>
    </w:p>
    <w:p>
      <w:r>
        <w:t xml:space="preserve">How </w:t>
      </w:r>
      <w:r>
        <w:rPr>
          <w:rFonts w:ascii="Consolas" w:hAnsi="Consolas"/>
          <w:color w:val="8B0000"/>
          <w:sz w:val="16"/>
        </w:rPr>
        <w:t>success_events</w:t>
      </w:r>
      <w:r>
        <w:t xml:space="preserve"> connects to campaign success definitions: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campaign_mapping (Table C)                    success_events (Table 1 green)</w:t>
        <w:br/>
        <w:t>┌──────────┬────────────────────────────┐     ┌─────────────────────┬───────────────┐</w:t>
        <w:br/>
        <w:t>│ mnemonic │ 1st_success               │     │ data_asset          │ event_type_cd │</w:t>
        <w:br/>
        <w:t>├──────────┼────────────────────────────┤     ├─────────────────────┼───────────────┤</w:t>
        <w:br/>
        <w:t>│ VCN      │ Card Acquisition          │────▶│ card_acquisition    │ 1             │</w:t>
        <w:br/>
        <w:t>│ VDA      │ Card Acquisition          │────▶│ card_acquisition    │ 1             │</w:t>
        <w:br/>
        <w:t>│ VDT      │ Card Activation           │────▶│ card_activation     │ 2             │</w:t>
        <w:br/>
        <w:t>│ VUI      │ Card Usage                │────▶│ card_usage          │ 3             │</w:t>
        <w:br/>
        <w:t>│ VUT      │ Wallet Provisioning       │────▶│ wallet_provisioning │ 4             │</w:t>
        <w:br/>
        <w:t>│ VAW      │ Wallet Provisioning       │────▶│ wallet_provisioning │ 4             │</w:t>
        <w:br/>
        <w:t>└──────────┴────────────────────────────┘     └─────────────────────┴───────────────┘</w:t>
        <w:br/>
        <w:t xml:space="preserve">                                                        │</w:t>
        <w:br/>
        <w:t xml:space="preserve">                                              success_event_mapping (Table 1)</w:t>
        <w:br/>
        <w:t xml:space="preserve">                                              links tactic_id → event_type_cd</w:t>
        <w:br/>
        <w:t xml:space="preserve">                                              with success_level (1st, 2nd)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Filter Logic Summary</w:t>
      </w:r>
    </w:p>
    <w:p>
      <w:r>
        <w:t xml:space="preserve">All filters that must be applied when populating </w:t>
      </w:r>
      <w:r>
        <w:rPr>
          <w:rFonts w:ascii="Consolas" w:hAnsi="Consolas"/>
          <w:color w:val="8B0000"/>
          <w:sz w:val="16"/>
        </w:rPr>
        <w:t>success_events</w:t>
      </w:r>
      <w:r>
        <w:t xml:space="preserve"> from source tables:</w:t>
      </w:r>
    </w:p>
    <w:p>
      <w:pPr>
        <w:pStyle w:val="Heading3"/>
      </w:pPr>
      <w:r>
        <w:t>event_type_cd = 1 (Card Acquisition)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SOURCE: DDWTA_VISA_DR_CRD</w:t>
        <w:br/>
        <w:t>WHERE  STS_CD    IN ('06', '08')      -- Active or Approved</w:t>
        <w:br/>
        <w:t xml:space="preserve">  AND  SRVC_ID   = 36                 -- VVD product</w:t>
        <w:br/>
        <w:t xml:space="preserve">  AND  ISS_DT    IS NOT NULL          -- Card was issued</w:t>
        <w:br/>
        <w:br/>
        <w:t>OUTPUT:</w:t>
        <w:br/>
        <w:t xml:space="preserve">  clnt_no   = CLNT_NO</w:t>
        <w:br/>
        <w:t xml:space="preserve">  event_dt  = ISS_DT</w:t>
        <w:br/>
        <w:t xml:space="preserve">  open_amt  = NULL</w:t>
      </w:r>
    </w:p>
    <w:p>
      <w:pPr>
        <w:pStyle w:val="Heading3"/>
      </w:pPr>
      <w:r>
        <w:t>event_type_cd = 2 (Card Activation)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SOURCE: DDWTA_VISA_DR_CRD</w:t>
        <w:br/>
        <w:t>WHERE  STS_CD    IN ('06', '08')      -- Active or Approved</w:t>
        <w:br/>
        <w:t xml:space="preserve">  AND  SRVC_ID   = 36                 -- VVD product</w:t>
        <w:br/>
        <w:t xml:space="preserve">  AND  ISS_DT    IS NOT NULL          -- Card was issued first</w:t>
        <w:br/>
        <w:br/>
        <w:t>OUTPUT:</w:t>
        <w:br/>
        <w:t xml:space="preserve">  clnt_no   = CLNT_NO</w:t>
        <w:br/>
        <w:t xml:space="preserve">  event_dt  = ACTV_DT</w:t>
        <w:br/>
        <w:t xml:space="preserve">  open_amt  = NULL</w:t>
      </w:r>
    </w:p>
    <w:p>
      <w:pPr>
        <w:pStyle w:val="Heading3"/>
      </w:pPr>
      <w:r>
        <w:t>event_type_cd = 3 (Card Usage)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SOURCE: DDWTA_T_PT_OF_SALE_TXN</w:t>
        <w:br/>
        <w:t>WHERE  SRVC_CD   = 36                 -- VVD product</w:t>
        <w:br/>
        <w:t xml:space="preserve">  AND  AMT1      &gt; 0                  -- Real transaction</w:t>
        <w:br/>
        <w:t xml:space="preserve">  AND  (</w:t>
        <w:br/>
        <w:t xml:space="preserve">         (TXN_TP = 10 AND MSG_TP = '0210')    -- Standard purchase</w:t>
        <w:br/>
        <w:t xml:space="preserve">      OR (TXN_TP = 13 AND MSG_TP = '0210')    -- E-commerce</w:t>
        <w:br/>
        <w:t xml:space="preserve">      OR (TXN_TP = 12 AND MSG_TP = '0220')    -- Recurring</w:t>
        <w:br/>
        <w:t xml:space="preserve">       )</w:t>
        <w:br/>
        <w:br/>
        <w:t>OUTPUT:</w:t>
        <w:br/>
        <w:t xml:space="preserve">  clnt_no   = SUBSTR(CLNT_CRD_NO, 7, 9) stripped of leading zeros</w:t>
        <w:br/>
        <w:t xml:space="preserve">  event_dt  = TXN_DT</w:t>
        <w:br/>
        <w:t xml:space="preserve">  open_amt  = AMT1</w:t>
      </w:r>
    </w:p>
    <w:p>
      <w:pPr>
        <w:pStyle w:val="Heading3"/>
      </w:pPr>
      <w:r>
        <w:t>event_type_cd = 4 (Wallet Provisioning)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SOURCE: DDWV05.CLNT_CRD_POS_LOG B</w:t>
        <w:br/>
        <w:t xml:space="preserve">  JOIN DL_DECMAN.TOKEN_LIST C ON B.TOKN_REQSTR_ID = C.TOKEN_ID</w:t>
        <w:br/>
        <w:t>WHERE  B.AMT1                        = 0           -- Provisioning (zero-amount)</w:t>
        <w:br/>
        <w:t xml:space="preserve">  AND  SUBSTR(B.CLNT_CRD_NO, 1, 5)  = '45190'     -- VVD card BIN</w:t>
        <w:br/>
        <w:t xml:space="preserve">  AND  SUBSTR(B.VISA_DR_CRD_NO,1,5) = '45199'     -- VVD debit BIN</w:t>
        <w:br/>
        <w:t xml:space="preserve">  AND  SUBSTR(B.TOKN_REQSTR_ID,1,1)  &gt; '0'         -- Valid token requestor</w:t>
        <w:br/>
        <w:t xml:space="preserve">  AND  B.POS_ENTR_MODE_CD_NON_EMV   = '000'        -- Token provisioning mode</w:t>
        <w:br/>
        <w:t xml:space="preserve">  AND  B.SRVC_CD                     = 36           -- VVD product</w:t>
        <w:br/>
        <w:t xml:space="preserve">  AND  C.TOKEN_WALLET_IND           = 'Y'          -- Wallet confirmed</w:t>
        <w:br/>
        <w:br/>
        <w:t>OUTPUT:</w:t>
        <w:br/>
        <w:t xml:space="preserve">  clnt_no   = CAST(SUBSTR(B.CLNT_CRD_NO, 7, 9) AS INTEGER)</w:t>
        <w:br/>
        <w:t xml:space="preserve">  event_dt  = B.TXN_DT</w:t>
        <w:br/>
        <w:t xml:space="preserve">  open_amt  = 0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Cross-Sell View (VVD Contribution)</w:t>
      </w:r>
    </w:p>
    <w:p>
      <w:r>
        <w:t xml:space="preserve">When VVD success_events are pivoted into the cross-sell crosstab (Table 5), VVD contributes to the </w:t>
      </w:r>
      <w:r>
        <w:rPr>
          <w:b/>
        </w:rPr>
        <w:t>cards</w:t>
      </w:r>
      <w:r>
        <w:t xml:space="preserve"> column (or a new </w:t>
      </w:r>
      <w:r>
        <w:rPr>
          <w:b/>
        </w:rPr>
        <w:t>digital</w:t>
      </w:r>
      <w:r>
        <w:t xml:space="preserve"> column if VVD is tracked separately):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after="0"/>
            </w:pPr>
            <w:r>
              <w:rPr>
                <w:b/>
                <w:sz w:val="16"/>
              </w:rPr>
              <w:t>data_asset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  <w:sz w:val="16"/>
              </w:rPr>
              <w:t>clnt_no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  <w:sz w:val="16"/>
              </w:rPr>
              <w:t>hef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  <w:sz w:val="16"/>
              </w:rPr>
              <w:t>investments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  <w:sz w:val="16"/>
              </w:rPr>
              <w:t>cards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  <w:sz w:val="16"/>
              </w:rPr>
              <w:t>pba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  <w:sz w:val="16"/>
              </w:rPr>
              <w:t>loans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  <w:sz w:val="16"/>
              </w:rPr>
              <w:t>digital_footprint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b/>
                <w:sz w:val="16"/>
              </w:rPr>
              <w:t>event_dt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cross-sell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123456789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2025-06-15</w:t>
            </w:r>
          </w:p>
        </w:tc>
      </w:tr>
      <w:tr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cross-sell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987654321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spacing w:after="0"/>
            </w:pPr>
            <w:r>
              <w:rPr>
                <w:sz w:val="16"/>
              </w:rPr>
              <w:t>2025-07-01</w:t>
            </w:r>
          </w:p>
        </w:tc>
      </w:tr>
    </w:tbl>
    <w:p/>
    <w:p>
      <w:r/>
      <w:r>
        <w:rPr>
          <w:b/>
        </w:rPr>
        <w:t>Open question:</w:t>
      </w:r>
      <w:r>
        <w:t xml:space="preserve"> Should VVD events roll up under the existing </w:t>
      </w:r>
      <w:r>
        <w:rPr>
          <w:rFonts w:ascii="Consolas" w:hAnsi="Consolas"/>
          <w:color w:val="8B0000"/>
          <w:sz w:val="16"/>
        </w:rPr>
        <w:t>cards</w:t>
      </w:r>
      <w:r>
        <w:t xml:space="preserve"> column or be tracked in a separate </w:t>
      </w:r>
      <w:r>
        <w:rPr>
          <w:rFonts w:ascii="Consolas" w:hAnsi="Consolas"/>
          <w:color w:val="8B0000"/>
          <w:sz w:val="16"/>
        </w:rPr>
        <w:t>digital_footprint</w:t>
      </w:r>
      <w:r>
        <w:t xml:space="preserve"> column in the cross-sell view?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i/>
        </w:rPr>
        <w:t>Document created: 2026-02-03</w:t>
      </w:r>
      <w:r>
        <w:t xml:space="preserve"> </w:t>
      </w:r>
      <w:r>
        <w:rPr>
          <w:i/>
        </w:rPr>
        <w:t>Source: VVD Vintage Engine v2.7 + Table Data Assets whiteboard (2026-01-31)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