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7C28A" w14:textId="5CCD3F60" w:rsidR="005B4704" w:rsidRPr="00314129" w:rsidRDefault="00DA340E" w:rsidP="00DA340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14129">
        <w:rPr>
          <w:rFonts w:ascii="Times New Roman" w:hAnsi="Times New Roman" w:cs="Times New Roman"/>
          <w:b/>
          <w:bCs/>
          <w:sz w:val="36"/>
          <w:szCs w:val="36"/>
        </w:rPr>
        <w:t>PROJECT REPORT TEMPLATE</w:t>
      </w:r>
    </w:p>
    <w:p w14:paraId="4FD650AC" w14:textId="77777777" w:rsidR="00DA340E" w:rsidRPr="00314129" w:rsidRDefault="00DA340E" w:rsidP="00DA340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70201D" w14:textId="77777777" w:rsidR="00A531B4" w:rsidRPr="00314129" w:rsidRDefault="00DA340E" w:rsidP="00DA34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340E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1.INTRODUCTION </w:t>
      </w:r>
      <w:r w:rsidR="0052271D" w:rsidRPr="003141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8AB7DCB" w14:textId="166E744B" w:rsidR="00DA3464" w:rsidRPr="00314129" w:rsidRDefault="00DA3464" w:rsidP="00DA3464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1.1 Overview</w:t>
      </w:r>
    </w:p>
    <w:p w14:paraId="34F3C562" w14:textId="1BBED8F9" w:rsidR="00A531B4" w:rsidRPr="00314129" w:rsidRDefault="00DA3464" w:rsidP="00DA346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         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Briefly introduce the topic of the impact of Apple iPhones in India.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Highlight the significance of </w:t>
      </w:r>
      <w:proofErr w:type="spellStart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analyzing</w:t>
      </w:r>
      <w:proofErr w:type="spellEnd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data to understand this </w:t>
      </w:r>
      <w:proofErr w:type="gramStart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impact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.</w:t>
      </w:r>
      <w:proofErr w:type="gramEnd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Contribution to the Indian economy in terms of jobs and </w:t>
      </w:r>
      <w:proofErr w:type="gramStart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revenue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.</w:t>
      </w:r>
      <w:proofErr w:type="gramEnd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Comparison charts showing Apple's economic impact in India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.</w:t>
      </w:r>
      <w:r w:rsidRPr="00314129">
        <w:rPr>
          <w:rFonts w:ascii="Times New Roman" w:hAnsi="Times New Roman" w:cs="Times New Roman"/>
          <w:sz w:val="28"/>
          <w:szCs w:val="28"/>
        </w:rPr>
        <w:t xml:space="preserve">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Predictions for iPhone's future growth and evolution in the Indian </w:t>
      </w:r>
      <w:proofErr w:type="gramStart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market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.</w:t>
      </w:r>
      <w:proofErr w:type="gramEnd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Visualizations showcasing future market projections and potential areas of expansion.</w:t>
      </w:r>
    </w:p>
    <w:p w14:paraId="033C2AB4" w14:textId="779BF430" w:rsidR="0052271D" w:rsidRPr="00314129" w:rsidRDefault="00DA3464" w:rsidP="00DA3464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</w:pPr>
      <w:r w:rsidRPr="00DA3464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1.2 Purpose</w:t>
      </w:r>
    </w:p>
    <w:p w14:paraId="3D51D958" w14:textId="5DFED006" w:rsidR="00C928BA" w:rsidRPr="00314129" w:rsidRDefault="0052271D" w:rsidP="00C928BA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        </w:t>
      </w:r>
      <w:proofErr w:type="spellStart"/>
      <w:r w:rsidR="00C928BA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Analyze</w:t>
      </w:r>
      <w:proofErr w:type="spellEnd"/>
      <w:r w:rsidR="00C928BA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Market Penetration: </w:t>
      </w:r>
      <w:r w:rsidR="00C928BA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Understand the extent to which iPhones have penetrated the Indian market and their market share compared to other smartphone brands.</w:t>
      </w:r>
    </w:p>
    <w:p w14:paraId="7103C142" w14:textId="706AC346" w:rsidR="00C928BA" w:rsidRPr="00314129" w:rsidRDefault="00C928BA" w:rsidP="00C928BA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        </w:t>
      </w: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Economic Impact: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Assess the economic impact of iPhone sales in India, including job creation, revenue generation, and contributions to the local economy.</w:t>
      </w:r>
    </w:p>
    <w:p w14:paraId="008DA4B5" w14:textId="78269ED2" w:rsidR="00C928BA" w:rsidRPr="00314129" w:rsidRDefault="00C928BA" w:rsidP="00C928BA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        </w:t>
      </w: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Consumer </w:t>
      </w:r>
      <w:proofErr w:type="spellStart"/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Behavior</w:t>
      </w:r>
      <w:proofErr w:type="spellEnd"/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: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Study consumer </w:t>
      </w:r>
      <w:proofErr w:type="spellStart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behavior</w:t>
      </w:r>
      <w:proofErr w:type="spellEnd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regarding iPhone purchases, including factors influencing buying decisions and brand loyalty.</w:t>
      </w:r>
    </w:p>
    <w:p w14:paraId="5274671D" w14:textId="4DCFC903" w:rsidR="00C928BA" w:rsidRPr="00314129" w:rsidRDefault="00A531B4" w:rsidP="00C928BA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        </w:t>
      </w:r>
      <w:r w:rsidR="00C928BA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Digital Divide: </w:t>
      </w:r>
      <w:r w:rsidR="00C928BA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Investigate how iPhone usage affects the digital divide in India, considering factors like urban-rural usage disparities and access to advanced technology.</w:t>
      </w:r>
    </w:p>
    <w:p w14:paraId="2030AB7F" w14:textId="12DBC913" w:rsidR="00C928BA" w:rsidRPr="00314129" w:rsidRDefault="00C928BA" w:rsidP="00C928BA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        </w:t>
      </w: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Social Impact: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Explore the social implications of iPhone usage, such as its influence on social interactions, communication patterns, and lifestyle choices.</w:t>
      </w:r>
    </w:p>
    <w:p w14:paraId="336E8C45" w14:textId="069C3ED4" w:rsidR="00C928BA" w:rsidRPr="00314129" w:rsidRDefault="00C928BA" w:rsidP="00C928BA">
      <w:pPr>
        <w:rPr>
          <w:rFonts w:ascii="Times New Roman" w:hAnsi="Times New Roman" w:cs="Times New Roman"/>
        </w:rPr>
      </w:pP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        </w:t>
      </w: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Education and Innovation: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Examine how iPhones are used in education and innovation sectors, including apps developed for educational purposes and their impact on learning outcomes</w:t>
      </w: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.</w:t>
      </w:r>
      <w:r w:rsidRPr="00314129">
        <w:rPr>
          <w:rFonts w:ascii="Times New Roman" w:hAnsi="Times New Roman" w:cs="Times New Roman"/>
        </w:rPr>
        <w:t xml:space="preserve"> </w:t>
      </w:r>
    </w:p>
    <w:p w14:paraId="6F811A7C" w14:textId="38E8529D" w:rsidR="00C928BA" w:rsidRPr="00314129" w:rsidRDefault="00C928BA" w:rsidP="00C928BA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hAnsi="Times New Roman" w:cs="Times New Roman"/>
        </w:rPr>
        <w:t xml:space="preserve">                  </w:t>
      </w: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Environmental Impact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: Investigate the environmental footprint of iPhones in India, including e-waste management, recycling efforts, and sustainable practices.</w:t>
      </w:r>
    </w:p>
    <w:p w14:paraId="46E207EC" w14:textId="77777777" w:rsidR="00C928BA" w:rsidRPr="00314129" w:rsidRDefault="00C928BA" w:rsidP="00C928BA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</w:pPr>
    </w:p>
    <w:p w14:paraId="78DC5082" w14:textId="273B6F28" w:rsidR="0052271D" w:rsidRPr="00314129" w:rsidRDefault="00C928BA" w:rsidP="00C928BA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lastRenderedPageBreak/>
        <w:t xml:space="preserve">                </w:t>
      </w: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Policy Implications: </w:t>
      </w:r>
      <w:proofErr w:type="spellStart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Analyze</w:t>
      </w:r>
      <w:proofErr w:type="spellEnd"/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the regulatory and policy aspects related to iPhone sales and usage in India, including import/export policies, taxation, and government initiatives.</w:t>
      </w:r>
    </w:p>
    <w:p w14:paraId="46159E65" w14:textId="77777777" w:rsidR="0052271D" w:rsidRPr="00314129" w:rsidRDefault="0052271D" w:rsidP="0052271D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>2.PROBLEM DEFINITION AND DESIGN THINKING</w:t>
      </w:r>
    </w:p>
    <w:p w14:paraId="6FF473E9" w14:textId="18DE364A" w:rsidR="0052271D" w:rsidRPr="00314129" w:rsidRDefault="0052271D" w:rsidP="0052271D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2.1 Empathy Map</w:t>
      </w:r>
      <w:r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</w:p>
    <w:p w14:paraId="2BA34CA0" w14:textId="004EB728" w:rsidR="00C928BA" w:rsidRPr="00314129" w:rsidRDefault="00A531B4" w:rsidP="0052271D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en-GB" w:bidi="ar-SA"/>
        </w:rPr>
        <w:drawing>
          <wp:inline distT="0" distB="0" distL="0" distR="0" wp14:anchorId="66D52A02" wp14:editId="56679F94">
            <wp:extent cx="5731510" cy="5866765"/>
            <wp:effectExtent l="0" t="0" r="2540" b="635"/>
            <wp:docPr id="981766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66687" name="Picture 98176668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50FE" w14:textId="77777777" w:rsidR="00A531B4" w:rsidRPr="00314129" w:rsidRDefault="0052271D" w:rsidP="00A531B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               </w:t>
      </w:r>
      <w:r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</w:p>
    <w:p w14:paraId="1FFE359A" w14:textId="77777777" w:rsidR="00A531B4" w:rsidRPr="00314129" w:rsidRDefault="00A531B4" w:rsidP="00A531B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    </w:t>
      </w:r>
    </w:p>
    <w:p w14:paraId="22A38E1D" w14:textId="2C49A2FB" w:rsidR="00A531B4" w:rsidRPr="00314129" w:rsidRDefault="00A531B4" w:rsidP="00A531B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 w:rsidRPr="00A531B4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2.2 Ideation and Brainstorming Map </w:t>
      </w:r>
    </w:p>
    <w:p w14:paraId="242B944B" w14:textId="01855166" w:rsidR="00A531B4" w:rsidRPr="00A531B4" w:rsidRDefault="00A531B4" w:rsidP="00A531B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lang w:val="en-GB" w:bidi="ar-SA"/>
        </w:rPr>
        <w:lastRenderedPageBreak/>
        <w:drawing>
          <wp:inline distT="0" distB="0" distL="0" distR="0" wp14:anchorId="72905632" wp14:editId="619D7386">
            <wp:extent cx="5731510" cy="2146300"/>
            <wp:effectExtent l="0" t="0" r="2540" b="6350"/>
            <wp:docPr id="173665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711" name="Picture 1736657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2EF3" w14:textId="77777777" w:rsidR="00A531B4" w:rsidRPr="00314129" w:rsidRDefault="00A531B4" w:rsidP="00A531B4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  <w:r w:rsidRPr="00A531B4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>3.RESULT</w:t>
      </w:r>
    </w:p>
    <w:p w14:paraId="1265D511" w14:textId="55CB8752" w:rsidR="00A531B4" w:rsidRPr="00314129" w:rsidRDefault="00A531B4" w:rsidP="00A531B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     </w:t>
      </w: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Market </w:t>
      </w:r>
      <w:proofErr w:type="gramStart"/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Penetration</w:t>
      </w: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</w:t>
      </w:r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:</w:t>
      </w:r>
      <w:proofErr w:type="gramEnd"/>
      <w:r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High adoption rates observed, especially in urban areas.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Graphs depicting iPhone sales trends over the years.</w:t>
      </w:r>
    </w:p>
    <w:p w14:paraId="0A9BF410" w14:textId="1A2C1F49" w:rsidR="00A531B4" w:rsidRPr="00314129" w:rsidRDefault="00314129" w:rsidP="00A531B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 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Economic </w:t>
      </w:r>
      <w:proofErr w:type="gramStart"/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Impact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:</w:t>
      </w:r>
      <w:proofErr w:type="gramEnd"/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Contribution to the Indian economy in terms of jobs and revenue.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Comparison charts showing Apple's economic impact in India.</w:t>
      </w:r>
    </w:p>
    <w:p w14:paraId="1CE92909" w14:textId="64158667" w:rsidR="00A531B4" w:rsidRPr="00314129" w:rsidRDefault="00314129" w:rsidP="00A531B4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 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Consumer </w:t>
      </w:r>
      <w:proofErr w:type="spellStart"/>
      <w:proofErr w:type="gramStart"/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Behavior</w:t>
      </w:r>
      <w:proofErr w:type="spellEnd"/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:</w:t>
      </w:r>
      <w:proofErr w:type="gramEnd"/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User preferences and buying patterns </w:t>
      </w:r>
      <w:proofErr w:type="spellStart"/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analyzed</w:t>
      </w:r>
      <w:proofErr w:type="spellEnd"/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through surveys.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Screenshots of survey questions and response summaries.</w:t>
      </w:r>
    </w:p>
    <w:p w14:paraId="1C90C538" w14:textId="25D30070" w:rsidR="00A531B4" w:rsidRPr="00314129" w:rsidRDefault="00314129" w:rsidP="00A531B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Social Influence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: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iPhone's role in shaping social trends and digital culture.</w:t>
      </w:r>
    </w:p>
    <w:p w14:paraId="78EABE3F" w14:textId="77777777" w:rsidR="00A531B4" w:rsidRPr="00314129" w:rsidRDefault="00A531B4" w:rsidP="00A531B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Social media engagement metrics and influential user testimonials.</w:t>
      </w:r>
    </w:p>
    <w:p w14:paraId="5CC53BAD" w14:textId="5ABD5D5A" w:rsidR="00A531B4" w:rsidRPr="00314129" w:rsidRDefault="00314129" w:rsidP="00A531B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Challenges Faced: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Market challenges and competition faced by Apple in India.</w:t>
      </w:r>
      <w: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Infographics illustrating market challenges and strategic responses.</w:t>
      </w:r>
    </w:p>
    <w:p w14:paraId="4EDADAAC" w14:textId="623E7691" w:rsidR="00A531B4" w:rsidRPr="00314129" w:rsidRDefault="00314129" w:rsidP="00A531B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Innovation and Technology Transfer: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Impact on local technology innovation and knowledge transfer.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Screenshots of innovative apps and technologies developed in India due to iPhone.</w:t>
      </w:r>
    </w:p>
    <w:p w14:paraId="1C370EF5" w14:textId="3E837F69" w:rsidR="00A531B4" w:rsidRPr="00314129" w:rsidRDefault="00314129" w:rsidP="00A531B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    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Future </w:t>
      </w:r>
      <w:proofErr w:type="gramStart"/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Outlook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>:</w:t>
      </w:r>
      <w:proofErr w:type="gramEnd"/>
      <w:r w:rsidR="00A531B4" w:rsidRPr="00314129">
        <w:rPr>
          <w:rFonts w:ascii="Times New Roman" w:eastAsiaTheme="minorEastAsia" w:hAnsi="Times New Roman" w:cs="Times New Roman"/>
          <w:b/>
          <w:bCs/>
          <w:sz w:val="28"/>
          <w:szCs w:val="28"/>
          <w:lang w:val="en-GB" w:bidi="ar-SA"/>
        </w:rPr>
        <w:t xml:space="preserve"> </w:t>
      </w:r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Predictions for iPhone's future growth and evolution in the Indian </w:t>
      </w:r>
      <w:proofErr w:type="spellStart"/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market.Visualizations</w:t>
      </w:r>
      <w:proofErr w:type="spellEnd"/>
      <w:r w:rsidR="00A531B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showcasing future market projections and potential areas of expansion.</w:t>
      </w:r>
    </w:p>
    <w:p w14:paraId="7581EEC6" w14:textId="0D5C0C23" w:rsidR="00A75A33" w:rsidRPr="00314129" w:rsidRDefault="00A75A33" w:rsidP="00A531B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noProof/>
          <w:sz w:val="28"/>
          <w:szCs w:val="28"/>
          <w:lang w:val="en-GB" w:bidi="ar-SA"/>
        </w:rPr>
        <w:lastRenderedPageBreak/>
        <w:drawing>
          <wp:inline distT="0" distB="0" distL="0" distR="0" wp14:anchorId="1F4A6319" wp14:editId="415E93A7">
            <wp:extent cx="5731510" cy="3103245"/>
            <wp:effectExtent l="0" t="0" r="2540" b="1905"/>
            <wp:docPr id="14487135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13531" name="Picture 14487135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736D" w14:textId="77777777" w:rsidR="00A75A33" w:rsidRPr="00314129" w:rsidRDefault="00A75A33" w:rsidP="00A531B4">
      <w:pPr>
        <w:rPr>
          <w:rFonts w:ascii="Times New Roman" w:eastAsiaTheme="minorEastAsia" w:hAnsi="Times New Roman" w:cs="Times New Roman"/>
          <w:noProof/>
          <w:sz w:val="28"/>
          <w:szCs w:val="28"/>
          <w:lang w:val="en-GB" w:bidi="ar-SA"/>
        </w:rPr>
      </w:pPr>
    </w:p>
    <w:p w14:paraId="68AEE61F" w14:textId="61854A18" w:rsidR="00A75A33" w:rsidRPr="00314129" w:rsidRDefault="00A75A33" w:rsidP="00A531B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noProof/>
          <w:sz w:val="28"/>
          <w:szCs w:val="28"/>
          <w:lang w:val="en-GB" w:bidi="ar-SA"/>
        </w:rPr>
        <w:drawing>
          <wp:inline distT="0" distB="0" distL="0" distR="0" wp14:anchorId="123A733F" wp14:editId="7053FFB2">
            <wp:extent cx="5731510" cy="3228340"/>
            <wp:effectExtent l="0" t="0" r="2540" b="0"/>
            <wp:docPr id="4338217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21750" name="Picture 4338217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EF1A" w14:textId="77777777" w:rsidR="00A75A33" w:rsidRPr="00314129" w:rsidRDefault="00A75A33" w:rsidP="00A531B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</w:p>
    <w:p w14:paraId="79D17C78" w14:textId="5CF7B9FF" w:rsidR="00A75A33" w:rsidRPr="00A531B4" w:rsidRDefault="00A75A33" w:rsidP="00A531B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noProof/>
          <w:sz w:val="28"/>
          <w:szCs w:val="28"/>
          <w:lang w:val="en-GB" w:bidi="ar-SA"/>
        </w:rPr>
        <w:lastRenderedPageBreak/>
        <w:drawing>
          <wp:inline distT="0" distB="0" distL="0" distR="0" wp14:anchorId="26A74A46" wp14:editId="0050D4DD">
            <wp:extent cx="5731510" cy="3103245"/>
            <wp:effectExtent l="0" t="0" r="2540" b="1905"/>
            <wp:docPr id="5973784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78476" name="Picture 5973784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6A20" w14:textId="30197036" w:rsidR="00A531B4" w:rsidRPr="00A531B4" w:rsidRDefault="00A531B4" w:rsidP="00A531B4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  <w:r w:rsidRPr="00A531B4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>4</w:t>
      </w:r>
      <w:r w:rsid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>.</w:t>
      </w:r>
      <w:r w:rsidR="00A75A33" w:rsidRPr="00A531B4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>ADVANTAGES AND DISADVANTAGES</w:t>
      </w:r>
      <w:r w:rsidRPr="00A531B4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. </w:t>
      </w:r>
    </w:p>
    <w:p w14:paraId="393616F0" w14:textId="329D0576" w:rsidR="00364D5F" w:rsidRPr="00314129" w:rsidRDefault="00314129" w:rsidP="00A75A33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</w:t>
      </w:r>
      <w:r w:rsidR="00A75A33" w:rsidRPr="00A75A33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Advantages </w:t>
      </w:r>
    </w:p>
    <w:p w14:paraId="0CB0165E" w14:textId="3897310F" w:rsidR="00A75A33" w:rsidRPr="00314129" w:rsidRDefault="00314129" w:rsidP="00A75A33">
      <w:pPr>
        <w:rPr>
          <w:rFonts w:ascii="Times New Roman" w:eastAsiaTheme="minorEastAsia" w:hAnsi="Times New Roman" w:cs="Times New Roman"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A75A33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Informed Decision Making</w:t>
      </w:r>
      <w:r w:rsidR="00A75A33" w:rsidRPr="00314129">
        <w:rPr>
          <w:rFonts w:ascii="Times New Roman" w:eastAsiaTheme="minorEastAsia" w:hAnsi="Times New Roman" w:cs="Times New Roman"/>
          <w:sz w:val="36"/>
          <w:szCs w:val="36"/>
          <w:lang w:val="en-GB" w:bidi="ar-SA"/>
        </w:rPr>
        <w:t xml:space="preserve">: </w:t>
      </w:r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Utilizing data helps in making decisions based on real facts and figures, aiding businesses, policymakers, and researchers in understanding the market better.</w:t>
      </w:r>
    </w:p>
    <w:p w14:paraId="6D10D8C3" w14:textId="31DC1C0F" w:rsidR="00A75A33" w:rsidRPr="00314129" w:rsidRDefault="00314129" w:rsidP="00A75A33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</w:t>
      </w:r>
      <w:r w:rsidR="00A75A33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Identifying Trends:</w:t>
      </w:r>
      <w:r w:rsidR="00A75A33"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 </w:t>
      </w:r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Data analysis can reveal market trends, consumer preferences, and purchasing patterns, enabling businesses to adapt their strategies accordingly.</w:t>
      </w:r>
    </w:p>
    <w:p w14:paraId="3A58923F" w14:textId="217BD0A2" w:rsidR="00A75A33" w:rsidRPr="00314129" w:rsidRDefault="00314129" w:rsidP="00A75A33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</w:t>
      </w:r>
      <w:r w:rsidR="00A75A33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Targeted Marketing:</w:t>
      </w:r>
      <w:r w:rsidR="00A75A33"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 </w:t>
      </w:r>
      <w:proofErr w:type="spellStart"/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Analyzing</w:t>
      </w:r>
      <w:proofErr w:type="spellEnd"/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data allows for targeted marketing efforts, ensuring that promotional activities are focused on the specific audience interested in Apple iPhones.</w:t>
      </w:r>
    </w:p>
    <w:p w14:paraId="72EF59D1" w14:textId="71D69D52" w:rsidR="00A75A33" w:rsidRPr="00314129" w:rsidRDefault="00314129" w:rsidP="00A75A33">
      <w:pPr>
        <w:rPr>
          <w:rFonts w:ascii="Times New Roman" w:eastAsiaTheme="minorEastAsia" w:hAnsi="Times New Roman" w:cs="Times New Roman"/>
          <w:sz w:val="36"/>
          <w:szCs w:val="36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A75A33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Improving Products:</w:t>
      </w:r>
      <w:r w:rsidR="00A75A33"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 </w:t>
      </w:r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Feedback and usage data can aid Apple in refining their products to better suit the Indian market, leading to customer satisfaction and increased sales</w:t>
      </w:r>
      <w:r w:rsidR="00A75A33" w:rsidRPr="00314129">
        <w:rPr>
          <w:rFonts w:ascii="Times New Roman" w:eastAsiaTheme="minorEastAsia" w:hAnsi="Times New Roman" w:cs="Times New Roman"/>
          <w:sz w:val="36"/>
          <w:szCs w:val="36"/>
          <w:lang w:val="en-GB" w:bidi="ar-SA"/>
        </w:rPr>
        <w:t>.</w:t>
      </w:r>
    </w:p>
    <w:p w14:paraId="5B178E5B" w14:textId="77777777" w:rsidR="00314129" w:rsidRDefault="00314129" w:rsidP="00A75A33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A75A33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Economic Impact Assessment:</w:t>
      </w:r>
      <w:r w:rsidR="00A75A33"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 </w:t>
      </w:r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Understanding the iPhone's impact on the Indian economy, job creation, and related sectors can provide valuable insights for policymakers.</w:t>
      </w:r>
    </w:p>
    <w:p w14:paraId="7B0A44C9" w14:textId="77777777" w:rsidR="00314129" w:rsidRDefault="00314129" w:rsidP="00A75A33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</w:p>
    <w:p w14:paraId="4CBF5651" w14:textId="77777777" w:rsidR="00314129" w:rsidRDefault="00314129" w:rsidP="00A75A33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</w:p>
    <w:p w14:paraId="70172AE7" w14:textId="53FDDACA" w:rsidR="00314129" w:rsidRDefault="00A75A33" w:rsidP="00A75A33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lastRenderedPageBreak/>
        <w:t>Disadvantages:</w:t>
      </w:r>
    </w:p>
    <w:p w14:paraId="4455596C" w14:textId="5307C869" w:rsidR="00A75A33" w:rsidRPr="00314129" w:rsidRDefault="00314129" w:rsidP="00A75A33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A75A33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Data Privacy Concerns:</w:t>
      </w:r>
      <w:r w:rsidR="00A75A33"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 </w:t>
      </w:r>
      <w:proofErr w:type="spellStart"/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Analyzing</w:t>
      </w:r>
      <w:proofErr w:type="spellEnd"/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user data raises concerns about privacy, necessitating stringent measures to safeguard individuals' sensitive information.</w:t>
      </w:r>
    </w:p>
    <w:p w14:paraId="19546352" w14:textId="4A8F2236" w:rsidR="00A75A33" w:rsidRPr="00314129" w:rsidRDefault="00314129" w:rsidP="00A75A33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A75A33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Data Accuracy:</w:t>
      </w:r>
      <w:r w:rsidR="00A75A33"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 </w:t>
      </w:r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The accuracy of the data collected and </w:t>
      </w:r>
      <w:proofErr w:type="spellStart"/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analyzed</w:t>
      </w:r>
      <w:proofErr w:type="spellEnd"/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is crucial. Inaccurate or biased data can lead to flawed conclusions and misguided decisions</w:t>
      </w:r>
      <w:r w:rsidR="00A75A33"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>.</w:t>
      </w:r>
    </w:p>
    <w:p w14:paraId="55730785" w14:textId="53B05AA2" w:rsidR="00A75A33" w:rsidRPr="00314129" w:rsidRDefault="00314129" w:rsidP="00A75A33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A75A33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Resource Intensive:</w:t>
      </w:r>
      <w:r w:rsidR="00A75A33"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 </w:t>
      </w:r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Data analysis requires significant resources in terms of skilled personnel, technology, and time, which might be a challenge for some organizations</w:t>
      </w:r>
      <w:r w:rsidR="00A75A33"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>.</w:t>
      </w:r>
    </w:p>
    <w:p w14:paraId="38F46524" w14:textId="1159F7C0" w:rsidR="00A75A33" w:rsidRPr="00314129" w:rsidRDefault="00314129" w:rsidP="00A75A33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</w:t>
      </w:r>
      <w:r w:rsidR="00A75A33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Interpretation Challenges:</w:t>
      </w:r>
      <w:r w:rsidR="00A75A33"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 </w:t>
      </w:r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Interpreting data correctly is essential. Misinterpretation can lead to misguided strategies and actions, causing potential losses.</w:t>
      </w:r>
    </w:p>
    <w:p w14:paraId="19CCE948" w14:textId="350DFCD0" w:rsidR="00364D5F" w:rsidRPr="00314129" w:rsidRDefault="00314129" w:rsidP="00364D5F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A75A33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Overreliance on Data:</w:t>
      </w:r>
      <w:r w:rsidR="00A75A33"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 xml:space="preserve"> </w:t>
      </w:r>
      <w:r w:rsidR="00A75A33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Relying solely on data might ignore qualitative aspects such as cultural nuances and human experiences, providing an incomplete picture.</w:t>
      </w:r>
    </w:p>
    <w:p w14:paraId="43D803DA" w14:textId="141236CC" w:rsidR="00364D5F" w:rsidRPr="00314129" w:rsidRDefault="00364D5F" w:rsidP="00364D5F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  <w:r w:rsidRPr="00314129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>5.APPLICATIONS:</w:t>
      </w:r>
    </w:p>
    <w:p w14:paraId="3CE6E6C9" w14:textId="062C7415" w:rsidR="00364D5F" w:rsidRPr="00314129" w:rsidRDefault="00314129" w:rsidP="00364D5F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Economic Impact: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proofErr w:type="spellStart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Analyzing</w:t>
      </w:r>
      <w:proofErr w:type="spellEnd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iPhone sales data to understand its contribution to the Indian </w:t>
      </w:r>
      <w:proofErr w:type="gramStart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economy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.</w:t>
      </w:r>
      <w:proofErr w:type="gramEnd"/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Studying the effects on local businesses and job creation in related industries.</w:t>
      </w:r>
    </w:p>
    <w:p w14:paraId="5C9FF7C6" w14:textId="00D70FD5" w:rsidR="00364D5F" w:rsidRPr="00314129" w:rsidRDefault="00314129" w:rsidP="00364D5F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Consumer </w:t>
      </w:r>
      <w:proofErr w:type="spellStart"/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Behavior</w:t>
      </w:r>
      <w:proofErr w:type="spellEnd"/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: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Examining consumer spending patterns and preferences related to iPhones.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Assessing the shift in purchasing </w:t>
      </w:r>
      <w:proofErr w:type="spellStart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behavior</w:t>
      </w:r>
      <w:proofErr w:type="spellEnd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after iPhone introduction.</w:t>
      </w:r>
    </w:p>
    <w:p w14:paraId="790B1EA2" w14:textId="09B5AF35" w:rsidR="00364D5F" w:rsidRPr="00314129" w:rsidRDefault="00314129" w:rsidP="00364D5F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Technology Adoption: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proofErr w:type="spellStart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Analyzing</w:t>
      </w:r>
      <w:proofErr w:type="spellEnd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data on smartphone usage trends and how iPhones compare.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Exploring the impact on digital literacy and technology adoption rates in urban and rural areas.</w:t>
      </w:r>
    </w:p>
    <w:p w14:paraId="3DD22764" w14:textId="74DF8D7B" w:rsidR="00364D5F" w:rsidRPr="00314129" w:rsidRDefault="00314129" w:rsidP="00364D5F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Social Influence: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Studying iPhone's influence on social media usage and online interactions.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Investigating the role of iPhones in shaping social status and aspirations among Indian consumers.</w:t>
      </w:r>
    </w:p>
    <w:p w14:paraId="4F545567" w14:textId="59D02584" w:rsidR="00364D5F" w:rsidRPr="00314129" w:rsidRDefault="00314129" w:rsidP="00364D5F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Market Competition: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proofErr w:type="spellStart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Analyzing</w:t>
      </w:r>
      <w:proofErr w:type="spellEnd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market share data and the competitive landscape among smartphone brands.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Understanding the strategies adopted by local competitors in response to iPhone's presence.</w:t>
      </w:r>
    </w:p>
    <w:p w14:paraId="30824545" w14:textId="731BAA28" w:rsidR="00364D5F" w:rsidRPr="00314129" w:rsidRDefault="00314129" w:rsidP="00364D5F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lastRenderedPageBreak/>
        <w:t xml:space="preserve">     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Infrastructure Development: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Exploring the expansion of cellular networks and internet infrastructure due to increased smartphone usage.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Studying the demand for supporting services like mobile apps and digital payment systems.</w:t>
      </w:r>
    </w:p>
    <w:p w14:paraId="6DD14030" w14:textId="32657FB9" w:rsidR="00364D5F" w:rsidRPr="00314129" w:rsidRDefault="00314129" w:rsidP="00364D5F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Cultural Impact: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Researching how iPhones have influenced popular culture, including movies, music, and advertising.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Examining the impact on language use, particularly in the context of smartphone interfaces.</w:t>
      </w:r>
    </w:p>
    <w:p w14:paraId="7D88ED78" w14:textId="0E440F6F" w:rsidR="00364D5F" w:rsidRPr="00314129" w:rsidRDefault="00314129" w:rsidP="00364D5F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Environmental Sustainability: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Investigating iPhone's environmental footprint in terms of electronic waste and energy consumption.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proofErr w:type="spellStart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Analyzing</w:t>
      </w:r>
      <w:proofErr w:type="spellEnd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Apple's initiatives in India related to recycling and sustainable manufacturing.</w:t>
      </w:r>
    </w:p>
    <w:p w14:paraId="538A6B56" w14:textId="34FE0678" w:rsidR="00364D5F" w:rsidRPr="00314129" w:rsidRDefault="00314129" w:rsidP="00364D5F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Government Policies: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Studying government policies and regulations influenced by the proliferation of iPhones.</w:t>
      </w:r>
      <w:r w:rsidR="00364D5F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proofErr w:type="spellStart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Analyzing</w:t>
      </w:r>
      <w:proofErr w:type="spellEnd"/>
      <w:r w:rsidR="00364D5F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taxation and import/export policies concerning smartphones in India.</w:t>
      </w:r>
    </w:p>
    <w:p w14:paraId="393B97F8" w14:textId="77777777" w:rsidR="00364D5F" w:rsidRPr="00364D5F" w:rsidRDefault="00364D5F" w:rsidP="00364D5F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  <w:r w:rsidRPr="00364D5F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t>6.CONCLUSION</w:t>
      </w:r>
    </w:p>
    <w:p w14:paraId="549BCB18" w14:textId="183A0830" w:rsidR="00E86CE4" w:rsidRPr="00314129" w:rsidRDefault="00314129" w:rsidP="00E86CE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Economic Growth: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iPhone's presence in India led to a significant boost in the economy, contributing to job creation and revenue generation.</w:t>
      </w:r>
    </w:p>
    <w:p w14:paraId="2DA73739" w14:textId="26C72EA7" w:rsidR="00E86CE4" w:rsidRPr="00314129" w:rsidRDefault="00314129" w:rsidP="00E86CE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Digital Inclusion: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The iPhone played a pivotal role in bridging the digital divide, enabling millions to access online services, education, and employment opportunities.</w:t>
      </w:r>
    </w:p>
    <w:p w14:paraId="4343936E" w14:textId="786DBC68" w:rsidR="00E86CE4" w:rsidRPr="00314129" w:rsidRDefault="00314129" w:rsidP="00E86CE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Technological Advancement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: Its impact on the tech sector spurred innovation, encouraging the development of local apps and services, thereby enhancing the overall digital infrastructure.</w:t>
      </w:r>
    </w:p>
    <w:p w14:paraId="3BB58E02" w14:textId="498E2FE1" w:rsidR="00E86CE4" w:rsidRPr="00314129" w:rsidRDefault="00314129" w:rsidP="00E86CE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Changing Consumer </w:t>
      </w:r>
      <w:proofErr w:type="spellStart"/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Behavior</w:t>
      </w:r>
      <w:proofErr w:type="spellEnd"/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: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The iPhone influenced consumer preferences, shaping a new era of smartphone usage patterns and transforming the way people interact with technology.</w:t>
      </w:r>
    </w:p>
    <w:p w14:paraId="7233199B" w14:textId="33DDFB5A" w:rsidR="00E86CE4" w:rsidRPr="00314129" w:rsidRDefault="00314129" w:rsidP="00E86CE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Market Dynamics: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The study revealed shifts in market dynamics, including increased competition, pricing strategies, and market share trends, driven by the iPhone's influence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.</w:t>
      </w:r>
    </w:p>
    <w:p w14:paraId="06CF9FA2" w14:textId="43F59EEB" w:rsidR="00364D5F" w:rsidRPr="00314129" w:rsidRDefault="00314129" w:rsidP="00E86CE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Social Implications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: iPhones became status symbols, impacting social norms and lifestyles, creating a ripple effect on societal </w:t>
      </w:r>
      <w:proofErr w:type="spellStart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behaviors</w:t>
      </w:r>
      <w:proofErr w:type="spellEnd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and aspirations.</w:t>
      </w:r>
    </w:p>
    <w:p w14:paraId="12F3D6BF" w14:textId="77777777" w:rsidR="00314129" w:rsidRDefault="00314129" w:rsidP="00E86CE4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</w:p>
    <w:p w14:paraId="128A9DD2" w14:textId="6AD54639" w:rsidR="00314129" w:rsidRDefault="00E86CE4" w:rsidP="00E86CE4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  <w:r w:rsidRPr="00E86CE4"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  <w:lastRenderedPageBreak/>
        <w:t>7.FUTURE SCOPE</w:t>
      </w:r>
    </w:p>
    <w:p w14:paraId="75A94BDD" w14:textId="1F12A8C2" w:rsidR="00E86CE4" w:rsidRPr="00314129" w:rsidRDefault="00314129" w:rsidP="00E86CE4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Market Penetration </w:t>
      </w:r>
      <w:proofErr w:type="gramStart"/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Analysis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:</w:t>
      </w:r>
      <w:proofErr w:type="gramEnd"/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Evaluate iPhone's market share in India over time.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proofErr w:type="spellStart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Analyze</w:t>
      </w:r>
      <w:proofErr w:type="spellEnd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regional variations in iPhone adoption.</w:t>
      </w:r>
    </w:p>
    <w:p w14:paraId="72A351D5" w14:textId="75B28435" w:rsidR="00E86CE4" w:rsidRPr="00314129" w:rsidRDefault="00314129" w:rsidP="00E86CE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Economic Impact: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Study the economic contribution of iPhone sales to India's GDP.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Assess the impact on local businesses, like Apple resellers and app developers.</w:t>
      </w:r>
    </w:p>
    <w:p w14:paraId="56E3166D" w14:textId="06E63A36" w:rsidR="00E86CE4" w:rsidRPr="00314129" w:rsidRDefault="00314129" w:rsidP="00E86CE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User </w:t>
      </w:r>
      <w:proofErr w:type="spellStart"/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Behavior</w:t>
      </w:r>
      <w:proofErr w:type="spellEnd"/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and Preferences: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Conduct surveys to understand user preferences and buying patterns.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proofErr w:type="spellStart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Analyze</w:t>
      </w:r>
      <w:proofErr w:type="spellEnd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app usage data to identify popular applications among iPhone users in India.</w:t>
      </w:r>
    </w:p>
    <w:p w14:paraId="1CF7FE75" w14:textId="20BD39BB" w:rsidR="00E86CE4" w:rsidRPr="00314129" w:rsidRDefault="00314129" w:rsidP="00E86CE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Socio-Cultural Influence: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Investigate how iPhones influence social status and lifestyle choices.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Explore the integration of iPhones into cultural practices and traditions.</w:t>
      </w:r>
    </w:p>
    <w:p w14:paraId="33939173" w14:textId="176EEF3C" w:rsidR="00E86CE4" w:rsidRPr="00314129" w:rsidRDefault="00314129" w:rsidP="00E86CE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Supply Chain and Job Creation: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Examine the local job creation due to iPhone manufacturing and supply chain operations.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Evaluate the environmental and social sustainability of Apple's operations in India.</w:t>
      </w:r>
    </w:p>
    <w:p w14:paraId="400DF229" w14:textId="16198237" w:rsidR="00E86CE4" w:rsidRPr="00314129" w:rsidRDefault="00314129" w:rsidP="00E86CE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Digital Divide and Inclusivity: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Study how iPhones contribute to reducing the digital divide in India.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Explore initiatives aimed at making iPhones accessible to underprivileged communities.</w:t>
      </w:r>
    </w:p>
    <w:p w14:paraId="5D0B6B48" w14:textId="0DF776AD" w:rsidR="00E86CE4" w:rsidRPr="00314129" w:rsidRDefault="00314129" w:rsidP="00E86CE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Policy Impact: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proofErr w:type="spellStart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Analyze</w:t>
      </w:r>
      <w:proofErr w:type="spellEnd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the impact of Indian policies and regulations on iPhone sales and manufacturing.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Evaluate the effectiveness of government incentives in promoting iPhone production in India.</w:t>
      </w:r>
    </w:p>
    <w:p w14:paraId="1EACA63C" w14:textId="11C7C7F6" w:rsidR="00E86CE4" w:rsidRPr="00314129" w:rsidRDefault="00314129" w:rsidP="00E86CE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Technological Ecosystem: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Investigate the growth of Apple's app ecosystem in the Indian </w:t>
      </w:r>
      <w:proofErr w:type="spellStart"/>
      <w:proofErr w:type="gramStart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market.Examine</w:t>
      </w:r>
      <w:proofErr w:type="spellEnd"/>
      <w:proofErr w:type="gramEnd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collaborations between Apple and Indian tech companies for app development and innovation.</w:t>
      </w:r>
    </w:p>
    <w:p w14:paraId="558CC5F0" w14:textId="29E1F7E8" w:rsidR="00E86CE4" w:rsidRPr="00314129" w:rsidRDefault="00314129" w:rsidP="00E86CE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Customer Support and Service: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Evaluate customer satisfaction levels regarding iPhone service and support in India.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proofErr w:type="spellStart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Analyze</w:t>
      </w:r>
      <w:proofErr w:type="spellEnd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the effectiveness of Apple's service </w:t>
      </w:r>
      <w:proofErr w:type="spellStart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centers</w:t>
      </w:r>
      <w:proofErr w:type="spellEnd"/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and online support in the country.</w:t>
      </w:r>
    </w:p>
    <w:p w14:paraId="18BB12A0" w14:textId="0E3DC21B" w:rsidR="00DA3464" w:rsidRPr="00314129" w:rsidRDefault="00314129" w:rsidP="00E86CE4">
      <w:pPr>
        <w:rPr>
          <w:rFonts w:ascii="Times New Roman" w:eastAsiaTheme="minorEastAsia" w:hAnsi="Times New Roman" w:cs="Times New Roman"/>
          <w:sz w:val="28"/>
          <w:szCs w:val="28"/>
          <w:lang w:val="en-GB" w:bidi="ar-S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    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>Future Trends and Predictions:</w:t>
      </w:r>
      <w:r w:rsidR="00E86CE4" w:rsidRPr="00314129"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Predict future trends in iPhone adoption based on current data and market indicators.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 xml:space="preserve"> </w:t>
      </w:r>
      <w:r w:rsidR="00E86CE4" w:rsidRPr="00314129">
        <w:rPr>
          <w:rFonts w:ascii="Times New Roman" w:eastAsiaTheme="minorEastAsia" w:hAnsi="Times New Roman" w:cs="Times New Roman"/>
          <w:sz w:val="28"/>
          <w:szCs w:val="28"/>
          <w:lang w:val="en-GB" w:bidi="ar-SA"/>
        </w:rPr>
        <w:t>Anticipate the potential challenges and opportunities for Apple in the Indian market.</w:t>
      </w:r>
    </w:p>
    <w:p w14:paraId="0D8851A7" w14:textId="77777777" w:rsidR="00E86CE4" w:rsidRPr="00314129" w:rsidRDefault="00E86CE4" w:rsidP="00E86CE4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en-GB" w:bidi="ar-SA"/>
        </w:rPr>
      </w:pPr>
    </w:p>
    <w:p w14:paraId="4B44BCB0" w14:textId="5BC64BFB" w:rsidR="00DA340E" w:rsidRPr="00314129" w:rsidRDefault="00DA340E" w:rsidP="00DA340E">
      <w:pPr>
        <w:rPr>
          <w:rFonts w:ascii="Times New Roman" w:hAnsi="Times New Roman" w:cs="Times New Roman"/>
          <w:sz w:val="28"/>
          <w:szCs w:val="28"/>
        </w:rPr>
      </w:pPr>
    </w:p>
    <w:sectPr w:rsidR="00DA340E" w:rsidRPr="003141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40E"/>
    <w:rsid w:val="00314129"/>
    <w:rsid w:val="00364D5F"/>
    <w:rsid w:val="0052271D"/>
    <w:rsid w:val="005B4704"/>
    <w:rsid w:val="00972385"/>
    <w:rsid w:val="00A531B4"/>
    <w:rsid w:val="00A75A33"/>
    <w:rsid w:val="00C928BA"/>
    <w:rsid w:val="00DA340E"/>
    <w:rsid w:val="00DA3464"/>
    <w:rsid w:val="00E8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677D4"/>
  <w15:chartTrackingRefBased/>
  <w15:docId w15:val="{4128570E-9086-4599-AA0B-EDA65AB18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1450</Words>
  <Characters>8268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elakkiya</dc:creator>
  <cp:keywords/>
  <dc:description/>
  <cp:lastModifiedBy>elakkiya</cp:lastModifiedBy>
  <cp:revision>1</cp:revision>
  <dcterms:created xsi:type="dcterms:W3CDTF">2023-10-15T07:40:00Z</dcterms:created>
  <dcterms:modified xsi:type="dcterms:W3CDTF">2023-10-15T14:15:00Z</dcterms:modified>
</cp:coreProperties>
</file>