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CB2" w:rsidRPr="00864872" w:rsidRDefault="004E2010" w:rsidP="00864872">
      <w:pPr>
        <w:jc w:val="center"/>
        <w:rPr>
          <w:rFonts w:ascii="宋体" w:eastAsia="宋体" w:hAnsi="宋体" w:cs="Times New Roman"/>
          <w:b/>
          <w:color w:val="333333"/>
          <w:sz w:val="32"/>
          <w:szCs w:val="21"/>
        </w:rPr>
      </w:pPr>
      <w:bookmarkStart w:id="0" w:name="_GoBack"/>
      <w:bookmarkEnd w:id="0"/>
      <w:r w:rsidRPr="004E2010">
        <w:rPr>
          <w:rFonts w:ascii="宋体" w:eastAsia="宋体" w:hAnsi="宋体" w:cs="Times New Roman"/>
          <w:b/>
          <w:color w:val="333333"/>
          <w:sz w:val="32"/>
          <w:szCs w:val="21"/>
        </w:rPr>
        <w:t>第五章</w:t>
      </w:r>
      <w:r w:rsidRPr="004E2010">
        <w:rPr>
          <w:rFonts w:ascii="宋体" w:eastAsia="宋体" w:hAnsi="宋体" w:cs="Times New Roman" w:hint="eastAsia"/>
          <w:b/>
          <w:color w:val="333333"/>
          <w:sz w:val="32"/>
          <w:szCs w:val="21"/>
        </w:rPr>
        <w:t xml:space="preserve"> 资本主义的发展及其趋势 </w:t>
      </w:r>
    </w:p>
    <w:p w:rsidR="00864872" w:rsidRPr="00864872" w:rsidRDefault="00955CB2" w:rsidP="00864872">
      <w:pPr>
        <w:spacing w:line="400" w:lineRule="exact"/>
        <w:rPr>
          <w:rFonts w:asciiTheme="minorEastAsia" w:hAnsiTheme="minorEastAsia" w:cs="Times New Roman"/>
          <w:b/>
          <w:color w:val="333333"/>
          <w:sz w:val="24"/>
          <w:szCs w:val="24"/>
        </w:rPr>
      </w:pPr>
      <w:r w:rsidRPr="00864872">
        <w:rPr>
          <w:rFonts w:asciiTheme="minorEastAsia" w:hAnsiTheme="minorEastAsia" w:cs="Times New Roman"/>
          <w:b/>
          <w:color w:val="333333"/>
          <w:sz w:val="24"/>
          <w:szCs w:val="24"/>
        </w:rPr>
        <w:t>一 基础知识</w:t>
      </w:r>
      <w:r w:rsidR="00864872" w:rsidRPr="00864872">
        <w:rPr>
          <w:rFonts w:asciiTheme="minorEastAsia" w:hAnsiTheme="minorEastAsia" w:cs="Times New Roman" w:hint="eastAsia"/>
          <w:b/>
          <w:color w:val="333333"/>
          <w:sz w:val="24"/>
          <w:szCs w:val="24"/>
        </w:rPr>
        <w:t>题</w:t>
      </w:r>
    </w:p>
    <w:p w:rsidR="00955CB2" w:rsidRPr="00864872" w:rsidRDefault="00864872" w:rsidP="00864872">
      <w:pPr>
        <w:spacing w:line="400" w:lineRule="exact"/>
        <w:rPr>
          <w:rFonts w:asciiTheme="minorEastAsia" w:hAnsiTheme="minorEastAsia" w:cs="Times New Roman"/>
          <w:b/>
          <w:color w:val="333333"/>
          <w:sz w:val="24"/>
          <w:szCs w:val="24"/>
        </w:rPr>
      </w:pPr>
      <w:r w:rsidRPr="00864872">
        <w:rPr>
          <w:rFonts w:asciiTheme="minorEastAsia" w:hAnsiTheme="minorEastAsia" w:cs="Times New Roman" w:hint="eastAsia"/>
          <w:b/>
          <w:color w:val="333333"/>
          <w:sz w:val="24"/>
          <w:szCs w:val="24"/>
        </w:rPr>
        <w:t>（一）</w:t>
      </w:r>
      <w:r w:rsidR="00955CB2" w:rsidRPr="00864872">
        <w:rPr>
          <w:rFonts w:asciiTheme="minorEastAsia" w:hAnsiTheme="minorEastAsia" w:cs="Times New Roman"/>
          <w:b/>
          <w:color w:val="333333"/>
          <w:sz w:val="24"/>
          <w:szCs w:val="24"/>
        </w:rPr>
        <w:t>单选题</w:t>
      </w:r>
    </w:p>
    <w:p w:rsidR="002F484D" w:rsidRPr="00864872" w:rsidRDefault="002F484D" w:rsidP="00864872">
      <w:pPr>
        <w:spacing w:line="400" w:lineRule="exact"/>
        <w:ind w:left="240" w:hangingChars="100" w:hanging="240"/>
        <w:rPr>
          <w:rFonts w:asciiTheme="minorEastAsia" w:hAnsiTheme="minorEastAsia" w:cs="Times New Roman"/>
          <w:sz w:val="24"/>
          <w:szCs w:val="24"/>
        </w:rPr>
      </w:pPr>
      <w:r w:rsidRPr="00864872">
        <w:rPr>
          <w:rFonts w:asciiTheme="minorEastAsia" w:hAnsiTheme="minorEastAsia" w:cs="Times New Roman"/>
          <w:sz w:val="24"/>
          <w:szCs w:val="24"/>
        </w:rPr>
        <w:t>1. 资本主义发展到垄断阶段后，</w:t>
      </w:r>
      <w:r w:rsidR="004E2010" w:rsidRPr="00864872">
        <w:rPr>
          <w:rFonts w:asciiTheme="minorEastAsia" w:hAnsiTheme="minorEastAsia" w:cs="Times New Roman"/>
          <w:sz w:val="24"/>
          <w:szCs w:val="24"/>
        </w:rPr>
        <w:t>关于</w:t>
      </w:r>
      <w:r w:rsidRPr="00864872">
        <w:rPr>
          <w:rFonts w:asciiTheme="minorEastAsia" w:hAnsiTheme="minorEastAsia" w:cs="Times New Roman"/>
          <w:sz w:val="24"/>
          <w:szCs w:val="24"/>
        </w:rPr>
        <w:t>垄断和竞争的关系</w:t>
      </w:r>
      <w:r w:rsidR="004E2010" w:rsidRPr="00864872">
        <w:rPr>
          <w:rFonts w:asciiTheme="minorEastAsia" w:hAnsiTheme="minorEastAsia" w:cs="Times New Roman"/>
          <w:sz w:val="24"/>
          <w:szCs w:val="24"/>
        </w:rPr>
        <w:t>，正确的</w:t>
      </w:r>
      <w:r w:rsidRPr="00864872">
        <w:rPr>
          <w:rFonts w:asciiTheme="minorEastAsia" w:hAnsiTheme="minorEastAsia" w:cs="Times New Roman"/>
          <w:sz w:val="24"/>
          <w:szCs w:val="24"/>
        </w:rPr>
        <w:t>是（ C ）</w:t>
      </w:r>
    </w:p>
    <w:p w:rsidR="002F484D" w:rsidRPr="00864872" w:rsidRDefault="002F484D" w:rsidP="00864872">
      <w:pPr>
        <w:spacing w:line="400" w:lineRule="exact"/>
        <w:ind w:left="240" w:hangingChars="100" w:hanging="240"/>
        <w:rPr>
          <w:rFonts w:asciiTheme="minorEastAsia" w:hAnsiTheme="minorEastAsia" w:cs="Times New Roman"/>
          <w:sz w:val="24"/>
          <w:szCs w:val="24"/>
        </w:rPr>
      </w:pPr>
      <w:r w:rsidRPr="00864872">
        <w:rPr>
          <w:rFonts w:asciiTheme="minorEastAsia" w:hAnsiTheme="minorEastAsia" w:cs="Times New Roman"/>
          <w:sz w:val="24"/>
          <w:szCs w:val="24"/>
        </w:rPr>
        <w:t xml:space="preserve">   A 垄断消灭了竞争               </w:t>
      </w:r>
      <w:r w:rsidR="004E2010" w:rsidRPr="00864872">
        <w:rPr>
          <w:rFonts w:asciiTheme="minorEastAsia" w:hAnsiTheme="minorEastAsia" w:cs="Times New Roman"/>
          <w:sz w:val="24"/>
          <w:szCs w:val="24"/>
        </w:rPr>
        <w:t xml:space="preserve">  </w:t>
      </w:r>
      <w:r w:rsidRPr="00864872">
        <w:rPr>
          <w:rFonts w:asciiTheme="minorEastAsia" w:hAnsiTheme="minorEastAsia" w:cs="Times New Roman"/>
          <w:sz w:val="24"/>
          <w:szCs w:val="24"/>
        </w:rPr>
        <w:t xml:space="preserve"> B 垄断缓和了竞争 </w:t>
      </w:r>
    </w:p>
    <w:p w:rsidR="00955CB2" w:rsidRPr="00864872" w:rsidRDefault="002F484D" w:rsidP="00864872">
      <w:pPr>
        <w:spacing w:line="400" w:lineRule="exact"/>
        <w:ind w:leftChars="100" w:left="210" w:firstLineChars="50" w:firstLine="120"/>
        <w:rPr>
          <w:rFonts w:asciiTheme="minorEastAsia" w:hAnsiTheme="minorEastAsia" w:cs="Times New Roman"/>
          <w:sz w:val="24"/>
          <w:szCs w:val="24"/>
        </w:rPr>
      </w:pPr>
      <w:r w:rsidRPr="00864872">
        <w:rPr>
          <w:rFonts w:asciiTheme="minorEastAsia" w:hAnsiTheme="minorEastAsia" w:cs="Times New Roman"/>
          <w:sz w:val="24"/>
          <w:szCs w:val="24"/>
        </w:rPr>
        <w:t>C 垄断</w:t>
      </w:r>
      <w:r w:rsidR="004E2010" w:rsidRPr="00864872">
        <w:rPr>
          <w:rFonts w:asciiTheme="minorEastAsia" w:hAnsiTheme="minorEastAsia" w:cs="Times New Roman"/>
          <w:sz w:val="24"/>
          <w:szCs w:val="24"/>
        </w:rPr>
        <w:t xml:space="preserve">必须通过竞争来维持      </w:t>
      </w:r>
      <w:r w:rsidRPr="00864872">
        <w:rPr>
          <w:rFonts w:asciiTheme="minorEastAsia" w:hAnsiTheme="minorEastAsia" w:cs="Times New Roman"/>
          <w:sz w:val="24"/>
          <w:szCs w:val="24"/>
        </w:rPr>
        <w:t xml:space="preserve"> </w:t>
      </w:r>
      <w:r w:rsidR="004E2010" w:rsidRPr="00864872">
        <w:rPr>
          <w:rFonts w:asciiTheme="minorEastAsia" w:hAnsiTheme="minorEastAsia" w:cs="Times New Roman"/>
          <w:sz w:val="24"/>
          <w:szCs w:val="24"/>
        </w:rPr>
        <w:t xml:space="preserve">  </w:t>
      </w:r>
      <w:r w:rsidRPr="00864872">
        <w:rPr>
          <w:rFonts w:asciiTheme="minorEastAsia" w:hAnsiTheme="minorEastAsia" w:cs="Times New Roman"/>
          <w:sz w:val="24"/>
          <w:szCs w:val="24"/>
        </w:rPr>
        <w:t xml:space="preserve"> D </w:t>
      </w:r>
      <w:r w:rsidR="004E2010" w:rsidRPr="00864872">
        <w:rPr>
          <w:rFonts w:asciiTheme="minorEastAsia" w:hAnsiTheme="minorEastAsia" w:cs="Times New Roman"/>
          <w:sz w:val="24"/>
          <w:szCs w:val="24"/>
        </w:rPr>
        <w:t>垄断代替了竞争</w:t>
      </w:r>
    </w:p>
    <w:p w:rsidR="002F484D" w:rsidRPr="00864872" w:rsidRDefault="002F484D" w:rsidP="00864872">
      <w:pPr>
        <w:spacing w:line="400" w:lineRule="exact"/>
        <w:rPr>
          <w:rFonts w:asciiTheme="minorEastAsia" w:hAnsiTheme="minorEastAsia" w:cs="Times New Roman"/>
          <w:color w:val="000000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 xml:space="preserve">2．资本主义制度必然被社会主义制度代替是（ </w:t>
      </w:r>
      <w:r w:rsidR="004E2010"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>D</w:t>
      </w:r>
      <w:r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 xml:space="preserve"> ）决定的</w:t>
      </w:r>
    </w:p>
    <w:p w:rsidR="002F484D" w:rsidRPr="00864872" w:rsidRDefault="002F484D" w:rsidP="00864872">
      <w:pPr>
        <w:spacing w:line="400" w:lineRule="exact"/>
        <w:ind w:firstLineChars="150" w:firstLine="360"/>
        <w:rPr>
          <w:rFonts w:asciiTheme="minorEastAsia" w:hAnsiTheme="minorEastAsia" w:cs="Times New Roman"/>
          <w:color w:val="000000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 xml:space="preserve">A </w:t>
      </w:r>
      <w:r w:rsidR="004E2010"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>价值规律</w:t>
      </w:r>
      <w:r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 xml:space="preserve">   </w:t>
      </w:r>
      <w:r w:rsidR="004E2010"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 xml:space="preserve">      </w:t>
      </w:r>
      <w:r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 xml:space="preserve">    </w:t>
      </w:r>
      <w:r w:rsidR="004E2010"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 xml:space="preserve">    </w:t>
      </w:r>
      <w:r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 xml:space="preserve">B </w:t>
      </w:r>
      <w:r w:rsidR="004E2010"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>劳动价值论</w:t>
      </w:r>
    </w:p>
    <w:p w:rsidR="00D45530" w:rsidRPr="00864872" w:rsidRDefault="002F484D" w:rsidP="00864872">
      <w:pPr>
        <w:spacing w:line="400" w:lineRule="exact"/>
        <w:ind w:firstLineChars="150" w:firstLine="360"/>
        <w:rPr>
          <w:rFonts w:asciiTheme="minorEastAsia" w:hAnsiTheme="minorEastAsia" w:cs="Times New Roman"/>
          <w:color w:val="000000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 xml:space="preserve">C 剩余价值规律         </w:t>
      </w:r>
      <w:r w:rsidR="004E2010"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 xml:space="preserve">    </w:t>
      </w:r>
      <w:r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>D生产关系一定要适应生产力运动的规律</w:t>
      </w:r>
    </w:p>
    <w:p w:rsidR="00D45530" w:rsidRPr="00864872" w:rsidRDefault="00D45530" w:rsidP="00864872">
      <w:pPr>
        <w:spacing w:line="400" w:lineRule="exact"/>
        <w:ind w:left="240" w:hangingChars="100" w:hanging="240"/>
        <w:rPr>
          <w:rFonts w:asciiTheme="minorEastAsia" w:hAnsiTheme="minorEastAsia"/>
          <w:sz w:val="24"/>
          <w:szCs w:val="24"/>
        </w:rPr>
      </w:pPr>
      <w:r w:rsidRPr="00864872">
        <w:rPr>
          <w:rFonts w:asciiTheme="minorEastAsia" w:hAnsiTheme="minorEastAsia" w:cs="Times New Roman" w:hint="eastAsia"/>
          <w:color w:val="000000"/>
          <w:kern w:val="0"/>
          <w:sz w:val="24"/>
          <w:szCs w:val="24"/>
        </w:rPr>
        <w:t>3</w:t>
      </w:r>
      <w:r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>．</w:t>
      </w:r>
      <w:r w:rsidRPr="00864872">
        <w:rPr>
          <w:rFonts w:asciiTheme="minorEastAsia" w:hAnsiTheme="minorEastAsia" w:hint="eastAsia"/>
          <w:sz w:val="24"/>
          <w:szCs w:val="24"/>
        </w:rPr>
        <w:t>垄断资本主义条件下的垄断价格（ B ）</w:t>
      </w:r>
    </w:p>
    <w:p w:rsidR="00D45530" w:rsidRPr="00864872" w:rsidRDefault="00D45530" w:rsidP="00864872">
      <w:pPr>
        <w:spacing w:line="400" w:lineRule="exact"/>
        <w:ind w:leftChars="100" w:left="210" w:firstLineChars="50" w:firstLine="120"/>
        <w:rPr>
          <w:rFonts w:asciiTheme="minorEastAsia" w:hAnsiTheme="minorEastAsia"/>
          <w:sz w:val="24"/>
          <w:szCs w:val="24"/>
        </w:rPr>
      </w:pPr>
      <w:r w:rsidRPr="00864872">
        <w:rPr>
          <w:rFonts w:asciiTheme="minorEastAsia" w:hAnsiTheme="minorEastAsia" w:hint="eastAsia"/>
          <w:sz w:val="24"/>
          <w:szCs w:val="24"/>
        </w:rPr>
        <w:t>A 是由垄断组织自由决定的，不受产品价值的约束</w:t>
      </w:r>
    </w:p>
    <w:p w:rsidR="00D45530" w:rsidRPr="00864872" w:rsidRDefault="00D45530" w:rsidP="00864872">
      <w:pPr>
        <w:spacing w:line="400" w:lineRule="exact"/>
        <w:ind w:leftChars="100" w:left="210" w:firstLineChars="50" w:firstLine="120"/>
        <w:rPr>
          <w:rFonts w:asciiTheme="minorEastAsia" w:hAnsiTheme="minorEastAsia"/>
          <w:sz w:val="24"/>
          <w:szCs w:val="24"/>
        </w:rPr>
      </w:pPr>
      <w:r w:rsidRPr="00864872">
        <w:rPr>
          <w:rFonts w:asciiTheme="minorEastAsia" w:hAnsiTheme="minorEastAsia" w:hint="eastAsia"/>
          <w:sz w:val="24"/>
          <w:szCs w:val="24"/>
        </w:rPr>
        <w:t>B 虽然会在一定程度上偏离产品的价值，但仍受价值规律的制约</w:t>
      </w:r>
    </w:p>
    <w:p w:rsidR="00D45530" w:rsidRPr="00864872" w:rsidRDefault="00D45530" w:rsidP="00864872">
      <w:pPr>
        <w:spacing w:line="400" w:lineRule="exact"/>
        <w:ind w:leftChars="100" w:left="210" w:firstLineChars="50" w:firstLine="120"/>
        <w:rPr>
          <w:rFonts w:asciiTheme="minorEastAsia" w:hAnsiTheme="minorEastAsia"/>
          <w:sz w:val="24"/>
          <w:szCs w:val="24"/>
        </w:rPr>
      </w:pPr>
      <w:r w:rsidRPr="00864872">
        <w:rPr>
          <w:rFonts w:asciiTheme="minorEastAsia" w:hAnsiTheme="minorEastAsia" w:hint="eastAsia"/>
          <w:sz w:val="24"/>
          <w:szCs w:val="24"/>
        </w:rPr>
        <w:t>C 要受到产品价值的限制，决不能高于或低于产品的价值</w:t>
      </w:r>
    </w:p>
    <w:p w:rsidR="00D45530" w:rsidRPr="00864872" w:rsidRDefault="00D45530" w:rsidP="00864872">
      <w:pPr>
        <w:spacing w:line="400" w:lineRule="exact"/>
        <w:ind w:leftChars="100" w:left="210" w:firstLineChars="50" w:firstLine="120"/>
        <w:rPr>
          <w:rFonts w:asciiTheme="minorEastAsia" w:hAnsiTheme="minorEastAsia"/>
          <w:sz w:val="24"/>
          <w:szCs w:val="24"/>
        </w:rPr>
      </w:pPr>
      <w:r w:rsidRPr="00864872">
        <w:rPr>
          <w:rFonts w:asciiTheme="minorEastAsia" w:hAnsiTheme="minorEastAsia" w:hint="eastAsia"/>
          <w:sz w:val="24"/>
          <w:szCs w:val="24"/>
        </w:rPr>
        <w:t>D 受价值规律的制约，不会偏离产品的价值</w:t>
      </w:r>
    </w:p>
    <w:p w:rsidR="00D45530" w:rsidRPr="00864872" w:rsidRDefault="00D45530" w:rsidP="00864872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864872">
        <w:rPr>
          <w:rFonts w:asciiTheme="minorEastAsia" w:hAnsiTheme="minorEastAsia" w:cs="Times New Roman" w:hint="eastAsia"/>
          <w:color w:val="000000"/>
          <w:kern w:val="0"/>
          <w:sz w:val="24"/>
          <w:szCs w:val="24"/>
        </w:rPr>
        <w:t>4</w:t>
      </w:r>
      <w:r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>．</w:t>
      </w:r>
      <w:r w:rsidRPr="00864872">
        <w:rPr>
          <w:rFonts w:asciiTheme="minorEastAsia" w:hAnsiTheme="minorEastAsia" w:hint="eastAsia"/>
          <w:sz w:val="24"/>
          <w:szCs w:val="24"/>
        </w:rPr>
        <w:t>私人垄断的产生是由于(  C  ) 的结果</w:t>
      </w:r>
    </w:p>
    <w:p w:rsidR="00D45530" w:rsidRPr="00864872" w:rsidRDefault="00D45530" w:rsidP="00864872">
      <w:pPr>
        <w:spacing w:line="400" w:lineRule="exact"/>
        <w:ind w:firstLineChars="150" w:firstLine="360"/>
        <w:rPr>
          <w:rFonts w:asciiTheme="minorEastAsia" w:hAnsiTheme="minorEastAsia"/>
          <w:sz w:val="24"/>
          <w:szCs w:val="24"/>
        </w:rPr>
      </w:pPr>
      <w:r w:rsidRPr="00864872">
        <w:rPr>
          <w:rFonts w:asciiTheme="minorEastAsia" w:hAnsiTheme="minorEastAsia" w:hint="eastAsia"/>
          <w:sz w:val="24"/>
          <w:szCs w:val="24"/>
        </w:rPr>
        <w:t>A 帝国主义对外殖民扩张                B 资本家追求剩余价值</w:t>
      </w:r>
    </w:p>
    <w:p w:rsidR="00955CB2" w:rsidRPr="00864872" w:rsidRDefault="00D45530" w:rsidP="00864872">
      <w:pPr>
        <w:spacing w:line="400" w:lineRule="exact"/>
        <w:ind w:firstLineChars="150" w:firstLine="360"/>
        <w:rPr>
          <w:rFonts w:asciiTheme="minorEastAsia" w:hAnsiTheme="minorEastAsia"/>
          <w:sz w:val="24"/>
          <w:szCs w:val="24"/>
        </w:rPr>
      </w:pPr>
      <w:r w:rsidRPr="00864872">
        <w:rPr>
          <w:rFonts w:asciiTheme="minorEastAsia" w:hAnsiTheme="minorEastAsia" w:hint="eastAsia"/>
          <w:sz w:val="24"/>
          <w:szCs w:val="24"/>
        </w:rPr>
        <w:t>C资本主义生产和资本越来越集中         D 资本家追求超额剩余价值</w:t>
      </w:r>
    </w:p>
    <w:p w:rsidR="00955CB2" w:rsidRPr="00864872" w:rsidRDefault="00864872" w:rsidP="00864872">
      <w:pPr>
        <w:spacing w:line="400" w:lineRule="exact"/>
        <w:rPr>
          <w:rFonts w:asciiTheme="minorEastAsia" w:hAnsiTheme="minorEastAsia" w:cs="Times New Roman"/>
          <w:b/>
          <w:color w:val="333333"/>
          <w:sz w:val="24"/>
          <w:szCs w:val="24"/>
        </w:rPr>
      </w:pPr>
      <w:r w:rsidRPr="00864872">
        <w:rPr>
          <w:rFonts w:asciiTheme="minorEastAsia" w:hAnsiTheme="minorEastAsia" w:cs="Times New Roman" w:hint="eastAsia"/>
          <w:b/>
          <w:color w:val="333333"/>
          <w:sz w:val="24"/>
          <w:szCs w:val="24"/>
        </w:rPr>
        <w:t>（二）</w:t>
      </w:r>
      <w:r w:rsidR="00955CB2" w:rsidRPr="00864872">
        <w:rPr>
          <w:rFonts w:asciiTheme="minorEastAsia" w:hAnsiTheme="minorEastAsia" w:cs="Times New Roman"/>
          <w:b/>
          <w:color w:val="333333"/>
          <w:sz w:val="24"/>
          <w:szCs w:val="24"/>
        </w:rPr>
        <w:t>多选题</w:t>
      </w:r>
    </w:p>
    <w:p w:rsidR="002F484D" w:rsidRPr="00864872" w:rsidRDefault="002F484D" w:rsidP="00864872">
      <w:pPr>
        <w:spacing w:line="400" w:lineRule="exact"/>
        <w:rPr>
          <w:rFonts w:asciiTheme="minorEastAsia" w:hAnsiTheme="minorEastAsia" w:cs="Times New Roman"/>
          <w:sz w:val="24"/>
          <w:szCs w:val="24"/>
        </w:rPr>
      </w:pPr>
      <w:r w:rsidRPr="00864872">
        <w:rPr>
          <w:rFonts w:asciiTheme="minorEastAsia" w:hAnsiTheme="minorEastAsia" w:cs="Times New Roman"/>
          <w:sz w:val="24"/>
          <w:szCs w:val="24"/>
        </w:rPr>
        <w:t>1．资本主义国家对社会经济调节的目的在于（ABD ）</w:t>
      </w:r>
    </w:p>
    <w:p w:rsidR="002F484D" w:rsidRPr="00864872" w:rsidRDefault="002F484D" w:rsidP="00864872">
      <w:pPr>
        <w:spacing w:line="400" w:lineRule="exact"/>
        <w:ind w:leftChars="100" w:left="210" w:firstLineChars="50" w:firstLine="120"/>
        <w:rPr>
          <w:rFonts w:asciiTheme="minorEastAsia" w:hAnsiTheme="minorEastAsia" w:cs="Times New Roman"/>
          <w:sz w:val="24"/>
          <w:szCs w:val="24"/>
        </w:rPr>
      </w:pPr>
      <w:r w:rsidRPr="00864872">
        <w:rPr>
          <w:rFonts w:asciiTheme="minorEastAsia" w:hAnsiTheme="minorEastAsia" w:cs="Times New Roman"/>
          <w:sz w:val="24"/>
          <w:szCs w:val="24"/>
        </w:rPr>
        <w:t>A 缓和社会经济矛盾和阶级矛盾。</w:t>
      </w:r>
    </w:p>
    <w:p w:rsidR="002F484D" w:rsidRPr="00864872" w:rsidRDefault="002F484D" w:rsidP="00864872">
      <w:pPr>
        <w:spacing w:line="400" w:lineRule="exact"/>
        <w:ind w:leftChars="100" w:left="210" w:firstLineChars="50" w:firstLine="120"/>
        <w:rPr>
          <w:rFonts w:asciiTheme="minorEastAsia" w:hAnsiTheme="minorEastAsia" w:cs="Times New Roman"/>
          <w:sz w:val="24"/>
          <w:szCs w:val="24"/>
        </w:rPr>
      </w:pPr>
      <w:r w:rsidRPr="00864872">
        <w:rPr>
          <w:rFonts w:asciiTheme="minorEastAsia" w:hAnsiTheme="minorEastAsia" w:cs="Times New Roman"/>
          <w:sz w:val="24"/>
          <w:szCs w:val="24"/>
        </w:rPr>
        <w:t>B 维护垄断资本的利益。</w:t>
      </w:r>
    </w:p>
    <w:p w:rsidR="002F484D" w:rsidRPr="00864872" w:rsidRDefault="002F484D" w:rsidP="00864872">
      <w:pPr>
        <w:spacing w:line="400" w:lineRule="exact"/>
        <w:ind w:leftChars="100" w:left="210" w:firstLineChars="50" w:firstLine="120"/>
        <w:rPr>
          <w:rFonts w:asciiTheme="minorEastAsia" w:hAnsiTheme="minorEastAsia" w:cs="Times New Roman"/>
          <w:sz w:val="24"/>
          <w:szCs w:val="24"/>
        </w:rPr>
      </w:pPr>
      <w:r w:rsidRPr="00864872">
        <w:rPr>
          <w:rFonts w:asciiTheme="minorEastAsia" w:hAnsiTheme="minorEastAsia" w:cs="Times New Roman"/>
          <w:sz w:val="24"/>
          <w:szCs w:val="24"/>
        </w:rPr>
        <w:t>C 实现广大人民利益</w:t>
      </w:r>
    </w:p>
    <w:p w:rsidR="002F484D" w:rsidRPr="00864872" w:rsidRDefault="002F484D" w:rsidP="00864872">
      <w:pPr>
        <w:spacing w:line="400" w:lineRule="exact"/>
        <w:ind w:leftChars="100" w:left="210" w:firstLineChars="50" w:firstLine="120"/>
        <w:rPr>
          <w:rFonts w:asciiTheme="minorEastAsia" w:hAnsiTheme="minorEastAsia" w:cs="Times New Roman"/>
          <w:sz w:val="24"/>
          <w:szCs w:val="24"/>
        </w:rPr>
      </w:pPr>
      <w:r w:rsidRPr="00864872">
        <w:rPr>
          <w:rFonts w:asciiTheme="minorEastAsia" w:hAnsiTheme="minorEastAsia" w:cs="Times New Roman"/>
          <w:sz w:val="24"/>
          <w:szCs w:val="24"/>
        </w:rPr>
        <w:t>D 维护资本主义制度。</w:t>
      </w:r>
    </w:p>
    <w:p w:rsidR="002F484D" w:rsidRPr="00864872" w:rsidRDefault="002F484D" w:rsidP="00864872">
      <w:pPr>
        <w:spacing w:line="400" w:lineRule="exact"/>
        <w:rPr>
          <w:rFonts w:asciiTheme="minorEastAsia" w:hAnsiTheme="minorEastAsia" w:cs="Times New Roman"/>
          <w:color w:val="000000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333333"/>
          <w:sz w:val="24"/>
          <w:szCs w:val="24"/>
        </w:rPr>
        <w:t>2</w:t>
      </w:r>
      <w:r w:rsidR="00D45530" w:rsidRPr="00864872">
        <w:rPr>
          <w:rFonts w:asciiTheme="minorEastAsia" w:hAnsiTheme="minorEastAsia" w:cs="Times New Roman"/>
          <w:sz w:val="24"/>
          <w:szCs w:val="24"/>
        </w:rPr>
        <w:t>．</w:t>
      </w:r>
      <w:r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>经济全球化的影响包括（ ABC ）</w:t>
      </w:r>
    </w:p>
    <w:p w:rsidR="002F484D" w:rsidRPr="00864872" w:rsidRDefault="002F484D" w:rsidP="00864872">
      <w:pPr>
        <w:spacing w:line="400" w:lineRule="exact"/>
        <w:ind w:firstLineChars="150" w:firstLine="360"/>
        <w:rPr>
          <w:rFonts w:asciiTheme="minorEastAsia" w:hAnsiTheme="minorEastAsia" w:cs="Times New Roman"/>
          <w:color w:val="000000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>A 使资源得以在全球范围内进行配置</w:t>
      </w:r>
    </w:p>
    <w:p w:rsidR="002F484D" w:rsidRPr="00864872" w:rsidRDefault="002F484D" w:rsidP="00864872">
      <w:pPr>
        <w:spacing w:line="400" w:lineRule="exact"/>
        <w:ind w:firstLineChars="150" w:firstLine="360"/>
        <w:rPr>
          <w:rFonts w:asciiTheme="minorEastAsia" w:hAnsiTheme="minorEastAsia" w:cs="Times New Roman"/>
          <w:color w:val="000000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>B 使各国企业有可能充分发挥竞争优势</w:t>
      </w:r>
    </w:p>
    <w:p w:rsidR="002F484D" w:rsidRPr="00864872" w:rsidRDefault="002F484D" w:rsidP="00864872">
      <w:pPr>
        <w:spacing w:line="400" w:lineRule="exact"/>
        <w:ind w:firstLineChars="150" w:firstLine="360"/>
        <w:rPr>
          <w:rFonts w:asciiTheme="minorEastAsia" w:hAnsiTheme="minorEastAsia" w:cs="Times New Roman"/>
          <w:color w:val="000000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>C 使发展中国家有可能充分实现“后发优势”</w:t>
      </w:r>
    </w:p>
    <w:p w:rsidR="00955CB2" w:rsidRPr="00864872" w:rsidRDefault="002F484D" w:rsidP="00864872">
      <w:pPr>
        <w:spacing w:line="400" w:lineRule="exact"/>
        <w:ind w:firstLineChars="150" w:firstLine="360"/>
        <w:rPr>
          <w:rFonts w:asciiTheme="minorEastAsia" w:hAnsiTheme="minorEastAsia" w:cs="Times New Roman"/>
          <w:color w:val="000000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000000"/>
          <w:kern w:val="0"/>
          <w:sz w:val="24"/>
          <w:szCs w:val="24"/>
        </w:rPr>
        <w:t>D 发展中国家是经济全球化的主要受益者</w:t>
      </w:r>
    </w:p>
    <w:p w:rsidR="00955CB2" w:rsidRPr="00864872" w:rsidRDefault="00864872" w:rsidP="00864872">
      <w:pPr>
        <w:spacing w:line="400" w:lineRule="exact"/>
        <w:rPr>
          <w:rFonts w:asciiTheme="minorEastAsia" w:hAnsiTheme="minorEastAsia" w:cs="Times New Roman"/>
          <w:b/>
          <w:color w:val="333333"/>
          <w:sz w:val="24"/>
          <w:szCs w:val="24"/>
        </w:rPr>
      </w:pPr>
      <w:r>
        <w:rPr>
          <w:rFonts w:asciiTheme="minorEastAsia" w:hAnsiTheme="minorEastAsia" w:cs="Times New Roman" w:hint="eastAsia"/>
          <w:b/>
          <w:color w:val="333333"/>
          <w:sz w:val="24"/>
          <w:szCs w:val="24"/>
        </w:rPr>
        <w:t>二、</w:t>
      </w:r>
      <w:r w:rsidR="00955CB2" w:rsidRPr="00864872">
        <w:rPr>
          <w:rFonts w:asciiTheme="minorEastAsia" w:hAnsiTheme="minorEastAsia" w:cs="Times New Roman"/>
          <w:b/>
          <w:color w:val="333333"/>
          <w:sz w:val="24"/>
          <w:szCs w:val="24"/>
        </w:rPr>
        <w:t>材料</w:t>
      </w:r>
      <w:r w:rsidRPr="00864872">
        <w:rPr>
          <w:rFonts w:asciiTheme="minorEastAsia" w:hAnsiTheme="minorEastAsia" w:cs="Times New Roman" w:hint="eastAsia"/>
          <w:b/>
          <w:color w:val="333333"/>
          <w:sz w:val="24"/>
          <w:szCs w:val="24"/>
        </w:rPr>
        <w:t>分析</w:t>
      </w:r>
      <w:r w:rsidR="00955CB2" w:rsidRPr="00864872">
        <w:rPr>
          <w:rFonts w:asciiTheme="minorEastAsia" w:hAnsiTheme="minorEastAsia" w:cs="Times New Roman"/>
          <w:b/>
          <w:color w:val="333333"/>
          <w:sz w:val="24"/>
          <w:szCs w:val="24"/>
        </w:rPr>
        <w:t>题</w:t>
      </w:r>
    </w:p>
    <w:p w:rsidR="00864872" w:rsidRPr="00864872" w:rsidRDefault="00864872" w:rsidP="00864872">
      <w:pPr>
        <w:spacing w:line="400" w:lineRule="exact"/>
        <w:rPr>
          <w:rFonts w:asciiTheme="minorEastAsia" w:hAnsiTheme="minorEastAsia" w:cs="Times New Roman"/>
          <w:b/>
          <w:color w:val="333333"/>
          <w:sz w:val="24"/>
          <w:szCs w:val="24"/>
        </w:rPr>
      </w:pPr>
      <w:r w:rsidRPr="00864872">
        <w:rPr>
          <w:rFonts w:asciiTheme="minorEastAsia" w:hAnsiTheme="minorEastAsia" w:cs="Times New Roman" w:hint="eastAsia"/>
          <w:b/>
          <w:color w:val="333333"/>
          <w:sz w:val="24"/>
          <w:szCs w:val="24"/>
        </w:rPr>
        <w:t>（一）单选题</w:t>
      </w:r>
    </w:p>
    <w:p w:rsidR="002264FA" w:rsidRPr="00864872" w:rsidRDefault="00864872" w:rsidP="00864872">
      <w:pPr>
        <w:spacing w:line="400" w:lineRule="exact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1．</w:t>
      </w:r>
      <w:r w:rsidR="000B2BE6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跨国</w:t>
      </w:r>
      <w:r w:rsidR="00D87B5F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垄断制药公司是美国说客们最大的雇主之一。在1998-2004年，</w:t>
      </w:r>
      <w:r w:rsidR="000B2BE6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 xml:space="preserve"> </w:t>
      </w:r>
      <w:r w:rsidR="00D87B5F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他们共花费了6.81</w:t>
      </w:r>
      <w:r w:rsidR="000B2BE6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亿美元，雇用了约</w:t>
      </w:r>
      <w:r w:rsidR="00D87B5F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3000名说客来争取官员们的支持。这项投资在2003年收到了回报</w:t>
      </w:r>
      <w:r w:rsidR="000B2BE6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：</w:t>
      </w:r>
      <w:r w:rsidR="00D87B5F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一项由纳税人出资为老年人提供处方药的法案在当年获得通过。许多批评人士指责该法案是送给大药商们的一份厚礼。据预测，这项法案</w:t>
      </w:r>
      <w:r w:rsidR="00D87B5F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lastRenderedPageBreak/>
        <w:t>将给医药公司带来1390亿美元的额外利润。2008年金融危机前10年，华尔街的金融寡头在游说国会议员方面花费超过50亿美元，换取金融监管法案和政策的不断放松，并获得巨额利润和奖金分红；在金融危机发生后，为了影响政府的金融改革，这方面的花费更多。金融寡头在政治上控制上层建筑的方式主要是（ B ）</w:t>
      </w:r>
    </w:p>
    <w:p w:rsidR="002264FA" w:rsidRPr="00864872" w:rsidRDefault="00D87B5F" w:rsidP="00864872">
      <w:pPr>
        <w:spacing w:line="400" w:lineRule="exact"/>
        <w:ind w:firstLine="482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A “个人联合”   B “参与制</w:t>
      </w:r>
      <w:r w:rsidR="000B2BE6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”</w:t>
      </w: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 xml:space="preserve">  C  直接贿赂  D  武力威胁</w:t>
      </w:r>
    </w:p>
    <w:p w:rsidR="002264FA" w:rsidRPr="00864872" w:rsidRDefault="00864872" w:rsidP="00864872">
      <w:pPr>
        <w:spacing w:line="400" w:lineRule="exact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2.</w:t>
      </w:r>
      <w:r w:rsidR="000B2BE6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日本企业在二战后长期实行了终身雇佣制和年供序列制，但在上世纪90年代泡沫期以后，终身雇佣体系逐渐无法维持。企业纷纷转向临时契约、短期契约和劳动派遣等解雇成本更低的雇佣方式，非正规雇佣的比例由七八十年底的10%上升到了近年的35%以上。另外60%左右的正规雇佣员工也并不安稳，如果企业需要员工离职时，员工配合“主动离职”则可以获得较多补偿，如果</w:t>
      </w:r>
      <w:r w:rsidR="004A35E9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不肯“主动离职”，则会被调到毫无工作营养的部门并降薪，从而逼迫其“主动辞职”。这说明在日本（</w:t>
      </w:r>
      <w:r w:rsidR="004E2010" w:rsidRPr="00864872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 xml:space="preserve"> </w:t>
      </w:r>
      <w:r w:rsidR="00FE30C1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D</w:t>
      </w:r>
      <w:r w:rsidR="004E2010" w:rsidRPr="00864872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 xml:space="preserve"> </w:t>
      </w:r>
      <w:r w:rsidR="004A35E9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）</w:t>
      </w:r>
    </w:p>
    <w:p w:rsidR="004A35E9" w:rsidRPr="00864872" w:rsidRDefault="004A35E9" w:rsidP="00864872">
      <w:pPr>
        <w:spacing w:line="400" w:lineRule="exact"/>
        <w:ind w:firstLine="482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A 二战后资本主义的根本性质已经发生变化，工人成为企业的主人</w:t>
      </w:r>
    </w:p>
    <w:p w:rsidR="004A35E9" w:rsidRPr="00864872" w:rsidRDefault="004A35E9" w:rsidP="00864872">
      <w:pPr>
        <w:spacing w:line="400" w:lineRule="exact"/>
        <w:ind w:firstLine="482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 xml:space="preserve">B </w:t>
      </w:r>
      <w:r w:rsidR="00FD330C">
        <w:rPr>
          <w:rFonts w:asciiTheme="minorEastAsia" w:hAnsiTheme="minorEastAsia" w:cs="Times New Roman"/>
          <w:color w:val="333333"/>
          <w:kern w:val="0"/>
          <w:sz w:val="24"/>
          <w:szCs w:val="24"/>
        </w:rPr>
        <w:t>二战后资本主义的</w:t>
      </w: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变化没有改变资本主义的本质，也没有改善工人的雇佣境况</w:t>
      </w:r>
    </w:p>
    <w:p w:rsidR="004A35E9" w:rsidRPr="00864872" w:rsidRDefault="004A35E9" w:rsidP="00864872">
      <w:pPr>
        <w:spacing w:line="400" w:lineRule="exact"/>
        <w:ind w:firstLine="482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C</w:t>
      </w:r>
      <w:r w:rsidR="00FD330C">
        <w:rPr>
          <w:rFonts w:asciiTheme="minorEastAsia" w:hAnsiTheme="minorEastAsia" w:cs="Times New Roman"/>
          <w:color w:val="333333"/>
          <w:kern w:val="0"/>
          <w:sz w:val="24"/>
          <w:szCs w:val="24"/>
        </w:rPr>
        <w:t>二战后资本主义的</w:t>
      </w: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变化没有改变资本主义的本质，但工人的雇佣境况一直在改善</w:t>
      </w:r>
    </w:p>
    <w:p w:rsidR="00955CB2" w:rsidRPr="00864872" w:rsidRDefault="004A35E9" w:rsidP="00864872">
      <w:pPr>
        <w:spacing w:line="400" w:lineRule="exact"/>
        <w:ind w:firstLine="482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D</w:t>
      </w:r>
      <w:r w:rsidR="00FD330C">
        <w:rPr>
          <w:rFonts w:asciiTheme="minorEastAsia" w:hAnsiTheme="minorEastAsia" w:cs="Times New Roman"/>
          <w:color w:val="333333"/>
          <w:kern w:val="0"/>
          <w:sz w:val="24"/>
          <w:szCs w:val="24"/>
        </w:rPr>
        <w:t>二战后资本主义的</w:t>
      </w: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变化没有改变资本主义的本质，工人的雇佣境况一度得到改善，但最近又有恶化的趋势</w:t>
      </w:r>
    </w:p>
    <w:p w:rsidR="00D13AD2" w:rsidRPr="00864872" w:rsidRDefault="00D13AD2" w:rsidP="00FD330C">
      <w:pPr>
        <w:spacing w:line="400" w:lineRule="exact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333333"/>
          <w:sz w:val="24"/>
          <w:szCs w:val="24"/>
        </w:rPr>
        <w:t>3. 据国外媒体报道，</w:t>
      </w:r>
      <w:r w:rsidR="00FD330C" w:rsidRPr="00FD330C">
        <w:rPr>
          <w:rFonts w:asciiTheme="minorEastAsia" w:hAnsiTheme="minorEastAsia" w:cs="Times New Roman" w:hint="eastAsia"/>
          <w:color w:val="333333"/>
          <w:sz w:val="24"/>
          <w:szCs w:val="24"/>
        </w:rPr>
        <w:t>作为一家总市值超过2万亿美元、总资产3528亿美元、年收入3943亿美元、净利润998亿美元的全球科技巨头，苹果的负债率正在偏离公众的普遍认知。到2022年9月底，苹果的资产负债率达到85.64%，为其历史最高水平。苹果截至2022年9月底的有息债务为1200.69亿美元，其中长期固定债务为989.59亿美元，短期固定债务为111.28亿美元。与此同时，苹果的口袋也相当鼓——与此同时，其账面现金、等价物和有价证券总计1691.09亿美元，其中现金236.46亿美元，长期1208.05亿美元，短期有价证券246.58亿美元。</w:t>
      </w: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为何手中现金储备如此充足的情况下，苹果所欠债务也在节节攀升？主要是为了避税</w:t>
      </w:r>
      <w:r w:rsidR="00FD330C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。苹果</w:t>
      </w:r>
      <w:r w:rsidR="00FD330C" w:rsidRPr="00FD330C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通过一系列避税操作在爱尔兰收集，再通过苹果与爱尔兰政府的一系列特殊协议，实现超低税率。</w:t>
      </w:r>
      <w:r w:rsidR="00FD330C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苹果的</w:t>
      </w: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海外收入一般不进入美国，从而在美国本土拥有的现金非常有限，其大部分现金储备都在海外</w:t>
      </w:r>
      <w:r w:rsidR="00FD330C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，</w:t>
      </w: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在</w:t>
      </w:r>
      <w:r w:rsidR="00FD330C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回国需要</w:t>
      </w: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缴纳高额税费的情况下，将这些现金转回美国比在美国发行债券的成本更高。从上述材料可以看出，关于跨国公司生产经营的全球化，不正确的是（</w:t>
      </w:r>
      <w:r w:rsidRPr="00864872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 xml:space="preserve"> </w:t>
      </w: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C</w:t>
      </w:r>
      <w:r w:rsidRPr="00864872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 xml:space="preserve"> </w:t>
      </w: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）</w:t>
      </w:r>
    </w:p>
    <w:p w:rsidR="00D13AD2" w:rsidRPr="00864872" w:rsidRDefault="00D13AD2" w:rsidP="00864872">
      <w:pPr>
        <w:adjustRightInd w:val="0"/>
        <w:snapToGrid w:val="0"/>
        <w:spacing w:line="400" w:lineRule="exact"/>
        <w:ind w:firstLine="482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A 有利于跨国公司避税</w:t>
      </w:r>
    </w:p>
    <w:p w:rsidR="00D13AD2" w:rsidRPr="00864872" w:rsidRDefault="00D13AD2" w:rsidP="00864872">
      <w:pPr>
        <w:adjustRightInd w:val="0"/>
        <w:snapToGrid w:val="0"/>
        <w:spacing w:line="400" w:lineRule="exact"/>
        <w:ind w:firstLine="482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lastRenderedPageBreak/>
        <w:t>B 有利于跨国公司实现更多的税后利润</w:t>
      </w:r>
    </w:p>
    <w:p w:rsidR="00D13AD2" w:rsidRPr="00864872" w:rsidRDefault="00D13AD2" w:rsidP="00864872">
      <w:pPr>
        <w:adjustRightInd w:val="0"/>
        <w:snapToGrid w:val="0"/>
        <w:spacing w:line="400" w:lineRule="exact"/>
        <w:ind w:firstLine="482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C 有利于国家加强对跨国公司的监管</w:t>
      </w:r>
    </w:p>
    <w:p w:rsidR="00D13AD2" w:rsidRDefault="00D13AD2" w:rsidP="00864872">
      <w:pPr>
        <w:adjustRightInd w:val="0"/>
        <w:snapToGrid w:val="0"/>
        <w:spacing w:line="400" w:lineRule="exact"/>
        <w:ind w:firstLine="482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D 使得跨国公司的收入全球化</w:t>
      </w:r>
    </w:p>
    <w:p w:rsidR="00955CB2" w:rsidRPr="00864872" w:rsidRDefault="00864872" w:rsidP="00864872">
      <w:pPr>
        <w:spacing w:line="400" w:lineRule="exact"/>
        <w:rPr>
          <w:rFonts w:asciiTheme="minorEastAsia" w:hAnsiTheme="minorEastAsia" w:cs="Times New Roman"/>
          <w:b/>
          <w:color w:val="333333"/>
          <w:sz w:val="24"/>
          <w:szCs w:val="24"/>
        </w:rPr>
      </w:pPr>
      <w:r w:rsidRPr="00864872">
        <w:rPr>
          <w:rFonts w:asciiTheme="minorEastAsia" w:hAnsiTheme="minorEastAsia" w:cs="Times New Roman" w:hint="eastAsia"/>
          <w:b/>
          <w:color w:val="333333"/>
          <w:sz w:val="24"/>
          <w:szCs w:val="24"/>
        </w:rPr>
        <w:t>（二）</w:t>
      </w:r>
      <w:r w:rsidR="00955CB2" w:rsidRPr="00864872">
        <w:rPr>
          <w:rFonts w:asciiTheme="minorEastAsia" w:hAnsiTheme="minorEastAsia" w:cs="Times New Roman"/>
          <w:b/>
          <w:color w:val="333333"/>
          <w:sz w:val="24"/>
          <w:szCs w:val="24"/>
        </w:rPr>
        <w:t>多选题</w:t>
      </w:r>
    </w:p>
    <w:p w:rsidR="00955CB2" w:rsidRPr="00864872" w:rsidRDefault="00BE2737" w:rsidP="00996991">
      <w:pPr>
        <w:spacing w:line="400" w:lineRule="exact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1、</w:t>
      </w:r>
      <w:r w:rsidR="00955CB2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近几年，苹果公司生产的iphone系列手机始终是高端智能手机中</w:t>
      </w:r>
      <w:r w:rsidR="00973AE4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利润</w:t>
      </w:r>
      <w:r w:rsidR="00973AE4">
        <w:rPr>
          <w:rFonts w:asciiTheme="minorEastAsia" w:hAnsiTheme="minorEastAsia" w:cs="Times New Roman"/>
          <w:color w:val="333333"/>
          <w:kern w:val="0"/>
          <w:sz w:val="24"/>
          <w:szCs w:val="24"/>
        </w:rPr>
        <w:t>最</w:t>
      </w:r>
      <w:r w:rsidR="00973AE4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高</w:t>
      </w:r>
      <w:r w:rsidR="00955CB2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的。在这种情况下，苹果公司并没有大量增加产能应对市场需求，而是维持相对饥饿销售。</w:t>
      </w:r>
      <w:r w:rsidR="00955CB2" w:rsidRPr="00864872">
        <w:rPr>
          <w:rFonts w:asciiTheme="minorEastAsia" w:hAnsiTheme="minorEastAsia" w:cs="Times New Roman"/>
          <w:color w:val="333333"/>
          <w:sz w:val="24"/>
          <w:szCs w:val="24"/>
        </w:rPr>
        <w:t>在20</w:t>
      </w:r>
      <w:r w:rsidR="0097797E">
        <w:rPr>
          <w:rFonts w:asciiTheme="minorEastAsia" w:hAnsiTheme="minorEastAsia" w:cs="Times New Roman" w:hint="eastAsia"/>
          <w:color w:val="333333"/>
          <w:sz w:val="24"/>
          <w:szCs w:val="24"/>
        </w:rPr>
        <w:t>23年初</w:t>
      </w:r>
      <w:r w:rsidR="00955CB2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，</w:t>
      </w:r>
      <w:hyperlink r:id="rId6" w:tgtFrame="_blank" w:history="1">
        <w:r w:rsidR="00955CB2" w:rsidRPr="00864872">
          <w:rPr>
            <w:rFonts w:asciiTheme="minorEastAsia" w:hAnsiTheme="minorEastAsia" w:cs="Times New Roman"/>
            <w:color w:val="333333"/>
            <w:kern w:val="0"/>
            <w:sz w:val="24"/>
            <w:szCs w:val="24"/>
          </w:rPr>
          <w:t>苹果</w:t>
        </w:r>
      </w:hyperlink>
      <w:r w:rsidR="00955CB2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公司</w:t>
      </w:r>
      <w:r w:rsidR="00955CB2" w:rsidRPr="00864872">
        <w:rPr>
          <w:rFonts w:asciiTheme="minorEastAsia" w:hAnsiTheme="minorEastAsia" w:cs="Times New Roman"/>
          <w:color w:val="333333"/>
          <w:sz w:val="24"/>
          <w:szCs w:val="24"/>
        </w:rPr>
        <w:t>现金储备</w:t>
      </w:r>
      <w:r w:rsidR="0097797E">
        <w:rPr>
          <w:rFonts w:asciiTheme="minorEastAsia" w:hAnsiTheme="minorEastAsia" w:cs="Times New Roman" w:hint="eastAsia"/>
          <w:color w:val="333333"/>
          <w:sz w:val="24"/>
          <w:szCs w:val="24"/>
        </w:rPr>
        <w:t>约1650</w:t>
      </w:r>
      <w:r w:rsidR="00955CB2" w:rsidRPr="00864872">
        <w:rPr>
          <w:rFonts w:asciiTheme="minorEastAsia" w:hAnsiTheme="minorEastAsia" w:cs="Times New Roman"/>
          <w:color w:val="333333"/>
          <w:sz w:val="24"/>
          <w:szCs w:val="24"/>
        </w:rPr>
        <w:t>亿美元，但并没有大幅增加产能，而是用于</w:t>
      </w:r>
      <w:r w:rsidR="00955CB2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股票回购以及分红等。苹果</w:t>
      </w:r>
      <w:r w:rsidR="00973AE4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多</w:t>
      </w:r>
      <w:r w:rsidR="0097797E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近年来每季度回购股票</w:t>
      </w:r>
      <w:r w:rsidR="00973AE4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超过</w:t>
      </w:r>
      <w:r w:rsidR="0097797E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200</w:t>
      </w:r>
      <w:r w:rsidR="00973AE4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亿美元</w:t>
      </w:r>
      <w:r w:rsidR="00955CB2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。</w:t>
      </w:r>
      <w:r w:rsidR="00FD330C" w:rsidRPr="00FD330C">
        <w:rPr>
          <w:rFonts w:asciiTheme="minorEastAsia" w:hAnsiTheme="minorEastAsia" w:cs="Times New Roman"/>
          <w:color w:val="333333"/>
          <w:kern w:val="0"/>
          <w:sz w:val="24"/>
          <w:szCs w:val="24"/>
        </w:rPr>
        <w:t>从2013年到2022年，苹果在股票回购上总共花费了5531亿美元</w:t>
      </w:r>
      <w:r w:rsidR="00FD330C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。</w:t>
      </w:r>
      <w:r w:rsidR="00955CB2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苹果公司20</w:t>
      </w:r>
      <w:r w:rsidR="00973AE4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22财</w:t>
      </w:r>
      <w:r w:rsidR="00973AE4">
        <w:rPr>
          <w:rFonts w:asciiTheme="minorEastAsia" w:hAnsiTheme="minorEastAsia" w:cs="Times New Roman"/>
          <w:color w:val="333333"/>
          <w:kern w:val="0"/>
          <w:sz w:val="24"/>
          <w:szCs w:val="24"/>
        </w:rPr>
        <w:t>年</w:t>
      </w:r>
      <w:r w:rsidR="00973AE4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营收3943亿美元，净利润998</w:t>
      </w:r>
      <w:r w:rsidR="00955CB2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亿美元，占</w:t>
      </w:r>
      <w:r w:rsidR="00973AE4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全球</w:t>
      </w:r>
      <w:r w:rsidR="00973AE4">
        <w:rPr>
          <w:rFonts w:asciiTheme="minorEastAsia" w:hAnsiTheme="minorEastAsia" w:cs="Times New Roman"/>
          <w:color w:val="333333"/>
          <w:kern w:val="0"/>
          <w:sz w:val="24"/>
          <w:szCs w:val="24"/>
        </w:rPr>
        <w:t>智能手机</w:t>
      </w:r>
      <w:r w:rsidR="00973AE4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利润</w:t>
      </w:r>
      <w:r w:rsidR="00955CB2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的</w:t>
      </w:r>
      <w:r w:rsidR="00973AE4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一半以上</w:t>
      </w:r>
      <w:r w:rsidR="00955CB2"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。根据上述材料，当前垄断资本家（AC）</w:t>
      </w:r>
    </w:p>
    <w:p w:rsidR="00955CB2" w:rsidRPr="00864872" w:rsidRDefault="00955CB2" w:rsidP="00864872">
      <w:pPr>
        <w:adjustRightInd w:val="0"/>
        <w:snapToGrid w:val="0"/>
        <w:spacing w:line="400" w:lineRule="exact"/>
        <w:ind w:firstLine="482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 xml:space="preserve">A 为了维持垄断地位，会适度控制产量 </w:t>
      </w:r>
    </w:p>
    <w:p w:rsidR="00955CB2" w:rsidRPr="00864872" w:rsidRDefault="00955CB2" w:rsidP="00864872">
      <w:pPr>
        <w:adjustRightInd w:val="0"/>
        <w:snapToGrid w:val="0"/>
        <w:spacing w:line="400" w:lineRule="exact"/>
        <w:ind w:firstLine="482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B 会根据消费者的需要尽可能提供物美价廉的产品</w:t>
      </w:r>
    </w:p>
    <w:p w:rsidR="00955CB2" w:rsidRPr="00864872" w:rsidRDefault="00955CB2" w:rsidP="00864872">
      <w:pPr>
        <w:adjustRightInd w:val="0"/>
        <w:snapToGrid w:val="0"/>
        <w:spacing w:line="400" w:lineRule="exact"/>
        <w:ind w:firstLine="482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C 喜欢通过股票回购和分红变现垄断利润</w:t>
      </w:r>
    </w:p>
    <w:p w:rsidR="00955CB2" w:rsidRDefault="00955CB2" w:rsidP="00864872">
      <w:pPr>
        <w:adjustRightInd w:val="0"/>
        <w:snapToGrid w:val="0"/>
        <w:spacing w:line="400" w:lineRule="exact"/>
        <w:ind w:firstLine="482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color w:val="333333"/>
          <w:kern w:val="0"/>
          <w:sz w:val="24"/>
          <w:szCs w:val="24"/>
        </w:rPr>
        <w:t>D 会将垄断利润全部用于研发新产品满足消费者的需要</w:t>
      </w:r>
    </w:p>
    <w:p w:rsidR="00930556" w:rsidRPr="00A14B74" w:rsidRDefault="00930556" w:rsidP="00930556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930556">
        <w:rPr>
          <w:rFonts w:asciiTheme="minorEastAsia" w:hAnsiTheme="minorEastAsia" w:cs="Times New Roman" w:hint="eastAsia"/>
          <w:color w:val="333333"/>
          <w:kern w:val="0"/>
          <w:sz w:val="24"/>
          <w:szCs w:val="24"/>
        </w:rPr>
        <w:t>2、</w:t>
      </w:r>
      <w:r w:rsidRPr="00A14B74">
        <w:rPr>
          <w:rFonts w:asciiTheme="minorEastAsia" w:hAnsiTheme="minorEastAsia" w:hint="eastAsia"/>
          <w:sz w:val="24"/>
          <w:szCs w:val="24"/>
        </w:rPr>
        <w:t>19世纪末20世纪初，随着自由竞争资本主义向垄断资本主义过渡，主要发达资本主义国家都卷入了争夺殖民地、掠夺殖民地的狂潮。从1876到1914年，列强共掠夺了近2500万平方公里领土，使全世界土地总面积的2/3沦为殖民地，世界总人口的56%被迫接受殖民统治。垄断资本向世界范围内扩张的主要经济动因是（ ABCD ）</w:t>
      </w:r>
    </w:p>
    <w:p w:rsidR="00930556" w:rsidRPr="00A14B74" w:rsidRDefault="00930556" w:rsidP="00930556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A14B74">
        <w:rPr>
          <w:rFonts w:asciiTheme="minorEastAsia" w:hAnsiTheme="minorEastAsia" w:hint="eastAsia"/>
          <w:sz w:val="24"/>
          <w:szCs w:val="24"/>
        </w:rPr>
        <w:t>A 将国内过剩的资本输出，以便在国外谋求高额利润</w:t>
      </w:r>
    </w:p>
    <w:p w:rsidR="00930556" w:rsidRPr="00A14B74" w:rsidRDefault="00930556" w:rsidP="00930556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A14B74">
        <w:rPr>
          <w:rFonts w:asciiTheme="minorEastAsia" w:hAnsiTheme="minorEastAsia" w:hint="eastAsia"/>
          <w:sz w:val="24"/>
          <w:szCs w:val="24"/>
        </w:rPr>
        <w:t>B 将部分非要要害的技术转移到国外，以取得在别国的垄断优势，攫取高额垄断利润</w:t>
      </w:r>
    </w:p>
    <w:p w:rsidR="00930556" w:rsidRPr="00A14B74" w:rsidRDefault="00930556" w:rsidP="00930556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A14B74">
        <w:rPr>
          <w:rFonts w:asciiTheme="minorEastAsia" w:hAnsiTheme="minorEastAsia" w:hint="eastAsia"/>
          <w:sz w:val="24"/>
          <w:szCs w:val="24"/>
        </w:rPr>
        <w:t>C 争夺商品销售市场</w:t>
      </w:r>
    </w:p>
    <w:p w:rsidR="00930556" w:rsidRPr="00930556" w:rsidRDefault="00930556" w:rsidP="00930556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A14B74">
        <w:rPr>
          <w:rFonts w:asciiTheme="minorEastAsia" w:hAnsiTheme="minorEastAsia" w:hint="eastAsia"/>
          <w:sz w:val="24"/>
          <w:szCs w:val="24"/>
        </w:rPr>
        <w:t>D 确保原材料和能源的可靠来源</w:t>
      </w:r>
    </w:p>
    <w:p w:rsidR="00955CB2" w:rsidRPr="00864872" w:rsidRDefault="00864872" w:rsidP="00864872">
      <w:pPr>
        <w:spacing w:line="400" w:lineRule="exact"/>
        <w:rPr>
          <w:rFonts w:asciiTheme="minorEastAsia" w:hAnsiTheme="minorEastAsia" w:cs="Times New Roman"/>
          <w:b/>
          <w:sz w:val="24"/>
          <w:szCs w:val="24"/>
        </w:rPr>
      </w:pPr>
      <w:r w:rsidRPr="00864872">
        <w:rPr>
          <w:rFonts w:asciiTheme="minorEastAsia" w:hAnsiTheme="minorEastAsia" w:cs="Times New Roman" w:hint="eastAsia"/>
          <w:b/>
          <w:sz w:val="24"/>
          <w:szCs w:val="24"/>
        </w:rPr>
        <w:t>三、</w:t>
      </w:r>
      <w:r w:rsidR="00955CB2" w:rsidRPr="00864872">
        <w:rPr>
          <w:rFonts w:asciiTheme="minorEastAsia" w:hAnsiTheme="minorEastAsia" w:cs="Times New Roman"/>
          <w:b/>
          <w:sz w:val="24"/>
          <w:szCs w:val="24"/>
        </w:rPr>
        <w:t xml:space="preserve"> 论述题</w:t>
      </w:r>
    </w:p>
    <w:p w:rsidR="002264FA" w:rsidRPr="00864872" w:rsidRDefault="00955CB2" w:rsidP="00996991">
      <w:pPr>
        <w:spacing w:line="400" w:lineRule="exact"/>
        <w:rPr>
          <w:rFonts w:asciiTheme="minorEastAsia" w:hAnsiTheme="minorEastAsia" w:cs="Times New Roman"/>
          <w:sz w:val="24"/>
          <w:szCs w:val="24"/>
        </w:rPr>
      </w:pPr>
      <w:r w:rsidRPr="00864872">
        <w:rPr>
          <w:rFonts w:asciiTheme="minorEastAsia" w:hAnsiTheme="minorEastAsia" w:cs="Times New Roman"/>
          <w:sz w:val="24"/>
          <w:szCs w:val="24"/>
        </w:rPr>
        <w:t>1</w:t>
      </w:r>
      <w:r w:rsidR="00795AA1">
        <w:rPr>
          <w:rFonts w:asciiTheme="minorEastAsia" w:hAnsiTheme="minorEastAsia" w:cs="Times New Roman" w:hint="eastAsia"/>
          <w:sz w:val="24"/>
          <w:szCs w:val="24"/>
        </w:rPr>
        <w:t>、</w:t>
      </w:r>
      <w:r w:rsidRPr="00864872">
        <w:rPr>
          <w:rFonts w:asciiTheme="minorEastAsia" w:hAnsiTheme="minorEastAsia" w:cs="Times New Roman"/>
          <w:sz w:val="24"/>
          <w:szCs w:val="24"/>
        </w:rPr>
        <w:t>简述</w:t>
      </w:r>
      <w:r w:rsidR="00036FDA">
        <w:rPr>
          <w:rFonts w:asciiTheme="minorEastAsia" w:hAnsiTheme="minorEastAsia" w:cs="Times New Roman" w:hint="eastAsia"/>
          <w:sz w:val="24"/>
          <w:szCs w:val="24"/>
        </w:rPr>
        <w:t>第二次世界大战后</w:t>
      </w:r>
      <w:r w:rsidR="00036FDA">
        <w:rPr>
          <w:rFonts w:asciiTheme="minorEastAsia" w:hAnsiTheme="minorEastAsia" w:cs="Times New Roman"/>
          <w:sz w:val="24"/>
          <w:szCs w:val="24"/>
        </w:rPr>
        <w:t>资本主义</w:t>
      </w:r>
      <w:r w:rsidR="00036FDA">
        <w:rPr>
          <w:rFonts w:asciiTheme="minorEastAsia" w:hAnsiTheme="minorEastAsia" w:cs="Times New Roman" w:hint="eastAsia"/>
          <w:sz w:val="24"/>
          <w:szCs w:val="24"/>
        </w:rPr>
        <w:t>发生</w:t>
      </w:r>
      <w:r w:rsidRPr="00864872">
        <w:rPr>
          <w:rFonts w:asciiTheme="minorEastAsia" w:hAnsiTheme="minorEastAsia" w:cs="Times New Roman"/>
          <w:sz w:val="24"/>
          <w:szCs w:val="24"/>
        </w:rPr>
        <w:t>变化的原因</w:t>
      </w:r>
      <w:r w:rsidR="00036FDA">
        <w:rPr>
          <w:rFonts w:asciiTheme="minorEastAsia" w:hAnsiTheme="minorEastAsia" w:cs="Times New Roman" w:hint="eastAsia"/>
          <w:sz w:val="24"/>
          <w:szCs w:val="24"/>
        </w:rPr>
        <w:t>。</w:t>
      </w:r>
    </w:p>
    <w:p w:rsidR="00955CB2" w:rsidRPr="00864872" w:rsidRDefault="00955CB2" w:rsidP="00996991">
      <w:pPr>
        <w:spacing w:line="400" w:lineRule="exact"/>
        <w:rPr>
          <w:rFonts w:asciiTheme="minorEastAsia" w:hAnsiTheme="minorEastAsia" w:cs="Times New Roman"/>
          <w:sz w:val="24"/>
          <w:szCs w:val="24"/>
        </w:rPr>
      </w:pPr>
      <w:r w:rsidRPr="00864872">
        <w:rPr>
          <w:rFonts w:asciiTheme="minorEastAsia" w:hAnsiTheme="minorEastAsia" w:cs="Times New Roman"/>
          <w:sz w:val="24"/>
          <w:szCs w:val="24"/>
        </w:rPr>
        <w:t>答：</w:t>
      </w:r>
      <w:r w:rsidR="00036FDA">
        <w:rPr>
          <w:rFonts w:asciiTheme="minorEastAsia" w:hAnsiTheme="minorEastAsia" w:cs="Times New Roman" w:hint="eastAsia"/>
          <w:sz w:val="24"/>
          <w:szCs w:val="24"/>
        </w:rPr>
        <w:t>第二次世界大战后</w:t>
      </w:r>
      <w:r w:rsidR="00036FDA">
        <w:rPr>
          <w:rFonts w:asciiTheme="minorEastAsia" w:hAnsiTheme="minorEastAsia" w:cs="Times New Roman"/>
          <w:sz w:val="24"/>
          <w:szCs w:val="24"/>
        </w:rPr>
        <w:t>资本主义</w:t>
      </w:r>
      <w:r w:rsidR="00036FDA">
        <w:rPr>
          <w:rFonts w:asciiTheme="minorEastAsia" w:hAnsiTheme="minorEastAsia" w:cs="Times New Roman" w:hint="eastAsia"/>
          <w:sz w:val="24"/>
          <w:szCs w:val="24"/>
        </w:rPr>
        <w:t>发生</w:t>
      </w:r>
      <w:r w:rsidR="00036FDA" w:rsidRPr="00864872">
        <w:rPr>
          <w:rFonts w:asciiTheme="minorEastAsia" w:hAnsiTheme="minorEastAsia" w:cs="Times New Roman"/>
          <w:sz w:val="24"/>
          <w:szCs w:val="24"/>
        </w:rPr>
        <w:t>变化的原因</w:t>
      </w:r>
      <w:r w:rsidRPr="00864872">
        <w:rPr>
          <w:rFonts w:asciiTheme="minorEastAsia" w:hAnsiTheme="minorEastAsia" w:cs="Times New Roman"/>
          <w:sz w:val="24"/>
          <w:szCs w:val="24"/>
        </w:rPr>
        <w:t>是多方面的，最主要的有：</w:t>
      </w:r>
    </w:p>
    <w:p w:rsidR="00955CB2" w:rsidRPr="00864872" w:rsidRDefault="00955CB2" w:rsidP="00996991">
      <w:pPr>
        <w:spacing w:line="400" w:lineRule="exact"/>
        <w:rPr>
          <w:rFonts w:asciiTheme="minorEastAsia" w:hAnsiTheme="minorEastAsia" w:cs="Times New Roman"/>
          <w:sz w:val="24"/>
          <w:szCs w:val="24"/>
        </w:rPr>
      </w:pPr>
      <w:r w:rsidRPr="00864872">
        <w:rPr>
          <w:rFonts w:asciiTheme="minorEastAsia" w:hAnsiTheme="minorEastAsia" w:cs="Times New Roman"/>
          <w:sz w:val="24"/>
          <w:szCs w:val="24"/>
        </w:rPr>
        <w:t>首先，科学技术革命和生产力的发展，是资本主义变化的根本推动力量。</w:t>
      </w:r>
    </w:p>
    <w:p w:rsidR="00955CB2" w:rsidRPr="00864872" w:rsidRDefault="00955CB2" w:rsidP="00996991">
      <w:pPr>
        <w:spacing w:line="400" w:lineRule="exact"/>
        <w:rPr>
          <w:rFonts w:asciiTheme="minorEastAsia" w:hAnsiTheme="minorEastAsia" w:cs="Times New Roman"/>
          <w:sz w:val="24"/>
          <w:szCs w:val="24"/>
        </w:rPr>
      </w:pPr>
      <w:r w:rsidRPr="00864872">
        <w:rPr>
          <w:rFonts w:asciiTheme="minorEastAsia" w:hAnsiTheme="minorEastAsia" w:cs="Times New Roman"/>
          <w:sz w:val="24"/>
          <w:szCs w:val="24"/>
        </w:rPr>
        <w:t>其次，工人阶级争取自身权力和利益斗争的作用，是推动资本主义变化的重要力量。再次，社会主义制度初步显示的优越性对资本主义产生了</w:t>
      </w:r>
      <w:r w:rsidR="00474A2F">
        <w:rPr>
          <w:rFonts w:asciiTheme="minorEastAsia" w:hAnsiTheme="minorEastAsia" w:cs="Times New Roman" w:hint="eastAsia"/>
          <w:sz w:val="24"/>
          <w:szCs w:val="24"/>
        </w:rPr>
        <w:t>重要</w:t>
      </w:r>
      <w:r w:rsidRPr="00864872">
        <w:rPr>
          <w:rFonts w:asciiTheme="minorEastAsia" w:hAnsiTheme="minorEastAsia" w:cs="Times New Roman"/>
          <w:sz w:val="24"/>
          <w:szCs w:val="24"/>
        </w:rPr>
        <w:t xml:space="preserve">影响。    </w:t>
      </w:r>
    </w:p>
    <w:p w:rsidR="007C662A" w:rsidRPr="00795AA1" w:rsidRDefault="00955CB2" w:rsidP="007C662A">
      <w:pPr>
        <w:spacing w:line="400" w:lineRule="exact"/>
        <w:rPr>
          <w:rFonts w:asciiTheme="minorEastAsia" w:hAnsiTheme="minorEastAsia" w:cs="Times New Roman"/>
          <w:color w:val="333333"/>
          <w:kern w:val="0"/>
          <w:sz w:val="24"/>
          <w:szCs w:val="24"/>
        </w:rPr>
      </w:pPr>
      <w:r w:rsidRPr="00864872">
        <w:rPr>
          <w:rFonts w:asciiTheme="minorEastAsia" w:hAnsiTheme="minorEastAsia" w:cs="Times New Roman"/>
          <w:sz w:val="24"/>
          <w:szCs w:val="24"/>
        </w:rPr>
        <w:t>最后，主张改良主义的政党对资本主义制度的改革，也对资本主义的变化</w:t>
      </w:r>
      <w:r w:rsidR="00474A2F">
        <w:rPr>
          <w:rFonts w:asciiTheme="minorEastAsia" w:hAnsiTheme="minorEastAsia" w:cs="Times New Roman" w:hint="eastAsia"/>
          <w:sz w:val="24"/>
          <w:szCs w:val="24"/>
        </w:rPr>
        <w:t>起到</w:t>
      </w:r>
      <w:r w:rsidRPr="00864872">
        <w:rPr>
          <w:rFonts w:asciiTheme="minorEastAsia" w:hAnsiTheme="minorEastAsia" w:cs="Times New Roman"/>
          <w:sz w:val="24"/>
          <w:szCs w:val="24"/>
        </w:rPr>
        <w:t>了重要作用。</w:t>
      </w:r>
    </w:p>
    <w:sectPr w:rsidR="007C662A" w:rsidRPr="00795AA1" w:rsidSect="00E345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5AF" w:rsidRDefault="001605AF" w:rsidP="00D45530">
      <w:r>
        <w:separator/>
      </w:r>
    </w:p>
  </w:endnote>
  <w:endnote w:type="continuationSeparator" w:id="0">
    <w:p w:rsidR="001605AF" w:rsidRDefault="001605AF" w:rsidP="00D45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5AF" w:rsidRDefault="001605AF" w:rsidP="00D45530">
      <w:r>
        <w:separator/>
      </w:r>
    </w:p>
  </w:footnote>
  <w:footnote w:type="continuationSeparator" w:id="0">
    <w:p w:rsidR="001605AF" w:rsidRDefault="001605AF" w:rsidP="00D455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264FA"/>
    <w:rsid w:val="00036FDA"/>
    <w:rsid w:val="0009175D"/>
    <w:rsid w:val="000B2BE6"/>
    <w:rsid w:val="001605AF"/>
    <w:rsid w:val="002264FA"/>
    <w:rsid w:val="002F484D"/>
    <w:rsid w:val="00382424"/>
    <w:rsid w:val="00422634"/>
    <w:rsid w:val="00474A2F"/>
    <w:rsid w:val="004916A7"/>
    <w:rsid w:val="004A35E9"/>
    <w:rsid w:val="004E2010"/>
    <w:rsid w:val="0056634F"/>
    <w:rsid w:val="0061552E"/>
    <w:rsid w:val="00715C8D"/>
    <w:rsid w:val="00795AA1"/>
    <w:rsid w:val="007C662A"/>
    <w:rsid w:val="00864872"/>
    <w:rsid w:val="00930556"/>
    <w:rsid w:val="00955CB2"/>
    <w:rsid w:val="00971295"/>
    <w:rsid w:val="00973AE4"/>
    <w:rsid w:val="0097797E"/>
    <w:rsid w:val="00996991"/>
    <w:rsid w:val="00BE2737"/>
    <w:rsid w:val="00BE6DFC"/>
    <w:rsid w:val="00CA6ADA"/>
    <w:rsid w:val="00CD7926"/>
    <w:rsid w:val="00D13AD2"/>
    <w:rsid w:val="00D21D9A"/>
    <w:rsid w:val="00D45530"/>
    <w:rsid w:val="00D87B5F"/>
    <w:rsid w:val="00E318EC"/>
    <w:rsid w:val="00E34547"/>
    <w:rsid w:val="00FB6BB6"/>
    <w:rsid w:val="00FD330C"/>
    <w:rsid w:val="00FE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E67F0A"/>
  <w15:docId w15:val="{4FB6290F-83C0-41FB-83CF-83189B30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45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D455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D45530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D455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D455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81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69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21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1063">
          <w:marLeft w:val="0"/>
          <w:marRight w:val="0"/>
          <w:marTop w:val="0"/>
          <w:marBottom w:val="0"/>
          <w:divBdr>
            <w:top w:val="single" w:sz="4" w:space="0" w:color="DADADA"/>
            <w:left w:val="none" w:sz="0" w:space="0" w:color="auto"/>
            <w:bottom w:val="single" w:sz="4" w:space="0" w:color="DADADA"/>
            <w:right w:val="none" w:sz="0" w:space="0" w:color="auto"/>
          </w:divBdr>
          <w:divsChild>
            <w:div w:id="1436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8D8D8"/>
                  </w:divBdr>
                  <w:divsChild>
                    <w:div w:id="720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1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5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4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tockhtm.finance.qq.com/astock/ggcx/AAPL.OQ.ht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star</dc:creator>
  <cp:lastModifiedBy>admin</cp:lastModifiedBy>
  <cp:revision>29</cp:revision>
  <dcterms:created xsi:type="dcterms:W3CDTF">2015-11-10T08:02:00Z</dcterms:created>
  <dcterms:modified xsi:type="dcterms:W3CDTF">2023-06-16T02:19:00Z</dcterms:modified>
</cp:coreProperties>
</file>