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1F2" w:rsidRDefault="00AA31F2" w:rsidP="00AA31F2">
      <w:pPr>
        <w:pStyle w:val="Ttulo1"/>
        <w:spacing w:line="690" w:lineRule="atLeast"/>
        <w:rPr>
          <w:rFonts w:ascii="Arial" w:hAnsi="Arial" w:cs="Arial"/>
          <w:color w:val="191919"/>
          <w:sz w:val="62"/>
          <w:szCs w:val="62"/>
        </w:rPr>
      </w:pPr>
      <w:r>
        <w:rPr>
          <w:rFonts w:ascii="Arial" w:hAnsi="Arial" w:cs="Arial"/>
          <w:color w:val="191919"/>
          <w:sz w:val="62"/>
          <w:szCs w:val="62"/>
        </w:rPr>
        <w:t>‘</w:t>
      </w:r>
      <w:proofErr w:type="spellStart"/>
      <w:r>
        <w:rPr>
          <w:rFonts w:ascii="Arial" w:hAnsi="Arial" w:cs="Arial"/>
          <w:color w:val="191919"/>
          <w:sz w:val="62"/>
          <w:szCs w:val="62"/>
        </w:rPr>
        <w:t>Chainsaw</w:t>
      </w:r>
      <w:proofErr w:type="spellEnd"/>
      <w:r>
        <w:rPr>
          <w:rFonts w:ascii="Arial" w:hAnsi="Arial" w:cs="Arial"/>
          <w:color w:val="191919"/>
          <w:sz w:val="62"/>
          <w:szCs w:val="62"/>
        </w:rPr>
        <w:t xml:space="preserve"> Man’: El exitoso anime que es un fenómeno a nivel mundial</w:t>
      </w:r>
    </w:p>
    <w:p w:rsid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191919"/>
          <w:spacing w:val="2"/>
          <w:sz w:val="27"/>
          <w:szCs w:val="27"/>
          <w:lang w:eastAsia="es-CR"/>
        </w:rPr>
      </w:pPr>
      <w:r>
        <w:rPr>
          <w:rStyle w:val="ts-bylineby"/>
          <w:rFonts w:ascii="Arial" w:hAnsi="Arial" w:cs="Arial"/>
          <w:color w:val="191919"/>
          <w:sz w:val="20"/>
          <w:szCs w:val="20"/>
        </w:rPr>
        <w:t>Por</w:t>
      </w:r>
      <w:r>
        <w:rPr>
          <w:rStyle w:val="ts-bylinenames"/>
          <w:rFonts w:ascii="Arial" w:hAnsi="Arial" w:cs="Arial"/>
          <w:color w:val="191919"/>
          <w:sz w:val="20"/>
          <w:szCs w:val="20"/>
        </w:rPr>
        <w:t> Mario Víctor Peña</w:t>
      </w:r>
    </w:p>
    <w:p w:rsidR="00AA31F2" w:rsidRP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</w:pPr>
      <w:proofErr w:type="spellStart"/>
      <w:r w:rsidRPr="00AA31F2">
        <w:rPr>
          <w:rFonts w:ascii="Arial" w:eastAsia="Times New Roman" w:hAnsi="Arial" w:cs="Arial"/>
          <w:b/>
          <w:bCs/>
          <w:color w:val="191919"/>
          <w:spacing w:val="2"/>
          <w:sz w:val="27"/>
          <w:szCs w:val="27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b/>
          <w:bCs/>
          <w:color w:val="191919"/>
          <w:spacing w:val="2"/>
          <w:sz w:val="27"/>
          <w:szCs w:val="27"/>
          <w:lang w:eastAsia="es-CR"/>
        </w:rPr>
        <w:t xml:space="preserve"> Man</w:t>
      </w: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 se ha convertido en uno de los animes más vistos en el mundo, y la fórmula secreta de su enorme éxito es su originalidad y la trama.</w:t>
      </w:r>
    </w:p>
    <w:p w:rsidR="00AA31F2" w:rsidRP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</w:pP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En 2018,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Tatsuki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Fujimoto decidió publicar el primer capítulo de </w:t>
      </w:r>
      <w:proofErr w:type="spellStart"/>
      <w:r w:rsidRPr="00AA31F2">
        <w:rPr>
          <w:rFonts w:ascii="Arial" w:eastAsia="Times New Roman" w:hAnsi="Arial" w:cs="Arial"/>
          <w:b/>
          <w:bCs/>
          <w:color w:val="191919"/>
          <w:spacing w:val="2"/>
          <w:sz w:val="27"/>
          <w:szCs w:val="27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b/>
          <w:bCs/>
          <w:color w:val="191919"/>
          <w:spacing w:val="2"/>
          <w:sz w:val="27"/>
          <w:szCs w:val="27"/>
          <w:lang w:eastAsia="es-CR"/>
        </w:rPr>
        <w:t xml:space="preserve"> Man</w:t>
      </w: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 con una propuesta innovadora que se ganó al público japonés. Dos años más tarde, el Estudio de anime MAPPA anunció una adaptación televisiva del manga que generó enormes expectativas y superó cada una de ellas.</w:t>
      </w:r>
    </w:p>
    <w:p w:rsidR="00AA31F2" w:rsidRPr="00AA31F2" w:rsidRDefault="00AA31F2" w:rsidP="00AA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31F2"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inline distT="0" distB="0" distL="0" distR="0">
            <wp:extent cx="5943600" cy="3340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1F2" w:rsidRPr="00AA31F2" w:rsidRDefault="00AA31F2" w:rsidP="00AA31F2">
      <w:pPr>
        <w:spacing w:before="120" w:after="120" w:line="240" w:lineRule="auto"/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</w:pPr>
      <w:proofErr w:type="spellStart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 xml:space="preserve"> Man es de los animes más vistos en este 2022. </w:t>
      </w:r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val="en-US" w:eastAsia="es-CR"/>
        </w:rPr>
        <w:t xml:space="preserve">Vía: Chainsaw Man </w:t>
      </w:r>
      <w:proofErr w:type="spellStart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val="en-US" w:eastAsia="es-CR"/>
        </w:rPr>
        <w:t>en</w:t>
      </w:r>
      <w:proofErr w:type="spellEnd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val="en-US" w:eastAsia="es-CR"/>
        </w:rPr>
        <w:t xml:space="preserve"> Twitter. </w:t>
      </w:r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>Twitter.</w:t>
      </w:r>
    </w:p>
    <w:p w:rsidR="00AA31F2" w:rsidRP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</w:pP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lastRenderedPageBreak/>
        <w:t xml:space="preserve">De acuerdo con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Epic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Stream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, los números que ha conseguido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Man son excepcionales. Sólo el ‘tráiler’ consiguió 11 millones de vistas para octubre, superando a otras obras reconocidas como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Mob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Psycho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, o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Spy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x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Family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. Asimismo, Tierra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Gamer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menciona que “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Man tiene un récord que ni Dragon Ball,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One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Piece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,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Sakamoto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Days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o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My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Hero Academia tienen, 1 millón de lecturas dentro de Manga Plus, el servicio de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Shueisha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y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Shonen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Jump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”.</w:t>
      </w:r>
    </w:p>
    <w:p w:rsidR="00AA31F2" w:rsidRP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</w:pP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De igual manera, los analistas de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Ratin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Graph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posicionan a la creación de Fujimoto como la 163 en la historia de los animes, con una calificación de 8.7 a partir de la evaluación de los primeros nueve episodios. Además, los críticos de Rotten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Tomatoes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le dieron un 79% de aprobación.</w:t>
      </w:r>
    </w:p>
    <w:p w:rsidR="00AA31F2" w:rsidRP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</w:pP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Lo cierto es que </w:t>
      </w:r>
      <w:proofErr w:type="spellStart"/>
      <w:r w:rsidRPr="00AA31F2">
        <w:rPr>
          <w:rFonts w:ascii="Arial" w:eastAsia="Times New Roman" w:hAnsi="Arial" w:cs="Arial"/>
          <w:b/>
          <w:bCs/>
          <w:color w:val="191919"/>
          <w:spacing w:val="2"/>
          <w:sz w:val="27"/>
          <w:szCs w:val="27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b/>
          <w:bCs/>
          <w:color w:val="191919"/>
          <w:spacing w:val="2"/>
          <w:sz w:val="27"/>
          <w:szCs w:val="27"/>
          <w:lang w:eastAsia="es-CR"/>
        </w:rPr>
        <w:t xml:space="preserve"> Man</w:t>
      </w: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 ha agradado a gran parte del público y muchos de ellos han amado cada capítulo; de hecho, la página web Comic Book denominó esta producción como “La mejor adaptación de anime de 2022″.</w:t>
      </w:r>
    </w:p>
    <w:p w:rsidR="00AA31F2" w:rsidRPr="00AA31F2" w:rsidRDefault="00AA31F2" w:rsidP="00AA31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91919"/>
          <w:sz w:val="36"/>
          <w:szCs w:val="36"/>
          <w:lang w:eastAsia="es-CR"/>
        </w:rPr>
      </w:pPr>
      <w:r w:rsidRPr="00AA31F2">
        <w:rPr>
          <w:rFonts w:ascii="Arial" w:eastAsia="Times New Roman" w:hAnsi="Arial" w:cs="Arial"/>
          <w:b/>
          <w:bCs/>
          <w:color w:val="191919"/>
          <w:sz w:val="36"/>
          <w:szCs w:val="36"/>
          <w:lang w:eastAsia="es-CR"/>
        </w:rPr>
        <w:t xml:space="preserve">¿De qué trata </w:t>
      </w:r>
      <w:proofErr w:type="spellStart"/>
      <w:r w:rsidRPr="00AA31F2">
        <w:rPr>
          <w:rFonts w:ascii="Arial" w:eastAsia="Times New Roman" w:hAnsi="Arial" w:cs="Arial"/>
          <w:b/>
          <w:bCs/>
          <w:color w:val="191919"/>
          <w:sz w:val="36"/>
          <w:szCs w:val="36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b/>
          <w:bCs/>
          <w:color w:val="191919"/>
          <w:sz w:val="36"/>
          <w:szCs w:val="36"/>
          <w:lang w:eastAsia="es-CR"/>
        </w:rPr>
        <w:t xml:space="preserve"> Man y por qué es tan popular?</w:t>
      </w:r>
    </w:p>
    <w:p w:rsidR="00AA31F2" w:rsidRP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</w:pP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Man es un anime ‘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shōnen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’ que sigue la historia de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Denji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, un joven capaz de convertirse en un híbrido mitad motosierra mitad persona. En este universo, con cada miedo se genera un demonio, lo que conlleva a que los personajes vivan un sinfín de aventuras.</w:t>
      </w:r>
    </w:p>
    <w:p w:rsidR="00AA31F2" w:rsidRPr="00AA31F2" w:rsidRDefault="00AA31F2" w:rsidP="00AA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31F2"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lastRenderedPageBreak/>
        <w:drawing>
          <wp:inline distT="0" distB="0" distL="0" distR="0">
            <wp:extent cx="5943600" cy="3969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1F2" w:rsidRPr="00AA31F2" w:rsidRDefault="00AA31F2" w:rsidP="00AA31F2">
      <w:pPr>
        <w:spacing w:before="120" w:after="120" w:line="240" w:lineRule="auto"/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</w:pPr>
      <w:proofErr w:type="spellStart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>Denji</w:t>
      </w:r>
      <w:proofErr w:type="spellEnd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 xml:space="preserve"> es el protagonista de </w:t>
      </w:r>
      <w:proofErr w:type="spellStart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>Chainsaw</w:t>
      </w:r>
      <w:proofErr w:type="spellEnd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 xml:space="preserve"> Man. </w:t>
      </w:r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val="en-US" w:eastAsia="es-CR"/>
        </w:rPr>
        <w:t xml:space="preserve">Vía: Chainsaw Man </w:t>
      </w:r>
      <w:proofErr w:type="spellStart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val="en-US" w:eastAsia="es-CR"/>
        </w:rPr>
        <w:t>en</w:t>
      </w:r>
      <w:proofErr w:type="spellEnd"/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val="en-US" w:eastAsia="es-CR"/>
        </w:rPr>
        <w:t xml:space="preserve"> Facebook. </w:t>
      </w:r>
      <w:r w:rsidRPr="00AA31F2">
        <w:rPr>
          <w:rFonts w:ascii="Arial" w:eastAsia="Times New Roman" w:hAnsi="Arial" w:cs="Arial"/>
          <w:color w:val="666666"/>
          <w:spacing w:val="2"/>
          <w:sz w:val="24"/>
          <w:szCs w:val="24"/>
          <w:lang w:eastAsia="es-CR"/>
        </w:rPr>
        <w:t>Facebook.</w:t>
      </w:r>
    </w:p>
    <w:p w:rsidR="00AA31F2" w:rsidRPr="00AA31F2" w:rsidRDefault="00AA31F2" w:rsidP="00AA31F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</w:pPr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Según el medio HITC, la razón de </w:t>
      </w:r>
      <w:proofErr w:type="gram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su altos niveles</w:t>
      </w:r>
      <w:proofErr w:type="gram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de popularidad son sus personajes tan característicos, las bromas de humor negro, la extrema violencia gráfica que presenta y su muy trágica historia, donde </w:t>
      </w:r>
      <w:proofErr w:type="spellStart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>Denji</w:t>
      </w:r>
      <w:proofErr w:type="spellEnd"/>
      <w:r w:rsidRPr="00AA31F2">
        <w:rPr>
          <w:rFonts w:ascii="Arial" w:eastAsia="Times New Roman" w:hAnsi="Arial" w:cs="Arial"/>
          <w:color w:val="191919"/>
          <w:spacing w:val="2"/>
          <w:sz w:val="27"/>
          <w:szCs w:val="27"/>
          <w:lang w:eastAsia="es-CR"/>
        </w:rPr>
        <w:t xml:space="preserve"> es incapaz de ser feliz a largo plazo. Por esta razón, es normal ver a muchas personas esperando cada martes a que salga un nuevo episodio del anime.</w:t>
      </w:r>
    </w:p>
    <w:p w:rsidR="00DB0D63" w:rsidRDefault="00DB0D63"/>
    <w:sectPr w:rsidR="00DB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F2"/>
    <w:rsid w:val="00AA31F2"/>
    <w:rsid w:val="00D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E350"/>
  <w15:chartTrackingRefBased/>
  <w15:docId w15:val="{9787808D-DCDA-4AD4-A6E3-89419687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A3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31F2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customStyle="1" w:styleId="defaultstyledtext-oqc75h-0">
    <w:name w:val="default__styledtext-oqc75h-0"/>
    <w:basedOn w:val="Normal"/>
    <w:rsid w:val="00AA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imagemetadatametadataparagraph-sc-1gn0vty-0">
    <w:name w:val="imagemetadata__metadataparagraph-sc-1gn0vty-0"/>
    <w:basedOn w:val="Normal"/>
    <w:rsid w:val="00AA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AA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s-bylineby">
    <w:name w:val="ts-byline__by"/>
    <w:basedOn w:val="Fuentedeprrafopredeter"/>
    <w:rsid w:val="00AA31F2"/>
  </w:style>
  <w:style w:type="character" w:customStyle="1" w:styleId="ts-bylinenames">
    <w:name w:val="ts-byline__names"/>
    <w:basedOn w:val="Fuentedeprrafopredeter"/>
    <w:rsid w:val="00AA3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Herlan Benavides</dc:creator>
  <cp:keywords/>
  <dc:description/>
  <cp:lastModifiedBy>Herlan Benavides</cp:lastModifiedBy>
  <cp:revision>1</cp:revision>
  <dcterms:created xsi:type="dcterms:W3CDTF">2022-12-23T01:09:00Z</dcterms:created>
  <dcterms:modified xsi:type="dcterms:W3CDTF">2022-12-23T01:11:00Z</dcterms:modified>
</cp:coreProperties>
</file>