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36A7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20CC4">
        <w:rPr>
          <w:rFonts w:ascii="Times New Roman" w:hAnsi="Times New Roman" w:cs="Times New Roman"/>
          <w:sz w:val="36"/>
          <w:szCs w:val="36"/>
          <w:lang w:val="ru-RU"/>
        </w:rPr>
        <w:t>НАЦИОНАЛЬНЫЙ ИССЛЕДОВАТЕЛЬСКИЙ УНИВЕРСИТЕТ ИТМО</w:t>
      </w:r>
    </w:p>
    <w:p w14:paraId="6BDEA445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20CC4">
        <w:rPr>
          <w:rFonts w:ascii="Times New Roman" w:hAnsi="Times New Roman" w:cs="Times New Roman"/>
          <w:sz w:val="36"/>
          <w:szCs w:val="36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36"/>
            <w:szCs w:val="36"/>
            <w:lang w:val="ru-RU"/>
          </w:rPr>
          <w:id w:val="-1753503433"/>
          <w:placeholder>
            <w:docPart w:val="F58F0118245B7D42A568E6484F857093"/>
          </w:placeholder>
          <w:text/>
        </w:sdtPr>
        <w:sdtEndPr/>
        <w:sdtContent>
          <w:r w:rsidRPr="00E20CC4">
            <w:rPr>
              <w:rFonts w:ascii="Times New Roman" w:hAnsi="Times New Roman" w:cs="Times New Roman"/>
              <w:sz w:val="36"/>
              <w:szCs w:val="36"/>
              <w:lang w:val="ru-RU"/>
            </w:rPr>
            <w:t>программной инженерии и компьютерной техники</w:t>
          </w:r>
        </w:sdtContent>
      </w:sdt>
    </w:p>
    <w:p w14:paraId="5750D1CB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8D33C8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E087419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DB6BC6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92205F" w14:textId="77777777" w:rsidR="008E2A5D" w:rsidRPr="00E20CC4" w:rsidRDefault="008E2A5D" w:rsidP="00F02D7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642979C" w14:textId="77777777" w:rsidR="006F49F0" w:rsidRPr="00F02D7C" w:rsidRDefault="00F02D7C" w:rsidP="006F49F0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sdt>
        <w:sdtPr>
          <w:rPr>
            <w:rFonts w:ascii="Times New Roman" w:hAnsi="Times New Roman" w:cs="Times New Roman"/>
            <w:sz w:val="40"/>
            <w:szCs w:val="40"/>
            <w:lang w:val="ru-RU"/>
          </w:rPr>
          <w:id w:val="-405378796"/>
          <w:placeholder>
            <w:docPart w:val="F69E56C0A4870D47BE19DED2ED1923B6"/>
          </w:placeholder>
          <w:text/>
        </w:sdtPr>
        <w:sdtEndPr/>
        <w:sdtContent>
          <w:r w:rsidR="008E2A5D" w:rsidRPr="00F02D7C">
            <w:rPr>
              <w:rFonts w:ascii="Times New Roman" w:hAnsi="Times New Roman" w:cs="Times New Roman"/>
              <w:sz w:val="40"/>
              <w:szCs w:val="40"/>
              <w:lang w:val="ru-RU"/>
            </w:rPr>
            <w:t>Дисциплина: Информатика</w:t>
          </w:r>
        </w:sdtContent>
      </w:sdt>
      <w:r w:rsidR="006F49F0" w:rsidRPr="00F02D7C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</w:p>
    <w:p w14:paraId="73CDD79E" w14:textId="250CC732" w:rsidR="006F49F0" w:rsidRPr="00F02D7C" w:rsidRDefault="008E2A5D" w:rsidP="006F49F0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F02D7C">
        <w:rPr>
          <w:rFonts w:ascii="Times New Roman" w:hAnsi="Times New Roman" w:cs="Times New Roman"/>
          <w:sz w:val="40"/>
          <w:szCs w:val="40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40"/>
            <w:szCs w:val="40"/>
            <w:lang w:val="ru-RU"/>
          </w:rPr>
          <w:id w:val="-79454510"/>
          <w:placeholder>
            <w:docPart w:val="8F339D8CC45F34478AC28C40034A0FF2"/>
          </w:placeholder>
          <w:text/>
        </w:sdtPr>
        <w:sdtEndPr/>
        <w:sdtContent>
          <w:r w:rsidRPr="00F02D7C">
            <w:rPr>
              <w:rFonts w:ascii="Times New Roman" w:hAnsi="Times New Roman" w:cs="Times New Roman"/>
              <w:sz w:val="40"/>
              <w:szCs w:val="40"/>
              <w:lang w:val="ru-RU"/>
            </w:rPr>
            <w:t>2</w:t>
          </w:r>
        </w:sdtContent>
      </w:sdt>
      <w:r w:rsidR="006F49F0" w:rsidRPr="00F02D7C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14:paraId="34222C4C" w14:textId="6EEF77A5" w:rsidR="008E2A5D" w:rsidRPr="00F02D7C" w:rsidRDefault="006F49F0" w:rsidP="008E2A5D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F02D7C">
        <w:rPr>
          <w:rFonts w:ascii="Times New Roman" w:hAnsi="Times New Roman" w:cs="Times New Roman"/>
          <w:sz w:val="40"/>
          <w:szCs w:val="40"/>
          <w:lang w:val="ru-RU"/>
        </w:rPr>
        <w:t>«Синтез помехоустойчивого кода»</w:t>
      </w:r>
    </w:p>
    <w:p w14:paraId="1E0A3541" w14:textId="615F5380" w:rsidR="008E2A5D" w:rsidRPr="00F02D7C" w:rsidRDefault="00A77B61" w:rsidP="008E2A5D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02D7C">
        <w:rPr>
          <w:rFonts w:ascii="Times New Roman" w:hAnsi="Times New Roman" w:cs="Times New Roman"/>
          <w:sz w:val="36"/>
          <w:szCs w:val="36"/>
          <w:lang w:val="ru-RU"/>
        </w:rPr>
        <w:t>Вариант №83</w:t>
      </w:r>
    </w:p>
    <w:p w14:paraId="08A9C9B2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AB6549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59A77D" w14:textId="77777777" w:rsidR="008E2A5D" w:rsidRPr="00E20CC4" w:rsidRDefault="008E2A5D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07B5DED" w14:textId="77777777" w:rsidR="008E2A5D" w:rsidRPr="00F02D7C" w:rsidRDefault="008E2A5D" w:rsidP="008E2A5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20CC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2D7C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42760556"/>
        <w:placeholder>
          <w:docPart w:val="8F339D8CC45F34478AC28C40034A0FF2"/>
        </w:placeholder>
        <w:text/>
      </w:sdtPr>
      <w:sdtEndPr/>
      <w:sdtContent>
        <w:p w14:paraId="17CEF5C9" w14:textId="77777777" w:rsidR="008E2A5D" w:rsidRPr="00F02D7C" w:rsidRDefault="008E2A5D" w:rsidP="008E2A5D">
          <w:pPr>
            <w:tabs>
              <w:tab w:val="left" w:pos="7755"/>
            </w:tabs>
            <w:spacing w:after="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2D7C">
            <w:rPr>
              <w:rFonts w:ascii="Times New Roman" w:hAnsi="Times New Roman" w:cs="Times New Roman"/>
              <w:sz w:val="28"/>
              <w:szCs w:val="28"/>
              <w:lang w:val="ru-RU"/>
            </w:rPr>
            <w:t>Игнатьева Ксения Артемовна</w:t>
          </w:r>
        </w:p>
      </w:sdtContent>
    </w:sdt>
    <w:p w14:paraId="79B7EBB2" w14:textId="77777777" w:rsidR="008E2A5D" w:rsidRPr="00F02D7C" w:rsidRDefault="008E2A5D" w:rsidP="008E2A5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02D7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389809212"/>
          <w:placeholder>
            <w:docPart w:val="8F339D8CC45F34478AC28C40034A0FF2"/>
          </w:placeholder>
          <w:text/>
        </w:sdtPr>
        <w:sdtEndPr/>
        <w:sdtContent>
          <w:r w:rsidRPr="00F02D7C">
            <w:rPr>
              <w:rFonts w:ascii="Times New Roman" w:hAnsi="Times New Roman" w:cs="Times New Roman"/>
              <w:sz w:val="28"/>
              <w:szCs w:val="28"/>
            </w:rPr>
            <w:t>P</w:t>
          </w:r>
          <w:r w:rsidRPr="00F02D7C">
            <w:rPr>
              <w:rFonts w:ascii="Times New Roman" w:hAnsi="Times New Roman" w:cs="Times New Roman"/>
              <w:sz w:val="28"/>
              <w:szCs w:val="28"/>
              <w:lang w:val="ru-RU"/>
            </w:rPr>
            <w:t>3125</w:t>
          </w:r>
        </w:sdtContent>
      </w:sdt>
    </w:p>
    <w:p w14:paraId="1FDA028A" w14:textId="77777777" w:rsidR="008E2A5D" w:rsidRPr="00F02D7C" w:rsidRDefault="008E2A5D" w:rsidP="008E2A5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9A0358A" w14:textId="77777777" w:rsidR="008E2A5D" w:rsidRPr="00F02D7C" w:rsidRDefault="008E2A5D" w:rsidP="008E2A5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02D7C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</w:p>
    <w:p w14:paraId="62329498" w14:textId="77777777" w:rsidR="008E2A5D" w:rsidRPr="00F02D7C" w:rsidRDefault="00F02D7C" w:rsidP="008E2A5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1323156302"/>
          <w:placeholder>
            <w:docPart w:val="8F339D8CC45F34478AC28C40034A0FF2"/>
          </w:placeholder>
          <w:text/>
        </w:sdtPr>
        <w:sdtEndPr/>
        <w:sdtContent>
          <w:r w:rsidR="008E2A5D" w:rsidRPr="00F02D7C">
            <w:rPr>
              <w:rFonts w:ascii="Times New Roman" w:hAnsi="Times New Roman" w:cs="Times New Roman"/>
              <w:sz w:val="28"/>
              <w:szCs w:val="28"/>
              <w:lang w:val="ru-RU"/>
            </w:rPr>
            <w:t>Гурьянова Аглая Геннадьевна</w:t>
          </w:r>
        </w:sdtContent>
      </w:sdt>
    </w:p>
    <w:p w14:paraId="497B8487" w14:textId="77777777" w:rsidR="008E2A5D" w:rsidRPr="00F02D7C" w:rsidRDefault="008E2A5D" w:rsidP="008E2A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09B2BB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1A820F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FC2FEC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C74C99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D25794" w14:textId="77777777" w:rsidR="008E2A5D" w:rsidRPr="00E20CC4" w:rsidRDefault="008E2A5D" w:rsidP="008E2A5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20CC4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0976CC58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20CC4"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14:paraId="0E8A7F02" w14:textId="268C913A" w:rsidR="008E2A5D" w:rsidRPr="00F02D7C" w:rsidRDefault="008E2A5D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u w:val="none"/>
          <w:lang w:val="ru-RU" w:eastAsia="ru-RU"/>
        </w:rPr>
      </w:pPr>
      <w:r w:rsidRPr="00F02D7C">
        <w:rPr>
          <w:rFonts w:ascii="Times New Roman" w:hAnsi="Times New Roman" w:cs="Times New Roman"/>
          <w:sz w:val="32"/>
          <w:szCs w:val="32"/>
          <w:lang w:val="ru-RU"/>
        </w:rPr>
        <w:lastRenderedPageBreak/>
        <w:fldChar w:fldCharType="begin"/>
      </w:r>
      <w:r w:rsidRPr="00F02D7C">
        <w:rPr>
          <w:rFonts w:ascii="Times New Roman" w:hAnsi="Times New Roman" w:cs="Times New Roman"/>
          <w:sz w:val="32"/>
          <w:szCs w:val="32"/>
          <w:lang w:val="ru-RU"/>
        </w:rPr>
        <w:instrText xml:space="preserve"> TOC \o "1-6" \h \z \u </w:instrText>
      </w:r>
      <w:r w:rsidRPr="00F02D7C">
        <w:rPr>
          <w:rFonts w:ascii="Times New Roman" w:hAnsi="Times New Roman" w:cs="Times New Roman"/>
          <w:sz w:val="32"/>
          <w:szCs w:val="32"/>
          <w:lang w:val="ru-RU"/>
        </w:rPr>
        <w:fldChar w:fldCharType="separate"/>
      </w:r>
      <w:hyperlink w:anchor="_Toc114764891" w:history="1">
        <w:r w:rsidRPr="00F02D7C">
          <w:rPr>
            <w:rStyle w:val="a4"/>
            <w:rFonts w:ascii="Times New Roman" w:hAnsi="Times New Roman" w:cs="Times New Roman"/>
            <w:noProof/>
            <w:sz w:val="28"/>
            <w:szCs w:val="28"/>
            <w:u w:val="none"/>
            <w:lang w:val="ru-RU"/>
          </w:rPr>
          <w:t>Вариант: 83</w:t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tab/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fldChar w:fldCharType="begin"/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instrText xml:space="preserve"> PAGEREF _Toc114764891 \h </w:instrText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fldChar w:fldCharType="separate"/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t>3</w:t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723723F3" w14:textId="497C6DD4" w:rsidR="008E2A5D" w:rsidRPr="00F02D7C" w:rsidRDefault="00F02D7C">
      <w:pPr>
        <w:pStyle w:val="21"/>
        <w:tabs>
          <w:tab w:val="right" w:leader="dot" w:pos="9679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32"/>
          <w:szCs w:val="32"/>
          <w:lang w:val="ru-RU" w:eastAsia="ru-RU"/>
        </w:rPr>
      </w:pPr>
      <w:hyperlink w:anchor="_Toc114764892" w:history="1">
        <w:r w:rsidR="008E2A5D" w:rsidRPr="00F02D7C">
          <w:rPr>
            <w:rStyle w:val="a4"/>
            <w:rFonts w:ascii="Times New Roman" w:hAnsi="Times New Roman" w:cs="Times New Roman"/>
            <w:noProof/>
            <w:sz w:val="28"/>
            <w:szCs w:val="28"/>
            <w:lang w:val="ru-RU"/>
          </w:rPr>
          <w:t>Задание: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_Toc114764892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6B1245" w14:textId="460F72B5" w:rsidR="008E2A5D" w:rsidRPr="00F02D7C" w:rsidRDefault="00F02D7C">
      <w:pPr>
        <w:pStyle w:val="31"/>
        <w:tabs>
          <w:tab w:val="right" w:leader="dot" w:pos="9679"/>
        </w:tabs>
        <w:rPr>
          <w:rFonts w:ascii="Times New Roman" w:eastAsiaTheme="minorEastAsia" w:hAnsi="Times New Roman" w:cs="Times New Roman"/>
          <w:smallCaps w:val="0"/>
          <w:noProof/>
          <w:sz w:val="32"/>
          <w:szCs w:val="32"/>
          <w:lang w:val="ru-RU" w:eastAsia="ru-RU"/>
        </w:rPr>
      </w:pPr>
      <w:hyperlink w:anchor="_Toc114764893" w:history="1">
        <w:r w:rsidR="008E2A5D" w:rsidRPr="00F02D7C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Решение: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_Toc114764893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A8B79C" w14:textId="3E247846" w:rsidR="008E2A5D" w:rsidRPr="00F02D7C" w:rsidRDefault="00F02D7C">
      <w:pPr>
        <w:pStyle w:val="4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4894" w:history="1">
        <w:r w:rsidR="008E2A5D" w:rsidRPr="00F02D7C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Отчет: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_Toc114764894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98ADA5" w14:textId="51394FDC" w:rsidR="008E2A5D" w:rsidRPr="00F02D7C" w:rsidRDefault="00F02D7C">
      <w:pPr>
        <w:pStyle w:val="5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4895" w:history="1">
        <w:r w:rsidR="008E2A5D" w:rsidRPr="00F02D7C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Вывод: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_Toc114764895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4A61D8" w14:textId="085595D0" w:rsidR="008E2A5D" w:rsidRPr="00F02D7C" w:rsidRDefault="00F02D7C">
      <w:pPr>
        <w:pStyle w:val="6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4896" w:history="1">
        <w:r w:rsidR="008E2A5D" w:rsidRPr="00F02D7C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литературы: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_Toc114764896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74974A" w14:textId="0D985937" w:rsidR="008E2A5D" w:rsidRPr="00F02D7C" w:rsidRDefault="008E2A5D" w:rsidP="008E2A5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02D7C">
        <w:rPr>
          <w:rFonts w:ascii="Times New Roman" w:hAnsi="Times New Roman" w:cs="Times New Roman"/>
          <w:sz w:val="32"/>
          <w:szCs w:val="32"/>
          <w:lang w:val="ru-RU"/>
        </w:rPr>
        <w:fldChar w:fldCharType="end"/>
      </w:r>
    </w:p>
    <w:p w14:paraId="36BCA72A" w14:textId="08DAEB44" w:rsidR="008E2A5D" w:rsidRPr="00F02D7C" w:rsidRDefault="008E2A5D" w:rsidP="00B56F9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02D7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7E65C5D4" w14:textId="5256C7E6" w:rsidR="008E2A5D" w:rsidRPr="00E20CC4" w:rsidRDefault="008E2A5D" w:rsidP="008E2A5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0" w:name="_Toc114764891"/>
      <w:r w:rsidRPr="00E20CC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color w:val="000000" w:themeColor="text1"/>
            <w:sz w:val="36"/>
            <w:szCs w:val="36"/>
            <w:lang w:val="ru-RU"/>
          </w:rPr>
          <w:id w:val="-1883081245"/>
          <w:placeholder>
            <w:docPart w:val="8F339D8CC45F34478AC28C40034A0FF2"/>
          </w:placeholder>
          <w:text/>
        </w:sdtPr>
        <w:sdtEndPr/>
        <w:sdtContent>
          <w:r w:rsidRPr="00E20CC4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  <w:t>83</w:t>
          </w:r>
        </w:sdtContent>
      </w:sdt>
      <w:bookmarkEnd w:id="0"/>
    </w:p>
    <w:p w14:paraId="21635279" w14:textId="77777777" w:rsidR="008E2A5D" w:rsidRPr="00E20CC4" w:rsidRDefault="008E2A5D" w:rsidP="008E2A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5FBA8E" w14:textId="3307B9FB" w:rsidR="008E2A5D" w:rsidRPr="00E20CC4" w:rsidRDefault="008E2A5D" w:rsidP="008E2A5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bookmarkStart w:id="1" w:name="_Toc114764892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Задание:</w:t>
      </w:r>
      <w:bookmarkEnd w:id="1"/>
    </w:p>
    <w:p w14:paraId="4A76A26E" w14:textId="77777777" w:rsidR="00B25292" w:rsidRPr="00E20CC4" w:rsidRDefault="00B25292" w:rsidP="00B25292">
      <w:pPr>
        <w:spacing w:after="0"/>
        <w:rPr>
          <w:rFonts w:ascii="Times New Roman" w:hAnsi="Times New Roman" w:cs="Times New Roman"/>
          <w:lang w:val="ru-RU"/>
        </w:rPr>
      </w:pPr>
    </w:p>
    <w:p w14:paraId="03D25E32" w14:textId="79EEAAB6" w:rsidR="00E20CC4" w:rsidRPr="007966D0" w:rsidRDefault="00B25292" w:rsidP="00B25292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>Построить схему декодирования классического кода Хэмминга</w:t>
      </w:r>
      <w:r w:rsidR="00E20CC4" w:rsidRPr="007966D0">
        <w:rPr>
          <w:szCs w:val="22"/>
        </w:rPr>
        <w:t xml:space="preserve"> (7:4), представить в виде изображения</w:t>
      </w:r>
      <w:r w:rsidR="00745464" w:rsidRPr="007966D0">
        <w:rPr>
          <w:szCs w:val="22"/>
        </w:rPr>
        <w:t>.</w:t>
      </w:r>
    </w:p>
    <w:p w14:paraId="72F4C3C8" w14:textId="70E0D3C5" w:rsidR="00B25292" w:rsidRPr="007966D0" w:rsidRDefault="00E20CC4" w:rsidP="00B25292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>П</w:t>
      </w:r>
      <w:r w:rsidR="00B25292" w:rsidRPr="007966D0">
        <w:rPr>
          <w:szCs w:val="22"/>
        </w:rPr>
        <w:t>оказать наличие ошибок, если таковые имеются.</w:t>
      </w:r>
      <w:r w:rsidRPr="007966D0">
        <w:rPr>
          <w:szCs w:val="22"/>
        </w:rPr>
        <w:t xml:space="preserve"> Записать правильное сообщение.</w:t>
      </w:r>
    </w:p>
    <w:p w14:paraId="7C293216" w14:textId="77777777" w:rsidR="00745464" w:rsidRPr="007966D0" w:rsidRDefault="00745464" w:rsidP="00745464">
      <w:pPr>
        <w:pStyle w:val="a3"/>
        <w:spacing w:before="0" w:beforeAutospacing="0" w:after="0" w:afterAutospacing="0"/>
        <w:ind w:left="720"/>
        <w:rPr>
          <w:szCs w:val="22"/>
        </w:rPr>
      </w:pPr>
    </w:p>
    <w:p w14:paraId="1187ADB1" w14:textId="250642D4" w:rsidR="00745464" w:rsidRPr="007966D0" w:rsidRDefault="00745464" w:rsidP="00745464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>Построить схему декодирования классического кода Хэмминга (</w:t>
      </w:r>
      <w:r w:rsidRPr="007966D0">
        <w:rPr>
          <w:szCs w:val="22"/>
        </w:rPr>
        <w:t>15</w:t>
      </w:r>
      <w:r w:rsidRPr="007966D0">
        <w:rPr>
          <w:szCs w:val="22"/>
        </w:rPr>
        <w:t>:</w:t>
      </w:r>
      <w:r w:rsidRPr="007966D0">
        <w:rPr>
          <w:szCs w:val="22"/>
        </w:rPr>
        <w:t>11</w:t>
      </w:r>
      <w:r w:rsidRPr="007966D0">
        <w:rPr>
          <w:szCs w:val="22"/>
        </w:rPr>
        <w:t>), представить в виде изображения.</w:t>
      </w:r>
    </w:p>
    <w:p w14:paraId="042DECC4" w14:textId="77777777" w:rsidR="00745464" w:rsidRPr="007966D0" w:rsidRDefault="00745464" w:rsidP="00745464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>Показать наличие ошибок, если таковые имеются. Записать правильное сообщение.</w:t>
      </w:r>
    </w:p>
    <w:p w14:paraId="2F55641E" w14:textId="77777777" w:rsidR="00745464" w:rsidRPr="007966D0" w:rsidRDefault="00745464" w:rsidP="007966D0">
      <w:pPr>
        <w:pStyle w:val="a3"/>
        <w:spacing w:before="0" w:beforeAutospacing="0" w:after="0" w:afterAutospacing="0"/>
        <w:ind w:left="720"/>
        <w:rPr>
          <w:szCs w:val="22"/>
        </w:rPr>
      </w:pPr>
    </w:p>
    <w:p w14:paraId="1F07AE9B" w14:textId="491375E4" w:rsidR="00B25292" w:rsidRPr="007966D0" w:rsidRDefault="00B25292" w:rsidP="00B25292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 xml:space="preserve">Вычислить для данного числа </w:t>
      </w:r>
      <w:r w:rsidR="00745464" w:rsidRPr="007966D0">
        <w:rPr>
          <w:szCs w:val="22"/>
        </w:rPr>
        <w:t>((67+10+39+79+82)</w:t>
      </w:r>
      <w:r w:rsidR="007966D0" w:rsidRPr="007966D0">
        <w:rPr>
          <w:szCs w:val="22"/>
        </w:rPr>
        <w:t xml:space="preserve"> </w:t>
      </w:r>
      <w:r w:rsidR="00745464" w:rsidRPr="007966D0">
        <w:rPr>
          <w:szCs w:val="22"/>
        </w:rPr>
        <w:t xml:space="preserve">*4 = 1108), которое является числом информационных разрядов, </w:t>
      </w:r>
      <w:r w:rsidRPr="007966D0">
        <w:rPr>
          <w:szCs w:val="22"/>
        </w:rPr>
        <w:t xml:space="preserve">минимальное число проверочных разрядов и коэффициент избыточности. </w:t>
      </w:r>
    </w:p>
    <w:p w14:paraId="0497EB84" w14:textId="0A9E98DA" w:rsidR="00745464" w:rsidRPr="007966D0" w:rsidRDefault="00745464" w:rsidP="00B25292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 xml:space="preserve">Написать программу на </w:t>
      </w:r>
      <w:r w:rsidRPr="007966D0">
        <w:rPr>
          <w:szCs w:val="22"/>
          <w:lang w:val="en-US"/>
        </w:rPr>
        <w:t>python</w:t>
      </w:r>
      <w:r w:rsidRPr="007966D0">
        <w:rPr>
          <w:szCs w:val="22"/>
        </w:rPr>
        <w:t xml:space="preserve">, </w:t>
      </w:r>
      <w:r w:rsidR="007966D0" w:rsidRPr="007966D0">
        <w:rPr>
          <w:szCs w:val="22"/>
        </w:rPr>
        <w:t>которая</w:t>
      </w:r>
      <w:r w:rsidRPr="007966D0">
        <w:rPr>
          <w:szCs w:val="22"/>
        </w:rPr>
        <w:t xml:space="preserve"> на вход </w:t>
      </w:r>
      <w:r w:rsidR="007966D0" w:rsidRPr="007966D0">
        <w:rPr>
          <w:szCs w:val="22"/>
        </w:rPr>
        <w:t>получает</w:t>
      </w:r>
      <w:r w:rsidRPr="007966D0">
        <w:rPr>
          <w:szCs w:val="22"/>
        </w:rPr>
        <w:t xml:space="preserve"> </w:t>
      </w:r>
      <w:r w:rsidR="007966D0" w:rsidRPr="007966D0">
        <w:rPr>
          <w:szCs w:val="22"/>
        </w:rPr>
        <w:t>последовательность</w:t>
      </w:r>
      <w:r w:rsidRPr="007966D0">
        <w:rPr>
          <w:szCs w:val="22"/>
        </w:rPr>
        <w:t xml:space="preserve"> из 7 «0» и «1»,</w:t>
      </w:r>
      <w:r w:rsidR="007966D0" w:rsidRPr="007966D0">
        <w:rPr>
          <w:szCs w:val="22"/>
        </w:rPr>
        <w:t xml:space="preserve"> анализирует полученное сообщение на основе классического кода Хэмминга (7:4), а затем выдаёт правильное сообщение (только информационные биты) и указывает бит с ошибкой при его наличии. </w:t>
      </w:r>
    </w:p>
    <w:p w14:paraId="015AA1B1" w14:textId="064172D9" w:rsidR="007966D0" w:rsidRDefault="007966D0" w:rsidP="007966D0">
      <w:pPr>
        <w:pStyle w:val="a3"/>
        <w:spacing w:before="0" w:beforeAutospacing="0" w:after="0" w:afterAutospacing="0"/>
        <w:rPr>
          <w:szCs w:val="22"/>
        </w:rPr>
      </w:pPr>
    </w:p>
    <w:p w14:paraId="17DF9B31" w14:textId="78516EA7" w:rsidR="00B56F9A" w:rsidRDefault="00B56F9A" w:rsidP="007966D0">
      <w:pPr>
        <w:pStyle w:val="a3"/>
        <w:spacing w:before="0" w:beforeAutospacing="0" w:after="0" w:afterAutospacing="0"/>
        <w:rPr>
          <w:szCs w:val="22"/>
        </w:rPr>
      </w:pPr>
    </w:p>
    <w:p w14:paraId="670F0449" w14:textId="53605F28" w:rsidR="00B56F9A" w:rsidRDefault="00B56F9A" w:rsidP="007966D0">
      <w:pPr>
        <w:pStyle w:val="a3"/>
        <w:spacing w:before="0" w:beforeAutospacing="0" w:after="0" w:afterAutospacing="0"/>
        <w:rPr>
          <w:szCs w:val="22"/>
        </w:rPr>
      </w:pPr>
    </w:p>
    <w:p w14:paraId="332F54ED" w14:textId="77777777" w:rsidR="00F02D7C" w:rsidRPr="007966D0" w:rsidRDefault="00F02D7C" w:rsidP="007966D0">
      <w:pPr>
        <w:pStyle w:val="a3"/>
        <w:spacing w:before="0" w:beforeAutospacing="0" w:after="0" w:afterAutospacing="0"/>
        <w:rPr>
          <w:szCs w:val="22"/>
        </w:rPr>
      </w:pPr>
    </w:p>
    <w:p w14:paraId="6F8EC9B5" w14:textId="77777777" w:rsidR="007966D0" w:rsidRDefault="007966D0" w:rsidP="007966D0">
      <w:pPr>
        <w:pStyle w:val="a3"/>
        <w:spacing w:before="0" w:beforeAutospacing="0" w:after="0" w:afterAutospacing="0"/>
        <w:rPr>
          <w:szCs w:val="22"/>
        </w:rPr>
      </w:pPr>
    </w:p>
    <w:p w14:paraId="53120A02" w14:textId="02162671" w:rsidR="00B56F9A" w:rsidRDefault="007966D0" w:rsidP="00B56F9A">
      <w:pPr>
        <w:pStyle w:val="3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bookmarkStart w:id="2" w:name="_Toc114764893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Решение:</w:t>
      </w:r>
      <w:bookmarkEnd w:id="2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 xml:space="preserve"> </w:t>
      </w:r>
    </w:p>
    <w:p w14:paraId="26CD606C" w14:textId="77777777" w:rsidR="00B56F9A" w:rsidRPr="00B56F9A" w:rsidRDefault="00B56F9A" w:rsidP="00B56F9A">
      <w:pPr>
        <w:rPr>
          <w:lang w:val="ru-RU"/>
        </w:rPr>
      </w:pPr>
    </w:p>
    <w:p w14:paraId="3EEE35E7" w14:textId="7584C885" w:rsidR="006F49F0" w:rsidRPr="00B56F9A" w:rsidRDefault="00B56F9A" w:rsidP="00B56F9A">
      <w:pPr>
        <w:rPr>
          <w:sz w:val="24"/>
          <w:szCs w:val="24"/>
          <w:u w:val="single"/>
          <w:lang w:val="ru-RU"/>
        </w:rPr>
      </w:pPr>
      <w:r w:rsidRPr="00B56F9A">
        <w:rPr>
          <w:sz w:val="24"/>
          <w:szCs w:val="24"/>
          <w:u w:val="single"/>
          <w:lang w:val="ru-RU"/>
        </w:rPr>
        <w:t xml:space="preserve">Пункты </w:t>
      </w:r>
      <w:proofErr w:type="gramStart"/>
      <w:r w:rsidRPr="00B56F9A">
        <w:rPr>
          <w:sz w:val="24"/>
          <w:szCs w:val="24"/>
          <w:u w:val="single"/>
          <w:lang w:val="ru-RU"/>
        </w:rPr>
        <w:t>1 – 2</w:t>
      </w:r>
      <w:proofErr w:type="gramEnd"/>
      <w:r w:rsidRPr="00B56F9A">
        <w:rPr>
          <w:sz w:val="24"/>
          <w:szCs w:val="24"/>
          <w:u w:val="single"/>
          <w:lang w:val="ru-RU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6F49F0" w:rsidRPr="00B56F9A" w14:paraId="3A978942" w14:textId="77777777" w:rsidTr="00E20CC4">
        <w:trPr>
          <w:jc w:val="center"/>
        </w:trPr>
        <w:tc>
          <w:tcPr>
            <w:tcW w:w="1935" w:type="dxa"/>
          </w:tcPr>
          <w:p w14:paraId="7660E03D" w14:textId="6C120CC8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67</w:t>
            </w:r>
          </w:p>
        </w:tc>
        <w:tc>
          <w:tcPr>
            <w:tcW w:w="1936" w:type="dxa"/>
          </w:tcPr>
          <w:p w14:paraId="7D878C3A" w14:textId="7BC3CC1D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10</w:t>
            </w:r>
          </w:p>
        </w:tc>
        <w:tc>
          <w:tcPr>
            <w:tcW w:w="1936" w:type="dxa"/>
          </w:tcPr>
          <w:p w14:paraId="541B87E0" w14:textId="712DF05E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39</w:t>
            </w:r>
          </w:p>
        </w:tc>
        <w:tc>
          <w:tcPr>
            <w:tcW w:w="1936" w:type="dxa"/>
          </w:tcPr>
          <w:p w14:paraId="3F38917D" w14:textId="4FE9E2DA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79</w:t>
            </w:r>
          </w:p>
        </w:tc>
        <w:tc>
          <w:tcPr>
            <w:tcW w:w="1936" w:type="dxa"/>
          </w:tcPr>
          <w:p w14:paraId="78323E93" w14:textId="485B6534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82</w:t>
            </w:r>
          </w:p>
        </w:tc>
      </w:tr>
    </w:tbl>
    <w:p w14:paraId="35007A2C" w14:textId="4DC343B8" w:rsidR="008E2A5D" w:rsidRPr="00B56F9A" w:rsidRDefault="008E2A5D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AC7B7B7" w14:textId="77777777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4ADFBA6D" w14:textId="77777777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03FFC45D" w14:textId="77777777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= 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061CD252" w14:textId="77777777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= 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1ABD3F8D" w14:textId="74CBB82D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= 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46659E6B" w14:textId="437B4351" w:rsidR="00C62E21" w:rsidRPr="00B56F9A" w:rsidRDefault="00C62E21" w:rsidP="007A40CB">
      <w:pPr>
        <w:spacing w:after="0" w:line="240" w:lineRule="auto"/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</w:pPr>
    </w:p>
    <w:p w14:paraId="6AD24919" w14:textId="46245C08" w:rsidR="00C62E21" w:rsidRPr="00B56F9A" w:rsidRDefault="00C62E21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  <w:hyperlink r:id="rId6" w:history="1">
        <w:r w:rsidRPr="00B56F9A">
          <w:rPr>
            <w:rStyle w:val="a4"/>
            <w:rFonts w:ascii="Times New Roman" w:eastAsia="Times New Roman" w:hAnsi="Times New Roman" w:cs="Times New Roman"/>
            <w:color w:val="000000" w:themeColor="text1"/>
            <w:position w:val="-2"/>
            <w:sz w:val="24"/>
            <w:szCs w:val="24"/>
            <w:lang w:val="ru-RU" w:eastAsia="ru-RU"/>
          </w:rPr>
          <w:t>Схема декодирования (7:4)</w:t>
        </w:r>
      </w:hyperlink>
    </w:p>
    <w:p w14:paraId="7BEB6DE1" w14:textId="11E33BD0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57A63C4" w14:textId="535241CD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15B32905" w14:textId="15396C9A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70803DF" w14:textId="69895721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4E07404" w14:textId="41CF8DED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2849A15" w14:textId="3B75E4DF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34DA13D5" w14:textId="188F0A46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709B73E" w14:textId="77777777" w:rsidR="007A40CB" w:rsidRPr="00B56F9A" w:rsidRDefault="007A40CB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0971734" w14:textId="5A3760F3" w:rsidR="006F49F0" w:rsidRPr="00B56F9A" w:rsidRDefault="00187A1D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lastRenderedPageBreak/>
        <w:t>67: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4F9AE171" w14:textId="1C115304" w:rsidTr="00745A8E">
        <w:tc>
          <w:tcPr>
            <w:tcW w:w="1068" w:type="dxa"/>
          </w:tcPr>
          <w:p w14:paraId="24286007" w14:textId="59D60F52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степень </w:t>
            </w:r>
          </w:p>
        </w:tc>
        <w:tc>
          <w:tcPr>
            <w:tcW w:w="1082" w:type="dxa"/>
          </w:tcPr>
          <w:p w14:paraId="3BF8BCA4" w14:textId="2815C8F2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5069C016" w14:textId="437E2E1F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03FAE409" w14:textId="7F45AF86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4B0AF127" w14:textId="4CCFE068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7DD254BC" w14:textId="15F6E803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09099BE6" w14:textId="04AE4B76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50AE73BC" w14:textId="46C22052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5FAA92A6" w14:textId="55D6EEC6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61F29B79" w14:textId="2DC8CE1C" w:rsidTr="00745A8E">
        <w:tc>
          <w:tcPr>
            <w:tcW w:w="1068" w:type="dxa"/>
          </w:tcPr>
          <w:p w14:paraId="03C78658" w14:textId="3C201343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18798CBA" w14:textId="205ED264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0A187C3D" w14:textId="70BA0FAE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6862DA45" w14:textId="2CF87FBF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auto"/>
          </w:tcPr>
          <w:p w14:paraId="335C660E" w14:textId="54498DD7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AC3EA85" w14:textId="24D34793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4908DC70" w14:textId="586D9D68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3FD92B8" w14:textId="003C71CE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0B97DFEB" w14:textId="6A6C61A3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065C3919" w14:textId="5C75E262" w:rsidTr="00745A8E">
        <w:tc>
          <w:tcPr>
            <w:tcW w:w="1068" w:type="dxa"/>
          </w:tcPr>
          <w:p w14:paraId="334349E6" w14:textId="358FBAD8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3776C755" w14:textId="6B72D8D6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62C9EC5B" w14:textId="38C05EE7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77D4F26" w14:textId="47058FE5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</w:tcPr>
          <w:p w14:paraId="1D525AD2" w14:textId="524AA7D6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7B72E10F" w14:textId="1515A9C4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0130F430" w14:textId="5D6784D1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E14931A" w14:textId="675F1FEA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317AA34B" w14:textId="5AEAAAF1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45A8E" w:rsidRPr="00B56F9A" w14:paraId="43089A9B" w14:textId="48D737FB" w:rsidTr="00745A8E">
        <w:tc>
          <w:tcPr>
            <w:tcW w:w="1068" w:type="dxa"/>
          </w:tcPr>
          <w:p w14:paraId="1B071B32" w14:textId="65FFD193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7AAB1FF5" w14:textId="2FF568E7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11F5EF32" w14:textId="74C633C4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22E607F0" w14:textId="72BCDBD6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6DCB538F" w14:textId="3B6E2513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2C5178D5" w14:textId="0B911E6D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C953BCD" w14:textId="5948EAE0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423F8B3" w14:textId="4758339E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038B79D2" w14:textId="77ACBBA2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198F3787" w14:textId="020D9091" w:rsidR="00187A1D" w:rsidRPr="00B56F9A" w:rsidRDefault="00187A1D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87807" w14:textId="77777777" w:rsidR="00B56F9A" w:rsidRPr="00B56F9A" w:rsidRDefault="00B56F9A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FAE3B" w14:textId="4C08D6C7" w:rsidR="007A40CB" w:rsidRPr="00B56F9A" w:rsidRDefault="007A40CB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>1 = 0</w:t>
      </w:r>
      <w:r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нет ошибок </w:t>
      </w:r>
    </w:p>
    <w:p w14:paraId="035B9514" w14:textId="2D520DF8" w:rsidR="007A40CB" w:rsidRPr="00B56F9A" w:rsidRDefault="007A40CB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= 1, то есть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5D335199" w14:textId="3ECFC4F8" w:rsidR="007A40CB" w:rsidRPr="00B56F9A" w:rsidRDefault="007A40CB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3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 = 0, то есть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2F246986" w14:textId="2455205F" w:rsidR="007966D0" w:rsidRPr="00472CF4" w:rsidRDefault="00CF2FD6" w:rsidP="008E2A5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(0; 1; 1)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ошибка в </w:t>
      </w:r>
      <w:proofErr w:type="spellStart"/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 </w:t>
      </w:r>
      <w:r w:rsidR="003250E3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3250E3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3250E3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правильная последовательность:</w:t>
      </w:r>
      <w:r w:rsidR="003250E3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3250E3"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1100110</w:t>
      </w:r>
    </w:p>
    <w:p w14:paraId="63346403" w14:textId="77777777" w:rsidR="007A40CB" w:rsidRPr="00B56F9A" w:rsidRDefault="007A40CB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3DBE8BB" w14:textId="6AC19298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>10: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221D8542" w14:textId="7CD01AE7" w:rsidTr="00745A8E">
        <w:tc>
          <w:tcPr>
            <w:tcW w:w="1068" w:type="dxa"/>
          </w:tcPr>
          <w:p w14:paraId="5A269E9E" w14:textId="6CF96BED" w:rsidR="00745A8E" w:rsidRPr="00B56F9A" w:rsidRDefault="00CA30FC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степень</w:t>
            </w:r>
          </w:p>
        </w:tc>
        <w:tc>
          <w:tcPr>
            <w:tcW w:w="1082" w:type="dxa"/>
          </w:tcPr>
          <w:p w14:paraId="169FF63B" w14:textId="3C5ABC46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11B5FF51" w14:textId="7FF599B6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0E107DA7" w14:textId="0C16E031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29B11E20" w14:textId="64A3820E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0ADD7CC8" w14:textId="6FC12D26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6E08BF3F" w14:textId="60EDF161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609DD5BC" w14:textId="235209B4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56A4FAC4" w14:textId="319314A5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2E9E8FE2" w14:textId="12350BF2" w:rsidTr="00745A8E">
        <w:tc>
          <w:tcPr>
            <w:tcW w:w="1068" w:type="dxa"/>
          </w:tcPr>
          <w:p w14:paraId="618E0765" w14:textId="1F21D23F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20BEA667" w14:textId="2DBE24F1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4D0288CC" w14:textId="729BFCED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546C99B" w14:textId="654305F5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37B134CC" w14:textId="57487D91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244348C2" w14:textId="1305FD4B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444AFB5D" w14:textId="7D415E91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0B9A042B" w14:textId="4FD5DD5B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1817F51E" w14:textId="38A73F1F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59ADAF68" w14:textId="6A234E32" w:rsidTr="00745A8E">
        <w:tc>
          <w:tcPr>
            <w:tcW w:w="1068" w:type="dxa"/>
          </w:tcPr>
          <w:p w14:paraId="140295AA" w14:textId="6F8B8C7B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423455F4" w14:textId="00088D13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6CD23825" w14:textId="71C616FC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57C0E0B8" w14:textId="576CA3A0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1D79E7A9" w14:textId="6318CAC5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68B8F8B0" w14:textId="4927E29A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B295DEB" w14:textId="7DCE287B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D04BC04" w14:textId="1DC1058C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677BCD3F" w14:textId="032D591D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45A8E" w:rsidRPr="00B56F9A" w14:paraId="4E11AFAA" w14:textId="137DD81C" w:rsidTr="00745A8E">
        <w:tc>
          <w:tcPr>
            <w:tcW w:w="1068" w:type="dxa"/>
          </w:tcPr>
          <w:p w14:paraId="772F0D55" w14:textId="57994378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631F6CF0" w14:textId="1A2CF8CD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</w:tcPr>
          <w:p w14:paraId="47A32527" w14:textId="4A51958E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</w:tcPr>
          <w:p w14:paraId="58D52D92" w14:textId="36E3548F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0542232B" w14:textId="68F40472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554BD607" w14:textId="745B7CBA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595EA73A" w14:textId="74CCDA50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F42505D" w14:textId="10FE9AD6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5DD86510" w14:textId="7DC060A2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14:paraId="27310EA6" w14:textId="4DAFDD24" w:rsidR="006F49F0" w:rsidRPr="00B56F9A" w:rsidRDefault="006F49F0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CF7F765" w14:textId="4C3BF51A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нет ошибок</w:t>
      </w:r>
    </w:p>
    <w:p w14:paraId="1FDAA1A7" w14:textId="0A6799BA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= 0, то есть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217853D8" w14:textId="7F23441E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 xml:space="preserve">r3 = </w:t>
      </w:r>
      <w:r w:rsidR="00304725" w:rsidRPr="00B56F9A">
        <w:rPr>
          <w:rFonts w:ascii="Times New Roman" w:hAnsi="Times New Roman" w:cs="Times New Roman"/>
          <w:sz w:val="24"/>
          <w:szCs w:val="24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ошибок</w:t>
      </w:r>
    </w:p>
    <w:p w14:paraId="06F92BE9" w14:textId="792C889D" w:rsidR="00CF2FD6" w:rsidRPr="00B56F9A" w:rsidRDefault="00CF2FD6" w:rsidP="007A40C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(0; 1; 0)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ошибка в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="00D56F3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56F3C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56F3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правильная последовательность: </w:t>
      </w:r>
      <w:r w:rsidR="00D56F3C"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1101000</w:t>
      </w:r>
    </w:p>
    <w:p w14:paraId="5F59A411" w14:textId="77777777" w:rsidR="007A40CB" w:rsidRPr="00B56F9A" w:rsidRDefault="007A40CB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2D84FCE" w14:textId="26759A79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>39: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38A14CEE" w14:textId="6FD06F92" w:rsidTr="00745A8E">
        <w:tc>
          <w:tcPr>
            <w:tcW w:w="1068" w:type="dxa"/>
          </w:tcPr>
          <w:p w14:paraId="56059F9C" w14:textId="37AE5BCF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степень</w:t>
            </w:r>
          </w:p>
        </w:tc>
        <w:tc>
          <w:tcPr>
            <w:tcW w:w="1082" w:type="dxa"/>
          </w:tcPr>
          <w:p w14:paraId="30C91903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2DD14CCD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517C1D9A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21888194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0CDFBC12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7E3EC5F1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493CB2B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2A551C91" w14:textId="728BDB4D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0C710355" w14:textId="1E35A924" w:rsidTr="00745A8E">
        <w:tc>
          <w:tcPr>
            <w:tcW w:w="1068" w:type="dxa"/>
          </w:tcPr>
          <w:p w14:paraId="1F112B9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70C3081D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051B37D3" w14:textId="3082835A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003953BA" w14:textId="0B026E4E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auto"/>
          </w:tcPr>
          <w:p w14:paraId="324DB148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6996DF2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5BFC2579" w14:textId="1702EDC4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3367D47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0BA681FA" w14:textId="58482269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45A8E" w:rsidRPr="00B56F9A" w14:paraId="188227A9" w14:textId="0DD51AA2" w:rsidTr="00745A8E">
        <w:tc>
          <w:tcPr>
            <w:tcW w:w="1068" w:type="dxa"/>
          </w:tcPr>
          <w:p w14:paraId="66999524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2CFB67F0" w14:textId="4A2FC1F9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43CF1E35" w14:textId="71E01AE2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BC69DAF" w14:textId="3D7438A1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</w:tcPr>
          <w:p w14:paraId="0D9C38E4" w14:textId="25314700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3D3F2F1C" w14:textId="6E7D80CC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BFF2C6C" w14:textId="2EAD3AF3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758109D" w14:textId="1286C874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436B5EEA" w14:textId="625CF4C7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3646C75C" w14:textId="09251B57" w:rsidTr="00745A8E">
        <w:tc>
          <w:tcPr>
            <w:tcW w:w="1068" w:type="dxa"/>
          </w:tcPr>
          <w:p w14:paraId="543842F4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0D6D6C33" w14:textId="5FC2FBFB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</w:tcPr>
          <w:p w14:paraId="39DCA709" w14:textId="5649BF59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</w:tcPr>
          <w:p w14:paraId="6100DB2F" w14:textId="663E9A23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78E58EE2" w14:textId="46BB5A89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9A77B20" w14:textId="1C8D26F1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92B3A64" w14:textId="6E1BB7FA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A6BD7E9" w14:textId="57C4D345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6F969465" w14:textId="23275FF2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08B3E5EF" w14:textId="534A476D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4D3FC" w14:textId="3813DB09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1, то есть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03057744" w14:textId="4D61A613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03BD23FA" w14:textId="63A735BA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>3 =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745A8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745A8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 =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99A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D6099A"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6099A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92D59" w:rsidRPr="00B56F9A">
        <w:rPr>
          <w:rFonts w:ascii="Times New Roman" w:hAnsi="Times New Roman" w:cs="Times New Roman"/>
          <w:sz w:val="24"/>
          <w:szCs w:val="24"/>
        </w:rPr>
        <w:t>r</w:t>
      </w:r>
      <w:r w:rsidR="00992D59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3 = 0, то есть </w:t>
      </w:r>
      <w:r w:rsidR="00992D59" w:rsidRPr="00B56F9A">
        <w:rPr>
          <w:rFonts w:ascii="Times New Roman" w:hAnsi="Times New Roman" w:cs="Times New Roman"/>
          <w:sz w:val="24"/>
          <w:szCs w:val="24"/>
          <w:u w:val="single"/>
          <w:lang w:val="ru-RU"/>
        </w:rPr>
        <w:t>ошибка</w:t>
      </w:r>
    </w:p>
    <w:p w14:paraId="5E0D5F99" w14:textId="70C7B274" w:rsidR="00472CF4" w:rsidRDefault="00CF2FD6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S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>1; 0; 1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F3C"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ошибка в </w:t>
      </w:r>
      <w:proofErr w:type="spellStart"/>
      <w:r w:rsidR="00D56F3C" w:rsidRPr="00B56F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="00D56F3C"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F3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правильная последовательность:</w:t>
      </w:r>
      <w:r w:rsidR="00D56F3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56F3C"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1100110</w:t>
      </w:r>
    </w:p>
    <w:p w14:paraId="26B2B59A" w14:textId="77777777" w:rsidR="00472CF4" w:rsidRPr="00B56F9A" w:rsidRDefault="00472CF4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95FD5D8" w14:textId="385937DC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>79: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69A59B31" w14:textId="1BCACD28" w:rsidTr="00745A8E">
        <w:tc>
          <w:tcPr>
            <w:tcW w:w="1068" w:type="dxa"/>
          </w:tcPr>
          <w:p w14:paraId="6B0C3710" w14:textId="3704DFA7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степень</w:t>
            </w:r>
          </w:p>
        </w:tc>
        <w:tc>
          <w:tcPr>
            <w:tcW w:w="1082" w:type="dxa"/>
          </w:tcPr>
          <w:p w14:paraId="4EA956F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517A7987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62951F8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0DE7AF67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0C40B3B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293B879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6BCE6FD8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4E2D4A84" w14:textId="2B21C516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594436ED" w14:textId="3A907704" w:rsidTr="00745A8E">
        <w:tc>
          <w:tcPr>
            <w:tcW w:w="1068" w:type="dxa"/>
          </w:tcPr>
          <w:p w14:paraId="113F8C08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4DEBD198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6AD48105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5667D9F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77EE30AC" w14:textId="5440DE6D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07CE36B1" w14:textId="4F95D784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0D14CFB0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2704CEE" w14:textId="2B28165D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5332BA81" w14:textId="38987EBD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5F46EFA5" w14:textId="5C29CFD6" w:rsidTr="00745A8E">
        <w:tc>
          <w:tcPr>
            <w:tcW w:w="1068" w:type="dxa"/>
          </w:tcPr>
          <w:p w14:paraId="28FC14AA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69B18D2E" w14:textId="44BF2404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5B820C3B" w14:textId="720455B3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271C0A34" w14:textId="2B589E0D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79C02D67" w14:textId="661C9F79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5C9AB151" w14:textId="731ECF6D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59155A8" w14:textId="01B43377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238FD0B8" w14:textId="34E9E2B2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4B1730F0" w14:textId="4D42D880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502FA37A" w14:textId="53BD4C1D" w:rsidTr="00745A8E">
        <w:tc>
          <w:tcPr>
            <w:tcW w:w="1068" w:type="dxa"/>
          </w:tcPr>
          <w:p w14:paraId="3F646DC0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0AD32C4E" w14:textId="73D57E4C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</w:tcPr>
          <w:p w14:paraId="62575FBC" w14:textId="605B296F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</w:tcPr>
          <w:p w14:paraId="4D00A05D" w14:textId="24518308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2C14ED4C" w14:textId="79270E6E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9E04A76" w14:textId="6A6186A0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6C956024" w14:textId="3A7691D9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99625A9" w14:textId="0BAA9E55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201DE814" w14:textId="1878770D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14:paraId="51C0C32B" w14:textId="5AAAF0CA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754CF" w14:textId="54D41869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 xml:space="preserve">r1 = </w:t>
      </w:r>
      <w:r w:rsidR="00304725" w:rsidRPr="00B56F9A">
        <w:rPr>
          <w:rFonts w:ascii="Times New Roman" w:hAnsi="Times New Roman" w:cs="Times New Roman"/>
          <w:sz w:val="24"/>
          <w:szCs w:val="24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728D7638" w14:textId="5A322ABF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 xml:space="preserve">r2 = </w:t>
      </w:r>
      <w:r w:rsidR="00304725" w:rsidRPr="00B56F9A">
        <w:rPr>
          <w:rFonts w:ascii="Times New Roman" w:hAnsi="Times New Roman" w:cs="Times New Roman"/>
          <w:sz w:val="24"/>
          <w:szCs w:val="24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1 =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37FD2733" w14:textId="4D69FFFB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 xml:space="preserve">r3 = </w:t>
      </w:r>
      <w:r w:rsidR="00304725" w:rsidRPr="00B56F9A">
        <w:rPr>
          <w:rFonts w:ascii="Times New Roman" w:hAnsi="Times New Roman" w:cs="Times New Roman"/>
          <w:sz w:val="24"/>
          <w:szCs w:val="24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6AE44C13" w14:textId="43D51C57" w:rsidR="007A40CB" w:rsidRPr="00B56F9A" w:rsidRDefault="00D56F3C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S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= (0; 0; 0) </w:t>
      </w:r>
      <w:r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ошибок нет</w:t>
      </w:r>
      <w:r w:rsidR="00C33B6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B6C"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3B6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правильная последовательность: </w:t>
      </w:r>
      <w:r w:rsidR="00C33B6C" w:rsidRPr="00B56F9A">
        <w:rPr>
          <w:rFonts w:ascii="Times New Roman" w:hAnsi="Times New Roman" w:cs="Times New Roman"/>
          <w:b/>
          <w:bCs/>
          <w:sz w:val="24"/>
          <w:szCs w:val="24"/>
          <w:lang w:val="ru-RU"/>
        </w:rPr>
        <w:t>1010101</w:t>
      </w:r>
    </w:p>
    <w:p w14:paraId="7FBDAE71" w14:textId="77777777" w:rsidR="00D56F3C" w:rsidRPr="00B56F9A" w:rsidRDefault="00D56F3C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5B424CC" w14:textId="33E3B986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>82: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1DFE4358" w14:textId="22C628CA" w:rsidTr="00745A8E">
        <w:tc>
          <w:tcPr>
            <w:tcW w:w="1068" w:type="dxa"/>
          </w:tcPr>
          <w:p w14:paraId="19848282" w14:textId="5104E022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степень</w:t>
            </w:r>
          </w:p>
        </w:tc>
        <w:tc>
          <w:tcPr>
            <w:tcW w:w="1082" w:type="dxa"/>
          </w:tcPr>
          <w:p w14:paraId="0B8F77EB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19F818D0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5DDC9E01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73A68046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5593FD8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297321C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40E4A0EC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2717A49A" w14:textId="291511D8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320DB72B" w14:textId="51126BE8" w:rsidTr="00745A8E">
        <w:tc>
          <w:tcPr>
            <w:tcW w:w="1068" w:type="dxa"/>
          </w:tcPr>
          <w:p w14:paraId="3E6A56F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109827D1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383C32BA" w14:textId="50214662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872CD14" w14:textId="41C93EA0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auto"/>
          </w:tcPr>
          <w:p w14:paraId="67326B5A" w14:textId="69A0D66D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44D5BE7" w14:textId="2697D292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76CB583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2048275" w14:textId="2AE05460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4AC27374" w14:textId="607BEB50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45A8E" w:rsidRPr="00B56F9A" w14:paraId="105E7261" w14:textId="20D4109E" w:rsidTr="00745A8E">
        <w:tc>
          <w:tcPr>
            <w:tcW w:w="1068" w:type="dxa"/>
          </w:tcPr>
          <w:p w14:paraId="5338BF6A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43143AB2" w14:textId="0AAC24A2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7A1C9BCC" w14:textId="356154F0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691D8D8" w14:textId="226C7215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</w:tcPr>
          <w:p w14:paraId="1438BA80" w14:textId="732EA603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</w:tcPr>
          <w:p w14:paraId="5F5786C8" w14:textId="5FA3AE09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BDA8F08" w14:textId="5495103D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AAE00B8" w14:textId="2B88EA4A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028E5152" w14:textId="0CFF41BE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07C70256" w14:textId="28D27B0D" w:rsidTr="00745A8E">
        <w:tc>
          <w:tcPr>
            <w:tcW w:w="1068" w:type="dxa"/>
          </w:tcPr>
          <w:p w14:paraId="1256BD6C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24AD84F8" w14:textId="09060E42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</w:tcPr>
          <w:p w14:paraId="2FD2E26E" w14:textId="485D9E51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</w:tcPr>
          <w:p w14:paraId="4845629D" w14:textId="3BE8F5E8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28E4F3E8" w14:textId="535FEF4E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26DE112" w14:textId="5F337016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C606EEA" w14:textId="2F90C071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A8BFF1F" w14:textId="3E90D055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2DC76769" w14:textId="3789DC28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425114E8" w14:textId="05D595E4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F621B" w14:textId="46613B46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1, то есть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06A385CC" w14:textId="0A436D3E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4A508A5F" w14:textId="6BAE8BD6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3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 = 1, то есть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22377DEA" w14:textId="01D3B47C" w:rsidR="00D56F3C" w:rsidRPr="00B56F9A" w:rsidRDefault="00D56F3C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(1; 0; 1)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ошибка в </w:t>
      </w:r>
      <w:proofErr w:type="spellStart"/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правильная последовательность: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1101001</w:t>
      </w:r>
    </w:p>
    <w:p w14:paraId="31BF9765" w14:textId="1E1FC6D3" w:rsidR="008D470A" w:rsidRPr="00472CF4" w:rsidRDefault="008D470A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41B61EC" w14:textId="69886955" w:rsidR="008D470A" w:rsidRPr="00B56F9A" w:rsidRDefault="008D470A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13DD079" w14:textId="6B427981" w:rsidR="008D470A" w:rsidRPr="00B56F9A" w:rsidRDefault="00B56F9A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Пункты </w:t>
      </w:r>
      <w:proofErr w:type="gramStart"/>
      <w:r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3 – 4</w:t>
      </w:r>
      <w:proofErr w:type="gramEnd"/>
      <w:r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:</w:t>
      </w:r>
    </w:p>
    <w:p w14:paraId="5C90869D" w14:textId="77777777" w:rsidR="00B56F9A" w:rsidRPr="00B56F9A" w:rsidRDefault="00B56F9A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4A61C67" w14:textId="694A2594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5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439C666C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6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14:paraId="62121041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8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6A067157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5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6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8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14370DBF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5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1F170486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6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51153BA1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8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46015F44" w14:textId="3DB09A48" w:rsidR="00C33B6C" w:rsidRPr="00FA2459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5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6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8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694AA120" w14:textId="77777777" w:rsidR="008D470A" w:rsidRPr="00B56F9A" w:rsidRDefault="008D470A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EB2A98D" w14:textId="3B1B892F" w:rsidR="00745A8E" w:rsidRPr="00745A8E" w:rsidRDefault="00C62E21" w:rsidP="00745A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 w:eastAsia="ru-RU"/>
        </w:rPr>
      </w:pPr>
      <w:hyperlink r:id="rId7" w:history="1">
        <w:r w:rsidRPr="00472CF4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ru-RU" w:eastAsia="ru-RU"/>
          </w:rPr>
          <w:t>Схема декодирования (15:11)</w:t>
        </w:r>
      </w:hyperlink>
    </w:p>
    <w:tbl>
      <w:tblPr>
        <w:tblStyle w:val="a6"/>
        <w:tblpPr w:leftFromText="180" w:rightFromText="180" w:vertAnchor="page" w:horzAnchor="margin" w:tblpY="11408"/>
        <w:tblW w:w="0" w:type="auto"/>
        <w:tblLook w:val="04A0" w:firstRow="1" w:lastRow="0" w:firstColumn="1" w:lastColumn="0" w:noHBand="0" w:noVBand="1"/>
      </w:tblPr>
      <w:tblGrid>
        <w:gridCol w:w="551"/>
        <w:gridCol w:w="618"/>
        <w:gridCol w:w="618"/>
        <w:gridCol w:w="609"/>
        <w:gridCol w:w="619"/>
        <w:gridCol w:w="608"/>
        <w:gridCol w:w="618"/>
        <w:gridCol w:w="608"/>
        <w:gridCol w:w="618"/>
        <w:gridCol w:w="608"/>
        <w:gridCol w:w="479"/>
        <w:gridCol w:w="479"/>
        <w:gridCol w:w="479"/>
        <w:gridCol w:w="479"/>
        <w:gridCol w:w="566"/>
        <w:gridCol w:w="566"/>
        <w:gridCol w:w="468"/>
      </w:tblGrid>
      <w:tr w:rsidR="002E2B78" w:rsidRPr="00B56F9A" w14:paraId="576536EA" w14:textId="77777777" w:rsidTr="002E2B78">
        <w:trPr>
          <w:trHeight w:val="311"/>
        </w:trPr>
        <w:tc>
          <w:tcPr>
            <w:tcW w:w="551" w:type="dxa"/>
          </w:tcPr>
          <w:p w14:paraId="4111D639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</w:tcPr>
          <w:p w14:paraId="645432CE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618" w:type="dxa"/>
          </w:tcPr>
          <w:p w14:paraId="0D2DEA79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609" w:type="dxa"/>
          </w:tcPr>
          <w:p w14:paraId="3588CB12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619" w:type="dxa"/>
          </w:tcPr>
          <w:p w14:paraId="5BE34455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608" w:type="dxa"/>
          </w:tcPr>
          <w:p w14:paraId="38C1661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618" w:type="dxa"/>
          </w:tcPr>
          <w:p w14:paraId="6E75774F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608" w:type="dxa"/>
          </w:tcPr>
          <w:p w14:paraId="2B6F0970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618" w:type="dxa"/>
          </w:tcPr>
          <w:p w14:paraId="5DC9CB5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608" w:type="dxa"/>
          </w:tcPr>
          <w:p w14:paraId="218B2858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i5</w:t>
            </w:r>
          </w:p>
        </w:tc>
        <w:tc>
          <w:tcPr>
            <w:tcW w:w="479" w:type="dxa"/>
          </w:tcPr>
          <w:p w14:paraId="729779F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i6</w:t>
            </w:r>
          </w:p>
        </w:tc>
        <w:tc>
          <w:tcPr>
            <w:tcW w:w="479" w:type="dxa"/>
          </w:tcPr>
          <w:p w14:paraId="382F6CFF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i7</w:t>
            </w:r>
          </w:p>
        </w:tc>
        <w:tc>
          <w:tcPr>
            <w:tcW w:w="479" w:type="dxa"/>
          </w:tcPr>
          <w:p w14:paraId="0E75522C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i8</w:t>
            </w:r>
          </w:p>
        </w:tc>
        <w:tc>
          <w:tcPr>
            <w:tcW w:w="479" w:type="dxa"/>
          </w:tcPr>
          <w:p w14:paraId="45DE2C2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i9</w:t>
            </w:r>
          </w:p>
        </w:tc>
        <w:tc>
          <w:tcPr>
            <w:tcW w:w="566" w:type="dxa"/>
          </w:tcPr>
          <w:p w14:paraId="77511A5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i10</w:t>
            </w:r>
          </w:p>
        </w:tc>
        <w:tc>
          <w:tcPr>
            <w:tcW w:w="566" w:type="dxa"/>
          </w:tcPr>
          <w:p w14:paraId="7D6CD964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i11</w:t>
            </w:r>
          </w:p>
        </w:tc>
        <w:tc>
          <w:tcPr>
            <w:tcW w:w="468" w:type="dxa"/>
          </w:tcPr>
          <w:p w14:paraId="53DCC458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E2B78" w:rsidRPr="00B56F9A" w14:paraId="49D54B2A" w14:textId="77777777" w:rsidTr="002E2B78">
        <w:trPr>
          <w:trHeight w:val="311"/>
        </w:trPr>
        <w:tc>
          <w:tcPr>
            <w:tcW w:w="551" w:type="dxa"/>
          </w:tcPr>
          <w:p w14:paraId="60F88BC4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3A16D976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19A155FE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  <w:shd w:val="clear" w:color="auto" w:fill="F4B083" w:themeFill="accent2" w:themeFillTint="99"/>
          </w:tcPr>
          <w:p w14:paraId="5D6CA7BF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</w:tcPr>
          <w:p w14:paraId="2C6C2640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4C043340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582EFB76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1D71B636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2E67EF03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6449252C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9" w:type="dxa"/>
          </w:tcPr>
          <w:p w14:paraId="6523F614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2FA44917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</w:tcPr>
          <w:p w14:paraId="4C94B97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009B05D6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14:paraId="563B97C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473B114D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40139203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E2B78" w:rsidRPr="00B56F9A" w14:paraId="54F82755" w14:textId="77777777" w:rsidTr="002E2B78">
        <w:trPr>
          <w:trHeight w:val="311"/>
        </w:trPr>
        <w:tc>
          <w:tcPr>
            <w:tcW w:w="551" w:type="dxa"/>
          </w:tcPr>
          <w:p w14:paraId="16B16E7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14:paraId="2FE692E9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3B9EAE6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  <w:shd w:val="clear" w:color="auto" w:fill="F4B083" w:themeFill="accent2" w:themeFillTint="99"/>
          </w:tcPr>
          <w:p w14:paraId="5195F412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</w:tcPr>
          <w:p w14:paraId="00C12F09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0E360D3E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4AA6B40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78545D58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578DEC5B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7AB154C5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000DF11F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31E7E6F0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</w:tcPr>
          <w:p w14:paraId="28935344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</w:tcPr>
          <w:p w14:paraId="36EE2328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68C78BFF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4A52A70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5FDDA462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2B78" w:rsidRPr="00B56F9A" w14:paraId="34268274" w14:textId="77777777" w:rsidTr="002E2B78">
        <w:trPr>
          <w:trHeight w:val="334"/>
        </w:trPr>
        <w:tc>
          <w:tcPr>
            <w:tcW w:w="551" w:type="dxa"/>
          </w:tcPr>
          <w:p w14:paraId="4F09B8A7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14:paraId="42FDB12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19827193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14:paraId="3C4BDBA9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14:paraId="4536B245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5E61CCAB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68F5A086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321C1DCE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7BB03B9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32EB85FF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9" w:type="dxa"/>
          </w:tcPr>
          <w:p w14:paraId="108055A4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</w:tcPr>
          <w:p w14:paraId="26622B6D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1F28CCF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7B4AF2F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05570D0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779A7FCE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7D25F49F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E2B78" w:rsidRPr="00B56F9A" w14:paraId="7B756B5D" w14:textId="77777777" w:rsidTr="002E2B78">
        <w:trPr>
          <w:trHeight w:val="289"/>
        </w:trPr>
        <w:tc>
          <w:tcPr>
            <w:tcW w:w="551" w:type="dxa"/>
          </w:tcPr>
          <w:p w14:paraId="44677E5F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 w14:paraId="5167E15F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193DD1B4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14:paraId="73A2B836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</w:tcPr>
          <w:p w14:paraId="4481D6F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441FC7F9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12476EEE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59776146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53DB98D7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2A8344D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08F52362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3F5B255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26B36F8A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4CCAD62D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1C875C69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0FF0D661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255CFD7D" w14:textId="77777777" w:rsidR="002E2B78" w:rsidRPr="00B56F9A" w:rsidRDefault="002E2B78" w:rsidP="002E2B7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EB6069" w14:textId="77777777" w:rsidR="00FA2459" w:rsidRPr="00FA2459" w:rsidRDefault="00FA2459" w:rsidP="00FA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ED375FB" w14:textId="5F7B16E2" w:rsidR="00736B32" w:rsidRPr="00B56F9A" w:rsidRDefault="0067726D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>1 = 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0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0,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то есть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59C16C37" w14:textId="4AC453D0" w:rsidR="0067726D" w:rsidRPr="00B56F9A" w:rsidRDefault="0067726D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 = 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1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=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0, то есть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0E6D6930" w14:textId="3F192444" w:rsidR="0067726D" w:rsidRPr="00B56F9A" w:rsidRDefault="0067726D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 = 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0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526573EB" w14:textId="69E0196D" w:rsidR="0067726D" w:rsidRPr="00B56F9A" w:rsidRDefault="0067726D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 = 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1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 = 0, о есть </w:t>
      </w:r>
      <w:r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495FA256" w14:textId="3A7C4E8B" w:rsidR="00E20CC4" w:rsidRPr="00B56F9A" w:rsidRDefault="0067726D" w:rsidP="002E2B7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(0; 1; 0; 1)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ошибка в </w:t>
      </w:r>
      <w:proofErr w:type="spellStart"/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правильная последовательность:</w:t>
      </w:r>
      <w:r w:rsidR="006B5F22"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001010101100101</w:t>
      </w:r>
    </w:p>
    <w:p w14:paraId="6DD74432" w14:textId="77777777" w:rsidR="0088214F" w:rsidRPr="00B56F9A" w:rsidRDefault="0088214F" w:rsidP="008E2A5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Пункт 5: </w:t>
      </w:r>
    </w:p>
    <w:p w14:paraId="251D0102" w14:textId="4EF6E01A" w:rsidR="005E5106" w:rsidRPr="00B56F9A" w:rsidRDefault="005C78B3" w:rsidP="008E2A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1108 – число информационных разрядов </w:t>
      </w:r>
      <w:r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минимальное </w:t>
      </w:r>
      <w:r w:rsidR="0088214F" w:rsidRPr="00B56F9A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проверочных разрядов 2^</w:t>
      </w: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+ </w:t>
      </w:r>
      <w:proofErr w:type="spellStart"/>
      <w:r w:rsidRPr="00B56F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1 </w:t>
      </w:r>
      <w:r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5106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5106" w:rsidRPr="00B56F9A">
        <w:rPr>
          <w:rFonts w:ascii="Times New Roman" w:hAnsi="Times New Roman" w:cs="Times New Roman"/>
          <w:sz w:val="24"/>
          <w:szCs w:val="24"/>
        </w:rPr>
        <w:t>r</w:t>
      </w:r>
      <w:r w:rsidR="005E5106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= 10. </w:t>
      </w:r>
    </w:p>
    <w:p w14:paraId="06D54E03" w14:textId="085D1AA5" w:rsidR="005C78B3" w:rsidRDefault="005E5106" w:rsidP="008E2A5D">
      <w:pPr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КИ = </w:t>
      </w:r>
      <w:r w:rsidRPr="00B56F9A">
        <w:rPr>
          <w:rFonts w:ascii="Times New Roman" w:hAnsi="Times New Roman" w:cs="Times New Roman"/>
          <w:sz w:val="24"/>
          <w:szCs w:val="24"/>
        </w:rPr>
        <w:t>r/n = 10</w:t>
      </w:r>
      <w:proofErr w:type="gramStart"/>
      <w:r w:rsidRPr="00B56F9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B56F9A">
        <w:rPr>
          <w:rFonts w:ascii="Times New Roman" w:hAnsi="Times New Roman" w:cs="Times New Roman"/>
          <w:sz w:val="24"/>
          <w:szCs w:val="24"/>
        </w:rPr>
        <w:t>10 + 1108) = 0.00894454</w:t>
      </w:r>
    </w:p>
    <w:p w14:paraId="76D3E81B" w14:textId="3815F318" w:rsidR="002E2B78" w:rsidRDefault="002E2B78" w:rsidP="008E2A5D">
      <w:pPr>
        <w:rPr>
          <w:rFonts w:ascii="Times New Roman" w:hAnsi="Times New Roman" w:cs="Times New Roman"/>
          <w:sz w:val="24"/>
          <w:szCs w:val="24"/>
        </w:rPr>
      </w:pPr>
    </w:p>
    <w:p w14:paraId="3D1BA960" w14:textId="77777777" w:rsidR="00472CF4" w:rsidRPr="00B56F9A" w:rsidRDefault="00472CF4" w:rsidP="008E2A5D">
      <w:pPr>
        <w:rPr>
          <w:rFonts w:ascii="Times New Roman" w:hAnsi="Times New Roman" w:cs="Times New Roman"/>
          <w:sz w:val="24"/>
          <w:szCs w:val="24"/>
        </w:rPr>
      </w:pPr>
    </w:p>
    <w:p w14:paraId="61AD2696" w14:textId="51B2B4A0" w:rsidR="0088214F" w:rsidRPr="00B56F9A" w:rsidRDefault="0088214F" w:rsidP="008E2A5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Пункт 6:</w:t>
      </w:r>
    </w:p>
    <w:p w14:paraId="7274DD5D" w14:textId="4DDDF25A" w:rsidR="002E2B78" w:rsidRPr="002E2B78" w:rsidRDefault="0088214F" w:rsidP="008E2A5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hyperlink r:id="rId8" w:history="1">
        <w:r w:rsidRPr="002E2B7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Ссылка на код</w:t>
        </w:r>
      </w:hyperlink>
    </w:p>
    <w:p w14:paraId="491F3E96" w14:textId="60EC05A6" w:rsidR="0088214F" w:rsidRPr="00B56F9A" w:rsidRDefault="0088214F" w:rsidP="008E2A5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Результат </w:t>
      </w:r>
      <w:r w:rsidR="00B56F9A" w:rsidRPr="00B56F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работы</w:t>
      </w:r>
      <w:r w:rsidRPr="00B56F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программы для </w:t>
      </w:r>
      <w:r w:rsidR="00B56F9A" w:rsidRPr="00B56F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7-и символьного кодового слова:</w:t>
      </w:r>
    </w:p>
    <w:p w14:paraId="59A18932" w14:textId="0EFCEB50" w:rsidR="00B56F9A" w:rsidRPr="00B56F9A" w:rsidRDefault="00B56F9A" w:rsidP="008E2A5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17DC26B2" wp14:editId="4BA73933">
            <wp:extent cx="6152515" cy="1889760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334" w14:textId="124F5408" w:rsidR="00E20CC4" w:rsidRDefault="00E20CC4" w:rsidP="00E20C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857812A" w14:textId="77777777" w:rsidR="002E2B78" w:rsidRPr="0067726D" w:rsidRDefault="002E2B78" w:rsidP="00E20C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4B45FD" w14:textId="77777777" w:rsidR="008E2A5D" w:rsidRPr="00E20CC4" w:rsidRDefault="008E2A5D" w:rsidP="00E20CC4">
      <w:pPr>
        <w:pStyle w:val="5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bookmarkStart w:id="3" w:name="_Toc114764895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Вывод:</w:t>
      </w:r>
      <w:bookmarkEnd w:id="3"/>
    </w:p>
    <w:p w14:paraId="73C8D13A" w14:textId="7434F780" w:rsidR="008E2A5D" w:rsidRPr="00E20CC4" w:rsidRDefault="008E2A5D" w:rsidP="00E20CC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269B141" w14:textId="4818C201" w:rsidR="007F79EE" w:rsidRPr="008F456E" w:rsidRDefault="007F79EE" w:rsidP="00E20CC4">
      <w:pPr>
        <w:pStyle w:val="a3"/>
        <w:spacing w:before="0" w:beforeAutospacing="0" w:after="0" w:afterAutospacing="0"/>
      </w:pPr>
      <w:r w:rsidRPr="00E20CC4">
        <w:t>В результате проделанной работы я научилась строить схему декодирования классического кода Хэмминга, а также вычислять минимальное количество информационных разрядов и коэффициент избыточности в передаваемом сообщении.</w:t>
      </w:r>
      <w:r w:rsidR="008F456E" w:rsidRPr="008F456E">
        <w:t xml:space="preserve"> </w:t>
      </w:r>
      <w:r w:rsidR="008F456E">
        <w:t xml:space="preserve">Также я научилась </w:t>
      </w:r>
      <w:r w:rsidR="0088214F">
        <w:t>реализовывать проделанную в основной части лабораторную работу в виде программного кода.</w:t>
      </w:r>
    </w:p>
    <w:p w14:paraId="3FE7E6D7" w14:textId="5A4D9D80" w:rsidR="008E2A5D" w:rsidRDefault="008E2A5D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EA02F9C" w14:textId="77777777" w:rsidR="002E2B78" w:rsidRPr="00E20CC4" w:rsidRDefault="002E2B78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E8F89C4" w14:textId="77777777" w:rsidR="008E2A5D" w:rsidRPr="00E20CC4" w:rsidRDefault="008E2A5D" w:rsidP="008E2A5D">
      <w:pPr>
        <w:pStyle w:val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bookmarkStart w:id="4" w:name="_Toc114764896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Список литературы:</w:t>
      </w:r>
      <w:bookmarkEnd w:id="4"/>
    </w:p>
    <w:p w14:paraId="23A4FEDE" w14:textId="77777777" w:rsidR="008E2A5D" w:rsidRPr="00E20CC4" w:rsidRDefault="008E2A5D" w:rsidP="008E2A5D">
      <w:pPr>
        <w:rPr>
          <w:rFonts w:ascii="Times New Roman" w:hAnsi="Times New Roman" w:cs="Times New Roman"/>
          <w:lang w:val="ru-RU"/>
        </w:rPr>
      </w:pPr>
    </w:p>
    <w:p w14:paraId="679D5A05" w14:textId="77777777" w:rsidR="00F15CBA" w:rsidRPr="00F15CBA" w:rsidRDefault="008E2A5D" w:rsidP="00F15CB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E20CC4">
        <w:t xml:space="preserve">Балакшин П.В., Соснин В. В., Машина Е. А. Информатика. – СПб: Университет </w:t>
      </w:r>
      <w:r w:rsidRPr="00F15CBA">
        <w:rPr>
          <w:color w:val="000000" w:themeColor="text1"/>
        </w:rPr>
        <w:t xml:space="preserve">ИТМО, 2020. – 122 с.». </w:t>
      </w:r>
    </w:p>
    <w:p w14:paraId="2AB62D09" w14:textId="64F93D6D" w:rsidR="00F15CBA" w:rsidRPr="00647573" w:rsidRDefault="00F15CBA" w:rsidP="00647573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Статья на </w:t>
      </w:r>
      <w:proofErr w:type="spellStart"/>
      <w:r>
        <w:rPr>
          <w:color w:val="000000" w:themeColor="text1"/>
          <w:lang w:val="en-US"/>
        </w:rPr>
        <w:t>Habr</w:t>
      </w:r>
      <w:proofErr w:type="spellEnd"/>
      <w:r w:rsidRPr="00F15CBA">
        <w:rPr>
          <w:color w:val="000000" w:themeColor="text1"/>
        </w:rPr>
        <w:t xml:space="preserve">: </w:t>
      </w:r>
      <w:hyperlink r:id="rId10" w:history="1">
        <w:r w:rsidRPr="00F15CBA">
          <w:rPr>
            <w:rStyle w:val="a4"/>
            <w:color w:val="000000" w:themeColor="text1"/>
          </w:rPr>
          <w:t xml:space="preserve">Помехоустойчивое кодирование с </w:t>
        </w:r>
        <w:proofErr w:type="spellStart"/>
        <w:r w:rsidRPr="00F15CBA">
          <w:rPr>
            <w:rStyle w:val="a4"/>
            <w:color w:val="000000" w:themeColor="text1"/>
          </w:rPr>
          <w:t>иcпользованием</w:t>
        </w:r>
        <w:proofErr w:type="spellEnd"/>
        <w:r w:rsidRPr="00F15CBA">
          <w:rPr>
            <w:rStyle w:val="a4"/>
            <w:color w:val="000000" w:themeColor="text1"/>
          </w:rPr>
          <w:t xml:space="preserve"> различных кодов</w:t>
        </w:r>
      </w:hyperlink>
    </w:p>
    <w:p w14:paraId="340763BD" w14:textId="77777777" w:rsidR="008E2A5D" w:rsidRPr="00E20CC4" w:rsidRDefault="008E2A5D" w:rsidP="008E2A5D">
      <w:pPr>
        <w:rPr>
          <w:rFonts w:ascii="Times New Roman" w:hAnsi="Times New Roman" w:cs="Times New Roman"/>
          <w:lang w:val="ru-RU"/>
        </w:rPr>
      </w:pPr>
    </w:p>
    <w:p w14:paraId="7904B6B2" w14:textId="77777777" w:rsidR="00D52148" w:rsidRPr="00F15CBA" w:rsidRDefault="00F02D7C">
      <w:pPr>
        <w:rPr>
          <w:rFonts w:ascii="Times New Roman" w:hAnsi="Times New Roman" w:cs="Times New Roman"/>
          <w:lang w:val="ru-RU"/>
        </w:rPr>
      </w:pPr>
    </w:p>
    <w:sectPr w:rsidR="00D52148" w:rsidRPr="00F15C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7C9"/>
    <w:multiLevelType w:val="hybridMultilevel"/>
    <w:tmpl w:val="F94A1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A08AB"/>
    <w:multiLevelType w:val="multilevel"/>
    <w:tmpl w:val="6EE8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461B3"/>
    <w:multiLevelType w:val="multilevel"/>
    <w:tmpl w:val="A7C4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800FB"/>
    <w:multiLevelType w:val="hybridMultilevel"/>
    <w:tmpl w:val="97CAB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13816"/>
    <w:multiLevelType w:val="multilevel"/>
    <w:tmpl w:val="C802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E5DAA"/>
    <w:multiLevelType w:val="hybridMultilevel"/>
    <w:tmpl w:val="F5B81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CC"/>
    <w:rsid w:val="00013AF0"/>
    <w:rsid w:val="00187A1D"/>
    <w:rsid w:val="00201949"/>
    <w:rsid w:val="00281B90"/>
    <w:rsid w:val="002E2B78"/>
    <w:rsid w:val="00304725"/>
    <w:rsid w:val="003250E3"/>
    <w:rsid w:val="00366E47"/>
    <w:rsid w:val="003F29BA"/>
    <w:rsid w:val="00472CF4"/>
    <w:rsid w:val="005C78B3"/>
    <w:rsid w:val="005E5106"/>
    <w:rsid w:val="00647573"/>
    <w:rsid w:val="0067726D"/>
    <w:rsid w:val="006B5F22"/>
    <w:rsid w:val="006F49F0"/>
    <w:rsid w:val="00736B32"/>
    <w:rsid w:val="00745464"/>
    <w:rsid w:val="00745A8E"/>
    <w:rsid w:val="007966D0"/>
    <w:rsid w:val="007A40CB"/>
    <w:rsid w:val="007F79EE"/>
    <w:rsid w:val="0088214F"/>
    <w:rsid w:val="008D470A"/>
    <w:rsid w:val="008E2A5D"/>
    <w:rsid w:val="008F456E"/>
    <w:rsid w:val="00992D59"/>
    <w:rsid w:val="00A06AAC"/>
    <w:rsid w:val="00A77B61"/>
    <w:rsid w:val="00B25292"/>
    <w:rsid w:val="00B56F9A"/>
    <w:rsid w:val="00BF15CC"/>
    <w:rsid w:val="00C33B6C"/>
    <w:rsid w:val="00C62E21"/>
    <w:rsid w:val="00CA30FC"/>
    <w:rsid w:val="00CB3C15"/>
    <w:rsid w:val="00CF2FD6"/>
    <w:rsid w:val="00D56F3C"/>
    <w:rsid w:val="00D6099A"/>
    <w:rsid w:val="00DF6091"/>
    <w:rsid w:val="00E07DC9"/>
    <w:rsid w:val="00E20CC4"/>
    <w:rsid w:val="00E21DDC"/>
    <w:rsid w:val="00EB0A0C"/>
    <w:rsid w:val="00ED493A"/>
    <w:rsid w:val="00EF6677"/>
    <w:rsid w:val="00F02D7C"/>
    <w:rsid w:val="00F15CBA"/>
    <w:rsid w:val="00F975D0"/>
    <w:rsid w:val="00FA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B7106"/>
  <w15:chartTrackingRefBased/>
  <w15:docId w15:val="{1AE5E0A0-E85D-4449-9F4F-D36402E8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5D"/>
    <w:pPr>
      <w:spacing w:after="160"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E2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2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E2A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E2A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E2A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A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E2A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E2A5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8E2A5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50">
    <w:name w:val="Заголовок 5 Знак"/>
    <w:basedOn w:val="a0"/>
    <w:link w:val="5"/>
    <w:uiPriority w:val="9"/>
    <w:rsid w:val="008E2A5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60">
    <w:name w:val="Заголовок 6 Знак"/>
    <w:basedOn w:val="a0"/>
    <w:link w:val="6"/>
    <w:uiPriority w:val="9"/>
    <w:rsid w:val="008E2A5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a3">
    <w:name w:val="Normal (Web)"/>
    <w:basedOn w:val="a"/>
    <w:uiPriority w:val="99"/>
    <w:unhideWhenUsed/>
    <w:rsid w:val="008E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8E2A5D"/>
    <w:pPr>
      <w:spacing w:before="360" w:after="360"/>
    </w:pPr>
    <w:rPr>
      <w:rFonts w:cs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A5D"/>
    <w:pPr>
      <w:spacing w:after="0"/>
    </w:pPr>
    <w:rPr>
      <w:rFonts w:cstheme="minorHAnsi"/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8E2A5D"/>
    <w:pPr>
      <w:spacing w:after="0"/>
    </w:pPr>
    <w:rPr>
      <w:rFonts w:cstheme="minorHAnsi"/>
      <w:smallCaps/>
    </w:rPr>
  </w:style>
  <w:style w:type="paragraph" w:styleId="41">
    <w:name w:val="toc 4"/>
    <w:basedOn w:val="a"/>
    <w:next w:val="a"/>
    <w:autoRedefine/>
    <w:uiPriority w:val="39"/>
    <w:unhideWhenUsed/>
    <w:rsid w:val="008E2A5D"/>
    <w:pPr>
      <w:spacing w:after="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8E2A5D"/>
    <w:pPr>
      <w:spacing w:after="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8E2A5D"/>
    <w:pPr>
      <w:spacing w:after="0"/>
    </w:pPr>
    <w:rPr>
      <w:rFonts w:cstheme="minorHAnsi"/>
    </w:rPr>
  </w:style>
  <w:style w:type="character" w:styleId="a4">
    <w:name w:val="Hyperlink"/>
    <w:basedOn w:val="a0"/>
    <w:uiPriority w:val="99"/>
    <w:unhideWhenUsed/>
    <w:rsid w:val="008E2A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F79EE"/>
    <w:pPr>
      <w:ind w:left="720"/>
      <w:contextualSpacing/>
    </w:pPr>
  </w:style>
  <w:style w:type="table" w:styleId="a6">
    <w:name w:val="Table Grid"/>
    <w:basedOn w:val="a1"/>
    <w:uiPriority w:val="39"/>
    <w:rsid w:val="006F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F15CB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CBA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5C7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7Kseniya/itmo/blob/f641ef1337b589691b29e21f55450092eaf5b8fa/1st%20semester/computer%20science/lab2/lab2_code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7Kseniya/itmo/blob/main/1st%20semester/computer%20science/lab2/diagrams-%D0%A1%D1%82%D1%80%D0%B0%D0%BD%D0%B8%D1%86%D0%B0%202.jpg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7Kseniya/itmo/blob/main/1st%20semester/computer%20science/lab2/diagrams-%D0%A1%D1%82%D1%80%D0%B0%D0%BD%D0%B8%D1%86%D0%B0%201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111336/?ysclid=l96ufo34ff884782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8F0118245B7D42A568E6484F857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34B1DE-C0AE-4647-B235-7347DC12C558}"/>
      </w:docPartPr>
      <w:docPartBody>
        <w:p w:rsidR="00E80050" w:rsidRDefault="00E51304" w:rsidP="00E51304">
          <w:pPr>
            <w:pStyle w:val="F58F0118245B7D42A568E6484F857093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56C0A4870D47BE19DED2ED192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5C11E-0464-4740-A042-B18C5E53AF07}"/>
      </w:docPartPr>
      <w:docPartBody>
        <w:p w:rsidR="00E80050" w:rsidRDefault="00E51304" w:rsidP="00E51304">
          <w:pPr>
            <w:pStyle w:val="F69E56C0A4870D47BE19DED2ED1923B6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339D8CC45F34478AC28C40034A0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D1EF48-0207-CB47-AEA5-6692688564EE}"/>
      </w:docPartPr>
      <w:docPartBody>
        <w:p w:rsidR="00E80050" w:rsidRDefault="00E51304" w:rsidP="00E51304">
          <w:pPr>
            <w:pStyle w:val="8F339D8CC45F34478AC28C40034A0FF2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4"/>
    <w:rsid w:val="005C2C91"/>
    <w:rsid w:val="008555F7"/>
    <w:rsid w:val="008955A1"/>
    <w:rsid w:val="00DC42EC"/>
    <w:rsid w:val="00E51304"/>
    <w:rsid w:val="00E8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5F7"/>
    <w:rPr>
      <w:color w:val="808080"/>
    </w:rPr>
  </w:style>
  <w:style w:type="paragraph" w:customStyle="1" w:styleId="F58F0118245B7D42A568E6484F857093">
    <w:name w:val="F58F0118245B7D42A568E6484F857093"/>
    <w:rsid w:val="00E51304"/>
  </w:style>
  <w:style w:type="paragraph" w:customStyle="1" w:styleId="F69E56C0A4870D47BE19DED2ED1923B6">
    <w:name w:val="F69E56C0A4870D47BE19DED2ED1923B6"/>
    <w:rsid w:val="00E51304"/>
  </w:style>
  <w:style w:type="paragraph" w:customStyle="1" w:styleId="8F339D8CC45F34478AC28C40034A0FF2">
    <w:name w:val="8F339D8CC45F34478AC28C40034A0FF2"/>
    <w:rsid w:val="00E51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AE51E-7D47-E54B-8851-6C119672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артем игнатьев</cp:lastModifiedBy>
  <cp:revision>10</cp:revision>
  <dcterms:created xsi:type="dcterms:W3CDTF">2022-09-22T15:45:00Z</dcterms:created>
  <dcterms:modified xsi:type="dcterms:W3CDTF">2022-10-13T22:12:00Z</dcterms:modified>
</cp:coreProperties>
</file>