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E4AC1" w14:textId="709923E3" w:rsidR="00BA56CF" w:rsidRDefault="00BA56CF" w:rsidP="00BA56CF">
      <w:pPr>
        <w:pStyle w:val="1"/>
        <w:jc w:val="center"/>
      </w:pPr>
      <w:bookmarkStart w:id="0" w:name="_Toc181870438"/>
      <w:r>
        <w:rPr>
          <w:rFonts w:hint="eastAsia"/>
        </w:rPr>
        <w:t>第七周实验报告</w:t>
      </w:r>
      <w:bookmarkEnd w:id="0"/>
    </w:p>
    <w:p w14:paraId="509BF86D" w14:textId="77777777" w:rsidR="00BA56CF" w:rsidRDefault="00BA56CF" w:rsidP="00BA56CF"/>
    <w:p w14:paraId="41620F51" w14:textId="77777777" w:rsidR="00BA56CF" w:rsidRPr="00BA56CF" w:rsidRDefault="00BA56CF" w:rsidP="00BA56CF">
      <w:pPr>
        <w:rPr>
          <w:rFonts w:hint="eastAsia"/>
        </w:rPr>
      </w:pPr>
    </w:p>
    <w:sdt>
      <w:sdtPr>
        <w:rPr>
          <w:lang w:val="zh-CN"/>
        </w:rPr>
        <w:id w:val="13691050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4"/>
          <w14:ligatures w14:val="standardContextual"/>
        </w:rPr>
      </w:sdtEndPr>
      <w:sdtContent>
        <w:p w14:paraId="1633A51D" w14:textId="192931A7" w:rsidR="00BA56CF" w:rsidRDefault="00BA56CF" w:rsidP="00BA56C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3046EE2" w14:textId="0AF3E89A" w:rsidR="004109A4" w:rsidRDefault="00BA56C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C1E9E5B" w14:textId="10D3FEB2" w:rsidR="004109A4" w:rsidRDefault="004109A4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1870439" w:history="1">
            <w:r w:rsidRPr="003C0F75">
              <w:rPr>
                <w:rStyle w:val="ae"/>
                <w:noProof/>
              </w:rPr>
              <w:t>第二天每个商店的菜价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E31F" w14:textId="229BA81B" w:rsidR="004109A4" w:rsidRDefault="004109A4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1870440" w:history="1">
            <w:r w:rsidRPr="003C0F75">
              <w:rPr>
                <w:rStyle w:val="ae"/>
                <w:noProof/>
              </w:rPr>
              <w:t>最大值和最小值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02D7" w14:textId="1034C602" w:rsidR="004109A4" w:rsidRDefault="004109A4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1870441" w:history="1">
            <w:r w:rsidRPr="003C0F75">
              <w:rPr>
                <w:rStyle w:val="ae"/>
                <w:noProof/>
              </w:rPr>
              <w:t>从小到大排序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BF22" w14:textId="360205A5" w:rsidR="004109A4" w:rsidRDefault="004109A4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1870442" w:history="1">
            <w:r w:rsidRPr="003C0F75">
              <w:rPr>
                <w:rStyle w:val="ae"/>
                <w:noProof/>
              </w:rPr>
              <w:t>矩阵的乘积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11B1" w14:textId="094D4AB4" w:rsidR="00BA56CF" w:rsidRDefault="00BA56CF">
          <w:r>
            <w:rPr>
              <w:b/>
              <w:bCs/>
              <w:lang w:val="zh-CN"/>
            </w:rPr>
            <w:fldChar w:fldCharType="end"/>
          </w:r>
        </w:p>
      </w:sdtContent>
    </w:sdt>
    <w:p w14:paraId="7A737C64" w14:textId="3B781233" w:rsidR="00BA56CF" w:rsidRPr="00BA56CF" w:rsidRDefault="00BA56CF" w:rsidP="00BA56CF">
      <w:pPr>
        <w:widowControl/>
        <w:rPr>
          <w:rFonts w:hint="eastAsia"/>
        </w:rPr>
      </w:pPr>
      <w:r>
        <w:br w:type="page"/>
      </w:r>
    </w:p>
    <w:p w14:paraId="4AD508B2" w14:textId="045E4F21" w:rsidR="004F7F4C" w:rsidRDefault="00BA56CF" w:rsidP="00BA56CF">
      <w:pPr>
        <w:pStyle w:val="2"/>
      </w:pPr>
      <w:bookmarkStart w:id="1" w:name="_Toc181870439"/>
      <w:r w:rsidRPr="00BA56CF">
        <w:lastRenderedPageBreak/>
        <w:t>第二天每个商店的菜价</w:t>
      </w:r>
      <w:bookmarkEnd w:id="1"/>
    </w:p>
    <w:p w14:paraId="3E0DAFA3" w14:textId="3B835003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3B873AF9" w14:textId="26C737DD" w:rsidR="00D24471" w:rsidRDefault="00D24471" w:rsidP="00D24471">
      <w:pPr>
        <w:pStyle w:val="a9"/>
        <w:ind w:left="360"/>
        <w:rPr>
          <w:rFonts w:hint="eastAsia"/>
        </w:rPr>
      </w:pPr>
      <w:r w:rsidRPr="00D24471">
        <w:drawing>
          <wp:inline distT="0" distB="0" distL="0" distR="0" wp14:anchorId="43B6E962" wp14:editId="3D51324B">
            <wp:extent cx="5274310" cy="4757420"/>
            <wp:effectExtent l="0" t="0" r="2540" b="5080"/>
            <wp:docPr id="11150680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8083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4242" w14:textId="519F5FB3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368863EF" w14:textId="5D9A0919" w:rsidR="00BA56CF" w:rsidRPr="00BA56CF" w:rsidRDefault="00D24471" w:rsidP="00D24471">
      <w:pPr>
        <w:pStyle w:val="a9"/>
        <w:ind w:left="360"/>
        <w:jc w:val="center"/>
        <w:rPr>
          <w:rFonts w:hint="eastAsia"/>
        </w:rPr>
      </w:pPr>
      <w:r w:rsidRPr="00D24471">
        <w:drawing>
          <wp:inline distT="0" distB="0" distL="0" distR="0" wp14:anchorId="16A15639" wp14:editId="0C921E60">
            <wp:extent cx="2127250" cy="2887385"/>
            <wp:effectExtent l="0" t="0" r="6350" b="8255"/>
            <wp:docPr id="12936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7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058" cy="29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951" w14:textId="0200BEDA" w:rsidR="00BA56CF" w:rsidRDefault="00BA56CF" w:rsidP="00BA56CF">
      <w:pPr>
        <w:pStyle w:val="2"/>
      </w:pPr>
      <w:bookmarkStart w:id="2" w:name="_Toc181870440"/>
      <w:r w:rsidRPr="00BA56CF">
        <w:lastRenderedPageBreak/>
        <w:t>最大值和最小值</w:t>
      </w:r>
      <w:bookmarkEnd w:id="2"/>
    </w:p>
    <w:p w14:paraId="368B3566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549CC3F2" w14:textId="7FA5AD43" w:rsidR="00D24471" w:rsidRDefault="00D24471" w:rsidP="00D24471">
      <w:pPr>
        <w:pStyle w:val="a9"/>
        <w:ind w:left="360"/>
      </w:pPr>
      <w:r w:rsidRPr="00D24471">
        <w:drawing>
          <wp:inline distT="0" distB="0" distL="0" distR="0" wp14:anchorId="11F4D10A" wp14:editId="4988F694">
            <wp:extent cx="5274310" cy="7433310"/>
            <wp:effectExtent l="0" t="0" r="2540" b="0"/>
            <wp:docPr id="852832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2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38B" w14:textId="77777777" w:rsidR="00D24471" w:rsidRDefault="00D24471" w:rsidP="00D24471">
      <w:pPr>
        <w:pStyle w:val="a9"/>
        <w:ind w:left="360"/>
      </w:pPr>
    </w:p>
    <w:p w14:paraId="191C2E6F" w14:textId="77777777" w:rsidR="00D24471" w:rsidRDefault="00D24471" w:rsidP="00D24471">
      <w:pPr>
        <w:pStyle w:val="a9"/>
        <w:ind w:left="360"/>
        <w:rPr>
          <w:rFonts w:hint="eastAsia"/>
        </w:rPr>
      </w:pPr>
    </w:p>
    <w:p w14:paraId="158C4E04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实验结果</w:t>
      </w:r>
    </w:p>
    <w:p w14:paraId="0686BD6E" w14:textId="28D9E2A2" w:rsidR="00010493" w:rsidRPr="00BA56CF" w:rsidRDefault="00010493" w:rsidP="00010493">
      <w:pPr>
        <w:pStyle w:val="a9"/>
        <w:ind w:left="360"/>
        <w:jc w:val="center"/>
        <w:rPr>
          <w:rFonts w:hint="eastAsia"/>
        </w:rPr>
      </w:pPr>
      <w:r w:rsidRPr="00010493">
        <w:drawing>
          <wp:inline distT="0" distB="0" distL="0" distR="0" wp14:anchorId="49D82423" wp14:editId="5648DB5A">
            <wp:extent cx="3624185" cy="6997700"/>
            <wp:effectExtent l="0" t="0" r="0" b="0"/>
            <wp:docPr id="294816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6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944" cy="70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449A" w14:textId="3EA99BDE" w:rsidR="00BA56CF" w:rsidRPr="00BA56CF" w:rsidRDefault="00BA56CF" w:rsidP="00BA56CF">
      <w:pPr>
        <w:widowControl/>
        <w:rPr>
          <w:rFonts w:hint="eastAsia"/>
        </w:rPr>
      </w:pPr>
      <w:r>
        <w:br w:type="page"/>
      </w:r>
    </w:p>
    <w:p w14:paraId="27010231" w14:textId="68A5CE33" w:rsidR="00BA56CF" w:rsidRDefault="00BA56CF" w:rsidP="00BA56CF">
      <w:pPr>
        <w:pStyle w:val="2"/>
      </w:pPr>
      <w:bookmarkStart w:id="3" w:name="_Toc181870441"/>
      <w:r w:rsidRPr="00BA56CF">
        <w:lastRenderedPageBreak/>
        <w:t>从小到大排序</w:t>
      </w:r>
      <w:bookmarkEnd w:id="3"/>
    </w:p>
    <w:p w14:paraId="5600AC82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28808E79" w14:textId="59D22B34" w:rsidR="004109A4" w:rsidRDefault="004109A4" w:rsidP="004109A4">
      <w:pPr>
        <w:pStyle w:val="a9"/>
        <w:ind w:left="360"/>
        <w:jc w:val="center"/>
        <w:rPr>
          <w:rFonts w:hint="eastAsia"/>
        </w:rPr>
      </w:pPr>
      <w:r w:rsidRPr="004109A4">
        <w:drawing>
          <wp:inline distT="0" distB="0" distL="0" distR="0" wp14:anchorId="6ED0539D" wp14:editId="70B2F7F8">
            <wp:extent cx="3259053" cy="3632200"/>
            <wp:effectExtent l="0" t="0" r="0" b="6350"/>
            <wp:docPr id="206597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2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163" cy="36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CA4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5BDCD8BF" w14:textId="1CEE64E0" w:rsidR="00BA56CF" w:rsidRPr="00BA56CF" w:rsidRDefault="004109A4" w:rsidP="004109A4">
      <w:pPr>
        <w:pStyle w:val="a9"/>
        <w:ind w:left="360"/>
        <w:jc w:val="center"/>
        <w:rPr>
          <w:rFonts w:hint="eastAsia"/>
        </w:rPr>
      </w:pPr>
      <w:r w:rsidRPr="004109A4">
        <w:drawing>
          <wp:inline distT="0" distB="0" distL="0" distR="0" wp14:anchorId="1B1FD28C" wp14:editId="561F0038">
            <wp:extent cx="3829050" cy="4123168"/>
            <wp:effectExtent l="0" t="0" r="0" b="0"/>
            <wp:docPr id="1347941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1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961" cy="41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530" w14:textId="2875E7BD" w:rsidR="00BA56CF" w:rsidRDefault="00BA56CF" w:rsidP="00BA56CF">
      <w:pPr>
        <w:pStyle w:val="2"/>
      </w:pPr>
      <w:bookmarkStart w:id="4" w:name="_Toc181870442"/>
      <w:r w:rsidRPr="00BA56CF">
        <w:lastRenderedPageBreak/>
        <w:t>矩阵的乘积</w:t>
      </w:r>
      <w:bookmarkEnd w:id="4"/>
    </w:p>
    <w:p w14:paraId="40E8D129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3F83DB87" w14:textId="727D9CED" w:rsidR="007F2E98" w:rsidRDefault="007F2E98" w:rsidP="007F2E98">
      <w:pPr>
        <w:pStyle w:val="a9"/>
        <w:ind w:left="360"/>
        <w:jc w:val="center"/>
        <w:rPr>
          <w:rFonts w:hint="eastAsia"/>
        </w:rPr>
      </w:pPr>
      <w:r w:rsidRPr="007F2E98">
        <w:drawing>
          <wp:inline distT="0" distB="0" distL="0" distR="0" wp14:anchorId="57FA33E5" wp14:editId="1AD4CD8F">
            <wp:extent cx="4263070" cy="4095750"/>
            <wp:effectExtent l="0" t="0" r="4445" b="0"/>
            <wp:docPr id="751150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5044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626" cy="40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FB52" w14:textId="77777777" w:rsidR="00BA56CF" w:rsidRDefault="00BA56CF" w:rsidP="00BA56CF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47FE3756" w14:textId="0327AF81" w:rsidR="007F2E98" w:rsidRPr="00BA56CF" w:rsidRDefault="007F2E98" w:rsidP="007F2E98">
      <w:pPr>
        <w:pStyle w:val="a9"/>
        <w:ind w:left="360"/>
        <w:rPr>
          <w:rFonts w:hint="eastAsia"/>
        </w:rPr>
      </w:pPr>
      <w:r w:rsidRPr="007F2E98">
        <w:drawing>
          <wp:inline distT="0" distB="0" distL="0" distR="0" wp14:anchorId="2484A9BA" wp14:editId="10701174">
            <wp:extent cx="5029902" cy="3115110"/>
            <wp:effectExtent l="0" t="0" r="0" b="9525"/>
            <wp:docPr id="31822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21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E276" w14:textId="77777777" w:rsidR="00BA56CF" w:rsidRPr="00BA56CF" w:rsidRDefault="00BA56CF" w:rsidP="00BA56CF">
      <w:pPr>
        <w:rPr>
          <w:rFonts w:hint="eastAsia"/>
        </w:rPr>
      </w:pPr>
    </w:p>
    <w:sectPr w:rsidR="00BA56CF" w:rsidRPr="00BA5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3F4247"/>
    <w:multiLevelType w:val="hybridMultilevel"/>
    <w:tmpl w:val="428AF256"/>
    <w:lvl w:ilvl="0" w:tplc="AA68D50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2529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4C"/>
    <w:rsid w:val="00010493"/>
    <w:rsid w:val="004109A4"/>
    <w:rsid w:val="004F7F4C"/>
    <w:rsid w:val="007F2E98"/>
    <w:rsid w:val="008414A6"/>
    <w:rsid w:val="00BA56CF"/>
    <w:rsid w:val="00D2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E9EC9"/>
  <w15:chartTrackingRefBased/>
  <w15:docId w15:val="{6524755A-EE05-40BF-AEAB-DE607D1C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F7F4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7F4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7F4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7F4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F4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F4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F4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F4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7F4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F7F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F7F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F7F4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F7F4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F7F4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F7F4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F7F4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F7F4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F7F4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F7F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7F4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F7F4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F7F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F7F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7F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7F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7F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F7F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7F4C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BA56CF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BA56CF"/>
  </w:style>
  <w:style w:type="paragraph" w:styleId="TOC2">
    <w:name w:val="toc 2"/>
    <w:basedOn w:val="a"/>
    <w:next w:val="a"/>
    <w:autoRedefine/>
    <w:uiPriority w:val="39"/>
    <w:unhideWhenUsed/>
    <w:rsid w:val="00BA56CF"/>
    <w:pPr>
      <w:ind w:leftChars="200" w:left="420"/>
    </w:pPr>
  </w:style>
  <w:style w:type="character" w:styleId="ae">
    <w:name w:val="Hyperlink"/>
    <w:basedOn w:val="a0"/>
    <w:uiPriority w:val="99"/>
    <w:unhideWhenUsed/>
    <w:rsid w:val="00BA56C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666 7M7</dc:creator>
  <cp:keywords/>
  <dc:description/>
  <cp:lastModifiedBy>666 7M7</cp:lastModifiedBy>
  <cp:revision>2</cp:revision>
  <dcterms:created xsi:type="dcterms:W3CDTF">2024-11-07T02:16:00Z</dcterms:created>
  <dcterms:modified xsi:type="dcterms:W3CDTF">2024-11-07T03:13:00Z</dcterms:modified>
</cp:coreProperties>
</file>